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070B" w:rsidRPr="00B1221D" w:rsidRDefault="000C108D" w:rsidP="00596471">
      <w:pPr>
        <w:pStyle w:val="Heading1"/>
        <w:numPr>
          <w:ilvl w:val="0"/>
          <w:numId w:val="0"/>
        </w:numPr>
        <w:spacing w:before="240"/>
        <w:ind w:left="431"/>
        <w:jc w:val="center"/>
        <w:rPr>
          <w:color w:val="auto"/>
          <w:lang w:eastAsia="zh-CN"/>
        </w:rPr>
      </w:pPr>
      <w:r w:rsidRPr="000C108D">
        <w:rPr>
          <w:rFonts w:hint="eastAsia"/>
          <w:color w:val="auto"/>
          <w:lang w:eastAsia="zh-CN"/>
        </w:rPr>
        <w:t>关于指标</w:t>
      </w:r>
      <w:r w:rsidRPr="000C108D">
        <w:rPr>
          <w:rFonts w:hint="eastAsia"/>
          <w:color w:val="auto"/>
          <w:lang w:eastAsia="zh-CN"/>
        </w:rPr>
        <w:t>6.5.1</w:t>
      </w:r>
      <w:r w:rsidRPr="000C108D">
        <w:rPr>
          <w:rFonts w:hint="eastAsia"/>
          <w:color w:val="auto"/>
          <w:lang w:eastAsia="zh-CN"/>
        </w:rPr>
        <w:t>的国家问卷调查</w:t>
      </w:r>
      <w:r w:rsidR="00001F69" w:rsidRPr="00B1221D">
        <w:rPr>
          <w:color w:val="auto"/>
          <w:lang w:eastAsia="zh-CN"/>
        </w:rPr>
        <w:t xml:space="preserve"> </w:t>
      </w:r>
    </w:p>
    <w:p w:rsidR="00001F69" w:rsidRPr="00B1221D" w:rsidRDefault="00827CB3" w:rsidP="00596471">
      <w:pPr>
        <w:pStyle w:val="Heading1"/>
        <w:numPr>
          <w:ilvl w:val="0"/>
          <w:numId w:val="0"/>
        </w:numPr>
        <w:spacing w:before="240"/>
        <w:ind w:left="431"/>
        <w:jc w:val="center"/>
        <w:rPr>
          <w:color w:val="auto"/>
          <w:lang w:eastAsia="zh-CN"/>
        </w:rPr>
      </w:pPr>
      <w:r w:rsidRPr="00827CB3">
        <w:rPr>
          <w:rFonts w:hint="eastAsia"/>
          <w:color w:val="auto"/>
          <w:lang w:eastAsia="zh-CN"/>
        </w:rPr>
        <w:t>水资源综合管理实施</w:t>
      </w:r>
      <w:r w:rsidR="007C3077">
        <w:rPr>
          <w:rFonts w:hint="eastAsia"/>
          <w:color w:val="auto"/>
          <w:lang w:eastAsia="zh-CN"/>
        </w:rPr>
        <w:t>等级</w:t>
      </w:r>
      <w:r w:rsidR="00AD086B" w:rsidRPr="00B1221D">
        <w:rPr>
          <w:color w:val="auto"/>
          <w:lang w:eastAsia="zh-CN"/>
        </w:rPr>
        <w:t>(0 – 100)</w:t>
      </w:r>
      <w:r w:rsidR="00800D73" w:rsidRPr="00800D73">
        <w:rPr>
          <w:i/>
          <w:iCs/>
          <w:color w:val="auto"/>
          <w:lang w:eastAsia="zh-CN"/>
        </w:rPr>
        <w:t xml:space="preserve"> </w:t>
      </w:r>
      <w:r w:rsidR="00800D73" w:rsidRPr="00800D73">
        <w:rPr>
          <w:color w:val="auto"/>
          <w:vertAlign w:val="superscript"/>
        </w:rPr>
        <w:footnoteReference w:id="2"/>
      </w:r>
    </w:p>
    <w:p w:rsidR="006B1F0C" w:rsidRPr="00DB23C9" w:rsidRDefault="00827CB3" w:rsidP="00596471">
      <w:pPr>
        <w:pStyle w:val="Heading2"/>
        <w:numPr>
          <w:ilvl w:val="0"/>
          <w:numId w:val="0"/>
        </w:numPr>
        <w:spacing w:after="120"/>
        <w:ind w:left="578"/>
        <w:rPr>
          <w:lang w:eastAsia="zh-CN"/>
        </w:rPr>
      </w:pPr>
      <w:r>
        <w:rPr>
          <w:lang w:eastAsia="zh-CN"/>
        </w:rPr>
        <w:t>引言</w:t>
      </w:r>
    </w:p>
    <w:p w:rsidR="009A486E" w:rsidRDefault="00576AEE" w:rsidP="00E443C2">
      <w:pPr>
        <w:jc w:val="both"/>
        <w:rPr>
          <w:rFonts w:eastAsia="Times New Roman"/>
          <w:color w:val="000000"/>
          <w:lang w:eastAsia="zh-CN"/>
        </w:rPr>
      </w:pPr>
      <w:r w:rsidRPr="002303FB">
        <w:rPr>
          <w:rFonts w:hint="eastAsia"/>
          <w:lang w:eastAsia="zh-CN"/>
        </w:rPr>
        <w:t>联合国环境署支持各国监测和报告</w:t>
      </w:r>
      <w:r w:rsidR="000432ED">
        <w:rPr>
          <w:rFonts w:hint="eastAsia"/>
          <w:lang w:eastAsia="zh-CN"/>
        </w:rPr>
        <w:t>以</w:t>
      </w:r>
      <w:r w:rsidRPr="002303FB">
        <w:rPr>
          <w:rFonts w:hint="eastAsia"/>
          <w:lang w:eastAsia="zh-CN"/>
        </w:rPr>
        <w:t>可持续发展</w:t>
      </w:r>
      <w:r w:rsidR="000432ED">
        <w:rPr>
          <w:rFonts w:hint="eastAsia"/>
          <w:lang w:eastAsia="zh-CN"/>
        </w:rPr>
        <w:t>为</w:t>
      </w:r>
      <w:r w:rsidRPr="002303FB">
        <w:rPr>
          <w:rFonts w:hint="eastAsia"/>
          <w:lang w:eastAsia="zh-CN"/>
        </w:rPr>
        <w:t>目标（</w:t>
      </w:r>
      <w:r w:rsidRPr="002303FB">
        <w:rPr>
          <w:rFonts w:hint="eastAsia"/>
          <w:lang w:eastAsia="zh-CN"/>
        </w:rPr>
        <w:t>SDG</w:t>
      </w:r>
      <w:r w:rsidRPr="002303FB">
        <w:rPr>
          <w:rFonts w:hint="eastAsia"/>
          <w:lang w:eastAsia="zh-CN"/>
        </w:rPr>
        <w:t>）</w:t>
      </w:r>
      <w:r w:rsidRPr="002303FB">
        <w:rPr>
          <w:rFonts w:hint="eastAsia"/>
          <w:lang w:eastAsia="zh-CN"/>
        </w:rPr>
        <w:t>6</w:t>
      </w:r>
      <w:r w:rsidRPr="002303FB">
        <w:rPr>
          <w:rFonts w:hint="eastAsia"/>
          <w:lang w:eastAsia="zh-CN"/>
        </w:rPr>
        <w:t>，包括目标</w:t>
      </w:r>
      <w:r w:rsidRPr="002303FB">
        <w:rPr>
          <w:rFonts w:hint="eastAsia"/>
          <w:lang w:eastAsia="zh-CN"/>
        </w:rPr>
        <w:t>6.5</w:t>
      </w:r>
      <w:r w:rsidR="000432ED">
        <w:rPr>
          <w:rFonts w:hint="eastAsia"/>
          <w:lang w:eastAsia="zh-CN"/>
        </w:rPr>
        <w:t>中提到：“截止</w:t>
      </w:r>
      <w:r w:rsidRPr="002303FB">
        <w:rPr>
          <w:rFonts w:hint="eastAsia"/>
          <w:lang w:eastAsia="zh-CN"/>
        </w:rPr>
        <w:t>2030</w:t>
      </w:r>
      <w:r w:rsidRPr="002303FB">
        <w:rPr>
          <w:rFonts w:hint="eastAsia"/>
          <w:lang w:eastAsia="zh-CN"/>
        </w:rPr>
        <w:t>年，在各层面上实施水资源综合管理，包括酌情开展跨界合作”</w:t>
      </w:r>
      <w:r w:rsidR="00794731" w:rsidRPr="00B1221D">
        <w:rPr>
          <w:rStyle w:val="FootnoteReference"/>
          <w:lang w:eastAsia="zh-CN"/>
        </w:rPr>
        <w:t xml:space="preserve"> </w:t>
      </w:r>
      <w:r w:rsidR="00794731" w:rsidRPr="00DB23C9">
        <w:rPr>
          <w:rStyle w:val="FootnoteReference"/>
        </w:rPr>
        <w:footnoteReference w:id="3"/>
      </w:r>
      <w:r w:rsidRPr="002303FB">
        <w:rPr>
          <w:rFonts w:hint="eastAsia"/>
          <w:lang w:eastAsia="zh-CN"/>
        </w:rPr>
        <w:t>。该目标</w:t>
      </w:r>
      <w:r w:rsidR="00A8164B">
        <w:rPr>
          <w:rFonts w:hint="eastAsia"/>
          <w:lang w:eastAsia="zh-CN"/>
        </w:rPr>
        <w:t>旨在支持公平有效的</w:t>
      </w:r>
      <w:r w:rsidRPr="002303FB">
        <w:rPr>
          <w:rFonts w:hint="eastAsia"/>
          <w:lang w:eastAsia="zh-CN"/>
        </w:rPr>
        <w:t>利用水资源，</w:t>
      </w:r>
      <w:r w:rsidR="003F7748" w:rsidRPr="002303FB">
        <w:rPr>
          <w:rFonts w:hint="eastAsia"/>
          <w:lang w:eastAsia="zh-CN"/>
        </w:rPr>
        <w:t>因其</w:t>
      </w:r>
      <w:r w:rsidRPr="002303FB">
        <w:rPr>
          <w:rFonts w:hint="eastAsia"/>
          <w:lang w:eastAsia="zh-CN"/>
        </w:rPr>
        <w:t>对</w:t>
      </w:r>
      <w:r w:rsidR="00A8164B">
        <w:rPr>
          <w:rFonts w:hint="eastAsia"/>
          <w:lang w:eastAsia="zh-CN"/>
        </w:rPr>
        <w:t>于社会经济发展</w:t>
      </w:r>
      <w:r w:rsidRPr="00576AEE">
        <w:rPr>
          <w:rFonts w:hint="eastAsia"/>
          <w:lang w:eastAsia="zh-CN"/>
        </w:rPr>
        <w:t>及环境可持续性是至关重要的。</w:t>
      </w:r>
    </w:p>
    <w:p w:rsidR="00F73900" w:rsidRPr="002633BF" w:rsidRDefault="005D539B" w:rsidP="00E443C2">
      <w:pPr>
        <w:jc w:val="both"/>
        <w:rPr>
          <w:rFonts w:eastAsia="Times New Roman"/>
          <w:color w:val="000000"/>
          <w:lang w:val="en-US" w:eastAsia="zh-CN"/>
        </w:rPr>
      </w:pPr>
      <w:r>
        <w:rPr>
          <w:rFonts w:ascii="SimSun" w:hAnsi="SimSun" w:hint="eastAsia"/>
          <w:color w:val="000000"/>
          <w:lang w:eastAsia="zh-CN"/>
        </w:rPr>
        <w:t>指标</w:t>
      </w:r>
      <w:r w:rsidR="00B650F1" w:rsidRPr="00DB23C9">
        <w:rPr>
          <w:rFonts w:eastAsia="Times New Roman"/>
          <w:color w:val="000000"/>
          <w:lang w:eastAsia="zh-CN"/>
        </w:rPr>
        <w:t>6.5.1</w:t>
      </w:r>
      <w:r>
        <w:rPr>
          <w:rFonts w:ascii="SimSun" w:hAnsi="SimSun" w:hint="eastAsia"/>
          <w:color w:val="000000"/>
          <w:lang w:eastAsia="zh-CN"/>
        </w:rPr>
        <w:t>是：</w:t>
      </w:r>
      <w:r w:rsidRPr="005D539B">
        <w:rPr>
          <w:rFonts w:ascii="SimSun" w:hAnsi="SimSun" w:cs="SimSun" w:hint="eastAsia"/>
          <w:color w:val="000000"/>
          <w:lang w:eastAsia="zh-CN"/>
        </w:rPr>
        <w:t>水资源综合管理实施</w:t>
      </w:r>
      <w:r w:rsidR="00E91280">
        <w:rPr>
          <w:rFonts w:ascii="SimSun" w:hAnsi="SimSun" w:cs="SimSun" w:hint="eastAsia"/>
          <w:color w:val="000000"/>
          <w:lang w:eastAsia="zh-CN"/>
        </w:rPr>
        <w:t>等级</w:t>
      </w:r>
      <w:r>
        <w:rPr>
          <w:rFonts w:ascii="SimSun" w:hAnsi="SimSun" w:cs="SimSun" w:hint="eastAsia"/>
          <w:color w:val="000000"/>
          <w:lang w:eastAsia="zh-CN"/>
        </w:rPr>
        <w:t>（</w:t>
      </w:r>
      <w:r>
        <w:rPr>
          <w:rFonts w:eastAsia="Times New Roman"/>
          <w:color w:val="000000"/>
          <w:lang w:eastAsia="zh-CN"/>
        </w:rPr>
        <w:t>0 – 100</w:t>
      </w:r>
      <w:r>
        <w:rPr>
          <w:rFonts w:ascii="SimSun" w:hAnsi="SimSun" w:cs="SimSun" w:hint="eastAsia"/>
          <w:color w:val="000000"/>
          <w:lang w:eastAsia="zh-CN"/>
        </w:rPr>
        <w:t>）。</w:t>
      </w:r>
      <w:r w:rsidR="003B4FBA" w:rsidRPr="003B4FBA">
        <w:rPr>
          <w:rFonts w:ascii="SimSun" w:hAnsi="SimSun" w:cs="SimSun" w:hint="eastAsia"/>
          <w:color w:val="000000"/>
          <w:lang w:eastAsia="zh-CN"/>
        </w:rPr>
        <w:t>参阅</w:t>
      </w:r>
      <w:r w:rsidR="003B4FBA" w:rsidRPr="003B4FBA">
        <w:rPr>
          <w:rFonts w:eastAsia="Times New Roman" w:cs="Calibri"/>
          <w:color w:val="000000"/>
          <w:lang w:eastAsia="zh-CN"/>
        </w:rPr>
        <w:t>“</w:t>
      </w:r>
      <w:r w:rsidR="003B4FBA" w:rsidRPr="003B4FBA">
        <w:rPr>
          <w:rFonts w:ascii="SimSun" w:hAnsi="SimSun" w:cs="SimSun" w:hint="eastAsia"/>
          <w:color w:val="000000"/>
          <w:lang w:eastAsia="zh-CN"/>
        </w:rPr>
        <w:t>指标</w:t>
      </w:r>
      <w:r w:rsidR="003B4FBA" w:rsidRPr="003B4FBA">
        <w:rPr>
          <w:rFonts w:eastAsia="Times New Roman" w:hint="eastAsia"/>
          <w:color w:val="000000"/>
          <w:lang w:eastAsia="zh-CN"/>
        </w:rPr>
        <w:t>6.5.1</w:t>
      </w:r>
      <w:r w:rsidR="003B4FBA" w:rsidRPr="003B4FBA">
        <w:rPr>
          <w:rFonts w:ascii="SimSun" w:hAnsi="SimSun" w:cs="SimSun" w:hint="eastAsia"/>
          <w:color w:val="000000"/>
          <w:lang w:eastAsia="zh-CN"/>
        </w:rPr>
        <w:t>的分步监测方法</w:t>
      </w:r>
      <w:r w:rsidR="003B4FBA" w:rsidRPr="003B4FBA">
        <w:rPr>
          <w:rFonts w:eastAsia="Times New Roman" w:cs="Calibri"/>
          <w:color w:val="000000"/>
          <w:lang w:eastAsia="zh-CN"/>
        </w:rPr>
        <w:t>”</w:t>
      </w:r>
      <w:r w:rsidR="003B4FBA" w:rsidRPr="003B4FBA">
        <w:rPr>
          <w:rFonts w:ascii="SimSun" w:hAnsi="SimSun" w:cs="SimSun" w:hint="eastAsia"/>
          <w:color w:val="000000"/>
          <w:lang w:eastAsia="zh-CN"/>
        </w:rPr>
        <w:t>，以获取指标</w:t>
      </w:r>
      <w:r w:rsidR="003B4FBA" w:rsidRPr="003B4FBA">
        <w:rPr>
          <w:rFonts w:eastAsia="Times New Roman" w:hint="eastAsia"/>
          <w:color w:val="000000"/>
          <w:lang w:eastAsia="zh-CN"/>
        </w:rPr>
        <w:t>6.5.1</w:t>
      </w:r>
      <w:r w:rsidR="00A8164B">
        <w:rPr>
          <w:rFonts w:ascii="SimSun" w:hAnsi="SimSun" w:cs="SimSun" w:hint="eastAsia"/>
          <w:color w:val="000000"/>
          <w:lang w:eastAsia="zh-CN"/>
        </w:rPr>
        <w:t>的完整说明，包括更多关于完成问卷、资料收集</w:t>
      </w:r>
      <w:r w:rsidR="000958C9">
        <w:rPr>
          <w:rFonts w:ascii="SimSun" w:hAnsi="SimSun" w:cs="SimSun" w:hint="eastAsia"/>
          <w:color w:val="000000"/>
          <w:lang w:eastAsia="zh-CN"/>
        </w:rPr>
        <w:t>管理和使用等</w:t>
      </w:r>
      <w:r w:rsidR="003B4FBA" w:rsidRPr="003B4FBA">
        <w:rPr>
          <w:rFonts w:ascii="SimSun" w:hAnsi="SimSun" w:cs="SimSun" w:hint="eastAsia"/>
          <w:color w:val="000000"/>
          <w:lang w:eastAsia="zh-CN"/>
        </w:rPr>
        <w:t>指导信息。</w:t>
      </w:r>
      <w:r w:rsidR="0060024A">
        <w:rPr>
          <w:rFonts w:eastAsia="Times New Roman"/>
          <w:color w:val="000000"/>
          <w:lang w:eastAsia="zh-CN"/>
        </w:rPr>
        <w:t xml:space="preserve"> </w:t>
      </w:r>
      <w:hyperlink r:id="rId11" w:history="1">
        <w:r w:rsidR="002633BF" w:rsidRPr="004E20BD">
          <w:rPr>
            <w:rStyle w:val="Hyperlink"/>
            <w:rFonts w:eastAsia="Times New Roman"/>
          </w:rPr>
          <w:t>http://iwrmdataportal.unepdhi.org/docs/ZH_Step_by_step_methodology_6_5_1.docx</w:t>
        </w:r>
      </w:hyperlink>
      <w:r w:rsidR="00F73900">
        <w:rPr>
          <w:rFonts w:eastAsia="Times New Roman"/>
          <w:color w:val="000000"/>
        </w:rPr>
        <w:t>.</w:t>
      </w:r>
    </w:p>
    <w:p w:rsidR="0060024A" w:rsidRPr="002303FB" w:rsidRDefault="00400242" w:rsidP="0060024A">
      <w:pPr>
        <w:rPr>
          <w:b/>
          <w:u w:val="single"/>
          <w:lang w:eastAsia="zh-CN"/>
        </w:rPr>
      </w:pPr>
      <w:r w:rsidRPr="002303FB">
        <w:rPr>
          <w:rFonts w:ascii="SimSun" w:hAnsi="SimSun" w:cs="SimSun" w:hint="eastAsia"/>
          <w:color w:val="000000"/>
          <w:lang w:eastAsia="zh-CN"/>
        </w:rPr>
        <w:t>问卷</w:t>
      </w:r>
      <w:r w:rsidR="00A8164B">
        <w:rPr>
          <w:rFonts w:ascii="SimSun" w:hAnsi="SimSun" w:cs="SimSun" w:hint="eastAsia"/>
          <w:color w:val="000000"/>
          <w:lang w:eastAsia="zh-CN"/>
        </w:rPr>
        <w:t>结果统计</w:t>
      </w:r>
      <w:r w:rsidR="009E5E42" w:rsidRPr="002303FB">
        <w:rPr>
          <w:rFonts w:ascii="SimSun" w:hAnsi="SimSun" w:cs="SimSun" w:hint="eastAsia"/>
          <w:color w:val="000000"/>
          <w:lang w:eastAsia="zh-CN"/>
        </w:rPr>
        <w:t>出的</w:t>
      </w:r>
      <w:r w:rsidRPr="002303FB">
        <w:rPr>
          <w:rFonts w:ascii="SimSun" w:hAnsi="SimSun" w:cs="SimSun" w:hint="eastAsia"/>
          <w:color w:val="000000"/>
          <w:lang w:eastAsia="zh-CN"/>
        </w:rPr>
        <w:t>指标得分代表了</w:t>
      </w:r>
      <w:r w:rsidRPr="002303FB">
        <w:rPr>
          <w:rFonts w:eastAsia="Times New Roman" w:hint="eastAsia"/>
          <w:color w:val="000000"/>
          <w:lang w:eastAsia="zh-CN"/>
        </w:rPr>
        <w:t>IWRM</w:t>
      </w:r>
      <w:r w:rsidR="00A8164B">
        <w:rPr>
          <w:rFonts w:ascii="SimSun" w:hAnsi="SimSun" w:cs="SimSun" w:hint="eastAsia"/>
          <w:color w:val="000000"/>
          <w:lang w:eastAsia="zh-CN"/>
        </w:rPr>
        <w:t>实施的当前进度</w:t>
      </w:r>
      <w:r w:rsidRPr="002303FB">
        <w:rPr>
          <w:rFonts w:ascii="SimSun" w:hAnsi="SimSun" w:cs="SimSun" w:hint="eastAsia"/>
          <w:color w:val="000000"/>
          <w:lang w:eastAsia="zh-CN"/>
        </w:rPr>
        <w:t>，</w:t>
      </w:r>
      <w:r w:rsidR="00A8164B">
        <w:rPr>
          <w:rFonts w:ascii="SimSun" w:hAnsi="SimSun" w:cs="SimSun" w:hint="eastAsia"/>
          <w:color w:val="000000"/>
          <w:lang w:eastAsia="zh-CN"/>
        </w:rPr>
        <w:t>得分范围从</w:t>
      </w:r>
      <w:r w:rsidRPr="002303FB">
        <w:rPr>
          <w:rFonts w:eastAsia="Times New Roman" w:hint="eastAsia"/>
          <w:color w:val="000000"/>
          <w:lang w:eastAsia="zh-CN"/>
        </w:rPr>
        <w:t>0</w:t>
      </w:r>
      <w:r w:rsidRPr="002303FB">
        <w:rPr>
          <w:rFonts w:ascii="SimSun" w:hAnsi="SimSun" w:cs="SimSun" w:hint="eastAsia"/>
          <w:color w:val="000000"/>
          <w:lang w:eastAsia="zh-CN"/>
        </w:rPr>
        <w:t>到</w:t>
      </w:r>
      <w:r w:rsidRPr="002303FB">
        <w:rPr>
          <w:rFonts w:eastAsia="Times New Roman" w:hint="eastAsia"/>
          <w:color w:val="000000"/>
          <w:lang w:eastAsia="zh-CN"/>
        </w:rPr>
        <w:t>100</w:t>
      </w:r>
      <w:r w:rsidRPr="002303FB">
        <w:rPr>
          <w:rFonts w:ascii="SimSun" w:hAnsi="SimSun" w:cs="SimSun" w:hint="eastAsia"/>
          <w:color w:val="000000"/>
          <w:lang w:eastAsia="zh-CN"/>
        </w:rPr>
        <w:t>。</w:t>
      </w:r>
      <w:r w:rsidR="00A8164B">
        <w:rPr>
          <w:rFonts w:ascii="SimSun" w:hAnsi="SimSun" w:cs="SimSun" w:hint="eastAsia"/>
          <w:color w:val="000000"/>
          <w:lang w:eastAsia="zh-CN"/>
        </w:rPr>
        <w:t>包括通过</w:t>
      </w:r>
      <w:r w:rsidR="00A8164B" w:rsidRPr="002303FB">
        <w:rPr>
          <w:rFonts w:ascii="SimSun" w:hAnsi="SimSun" w:cs="SimSun" w:hint="eastAsia"/>
          <w:color w:val="000000"/>
          <w:lang w:eastAsia="zh-CN"/>
        </w:rPr>
        <w:t>研讨会</w:t>
      </w:r>
      <w:r w:rsidR="00291F49" w:rsidRPr="002303FB">
        <w:rPr>
          <w:rFonts w:ascii="SimSun" w:hAnsi="SimSun" w:cs="SimSun" w:hint="eastAsia"/>
          <w:color w:val="000000"/>
          <w:lang w:eastAsia="zh-CN"/>
        </w:rPr>
        <w:t>完成</w:t>
      </w:r>
      <w:r w:rsidR="008F6852">
        <w:rPr>
          <w:rFonts w:ascii="SimSun" w:hAnsi="SimSun" w:cs="SimSun" w:hint="eastAsia"/>
          <w:color w:val="000000"/>
          <w:lang w:eastAsia="zh-CN"/>
        </w:rPr>
        <w:t>统计</w:t>
      </w:r>
      <w:r w:rsidR="00291F49" w:rsidRPr="002303FB">
        <w:rPr>
          <w:rFonts w:ascii="SimSun" w:hAnsi="SimSun" w:cs="SimSun" w:hint="eastAsia"/>
          <w:color w:val="000000"/>
          <w:lang w:eastAsia="zh-CN"/>
        </w:rPr>
        <w:t>问卷</w:t>
      </w:r>
      <w:r w:rsidR="000958C9">
        <w:rPr>
          <w:rFonts w:ascii="SimSun" w:hAnsi="SimSun" w:cs="SimSun" w:hint="eastAsia"/>
          <w:color w:val="000000"/>
          <w:lang w:eastAsia="zh-CN"/>
        </w:rPr>
        <w:t>，</w:t>
      </w:r>
      <w:r w:rsidR="00291F49" w:rsidRPr="002303FB">
        <w:rPr>
          <w:rFonts w:ascii="SimSun" w:hAnsi="SimSun" w:cs="SimSun" w:hint="eastAsia"/>
          <w:color w:val="000000"/>
          <w:lang w:eastAsia="zh-CN"/>
        </w:rPr>
        <w:t>可</w:t>
      </w:r>
      <w:r w:rsidR="00D310CE">
        <w:rPr>
          <w:rFonts w:ascii="SimSun" w:hAnsi="SimSun" w:cs="SimSun" w:hint="eastAsia"/>
          <w:color w:val="000000"/>
          <w:lang w:eastAsia="zh-CN"/>
        </w:rPr>
        <w:t>帮助</w:t>
      </w:r>
      <w:r w:rsidR="00291F49" w:rsidRPr="002303FB">
        <w:rPr>
          <w:rFonts w:ascii="SimSun" w:hAnsi="SimSun" w:cs="SimSun" w:hint="eastAsia"/>
          <w:color w:val="000000"/>
          <w:lang w:eastAsia="zh-CN"/>
        </w:rPr>
        <w:t>各国</w:t>
      </w:r>
      <w:r w:rsidR="008F6852">
        <w:rPr>
          <w:rFonts w:ascii="SimSun" w:hAnsi="SimSun" w:cs="SimSun" w:hint="eastAsia"/>
          <w:color w:val="000000"/>
          <w:lang w:eastAsia="zh-CN"/>
        </w:rPr>
        <w:t>确认下</w:t>
      </w:r>
      <w:r w:rsidR="00291F49" w:rsidRPr="002303FB">
        <w:rPr>
          <w:rFonts w:ascii="SimSun" w:hAnsi="SimSun" w:cs="SimSun" w:hint="eastAsia"/>
          <w:color w:val="000000"/>
          <w:lang w:eastAsia="zh-CN"/>
        </w:rPr>
        <w:t>一步发展</w:t>
      </w:r>
      <w:r w:rsidR="008F6852">
        <w:rPr>
          <w:rFonts w:ascii="SimSun" w:hAnsi="SimSun" w:cs="SimSun" w:hint="eastAsia"/>
          <w:color w:val="000000"/>
          <w:lang w:eastAsia="zh-CN"/>
        </w:rPr>
        <w:t>方向中的障碍或延迟</w:t>
      </w:r>
      <w:r w:rsidR="00291F49" w:rsidRPr="002303FB">
        <w:rPr>
          <w:rFonts w:ascii="SimSun" w:hAnsi="SimSun" w:cs="SimSun" w:hint="eastAsia"/>
          <w:color w:val="000000"/>
          <w:lang w:eastAsia="zh-CN"/>
        </w:rPr>
        <w:t>，从而为</w:t>
      </w:r>
      <w:r w:rsidR="00EB1B5C">
        <w:rPr>
          <w:rFonts w:ascii="SimSun" w:hAnsi="SimSun" w:cs="SimSun" w:hint="eastAsia"/>
          <w:color w:val="000000"/>
          <w:lang w:eastAsia="zh-CN"/>
        </w:rPr>
        <w:t>纠正行动提供起点，最终</w:t>
      </w:r>
      <w:r w:rsidR="00291F49" w:rsidRPr="002303FB">
        <w:rPr>
          <w:rFonts w:ascii="SimSun" w:hAnsi="SimSun" w:cs="SimSun" w:hint="eastAsia"/>
          <w:color w:val="000000"/>
          <w:lang w:eastAsia="zh-CN"/>
        </w:rPr>
        <w:t>实现</w:t>
      </w:r>
      <w:r w:rsidR="00291F49" w:rsidRPr="002303FB">
        <w:rPr>
          <w:rFonts w:eastAsia="Times New Roman" w:hint="eastAsia"/>
          <w:color w:val="000000"/>
          <w:lang w:eastAsia="zh-CN"/>
        </w:rPr>
        <w:t>IWRM</w:t>
      </w:r>
      <w:r w:rsidR="00291F49" w:rsidRPr="002303FB">
        <w:rPr>
          <w:rFonts w:ascii="SimSun" w:hAnsi="SimSun" w:cs="SimSun" w:hint="eastAsia"/>
          <w:color w:val="000000"/>
          <w:lang w:eastAsia="zh-CN"/>
        </w:rPr>
        <w:t>目标。</w:t>
      </w:r>
      <w:r w:rsidR="009A2BCA" w:rsidRPr="002303FB">
        <w:rPr>
          <w:rFonts w:ascii="SimSun" w:hAnsi="SimSun" w:cs="SimSun" w:hint="eastAsia"/>
          <w:color w:val="000000"/>
          <w:lang w:eastAsia="zh-CN"/>
        </w:rPr>
        <w:t>为实现目标</w:t>
      </w:r>
      <w:r w:rsidR="009A2BCA" w:rsidRPr="002303FB">
        <w:rPr>
          <w:rFonts w:eastAsia="Times New Roman" w:hint="eastAsia"/>
          <w:color w:val="000000"/>
          <w:lang w:eastAsia="zh-CN"/>
        </w:rPr>
        <w:t>6.5</w:t>
      </w:r>
      <w:r w:rsidR="009A2BCA" w:rsidRPr="002303FB">
        <w:rPr>
          <w:rFonts w:ascii="SimSun" w:hAnsi="SimSun" w:cs="SimSun" w:hint="eastAsia"/>
          <w:color w:val="000000"/>
          <w:lang w:eastAsia="zh-CN"/>
        </w:rPr>
        <w:t>而采取的行动可直接支持</w:t>
      </w:r>
      <w:r w:rsidR="009A2BCA" w:rsidRPr="002303FB">
        <w:rPr>
          <w:rFonts w:eastAsia="Times New Roman" w:hint="eastAsia"/>
          <w:color w:val="000000"/>
          <w:lang w:eastAsia="zh-CN"/>
        </w:rPr>
        <w:t>SDG-6</w:t>
      </w:r>
      <w:r w:rsidR="009A2BCA" w:rsidRPr="002303FB">
        <w:rPr>
          <w:rFonts w:ascii="SimSun" w:hAnsi="SimSun" w:cs="SimSun" w:hint="eastAsia"/>
          <w:color w:val="000000"/>
          <w:lang w:eastAsia="zh-CN"/>
        </w:rPr>
        <w:t>内其他各种与水相关的目标。</w:t>
      </w:r>
      <w:r w:rsidR="0060024A" w:rsidRPr="002303FB">
        <w:rPr>
          <w:b/>
          <w:u w:val="single"/>
          <w:lang w:eastAsia="zh-CN"/>
        </w:rPr>
        <w:t xml:space="preserve"> </w:t>
      </w:r>
    </w:p>
    <w:p w:rsidR="0060024A" w:rsidRPr="0060024A" w:rsidRDefault="00E14849" w:rsidP="0060024A">
      <w:pPr>
        <w:spacing w:before="200" w:after="0"/>
        <w:jc w:val="both"/>
        <w:rPr>
          <w:rFonts w:eastAsia="Times New Roman"/>
          <w:lang w:eastAsia="zh-CN"/>
        </w:rPr>
      </w:pPr>
      <w:r w:rsidRPr="002303FB">
        <w:rPr>
          <w:rFonts w:eastAsia="Times New Roman" w:hint="eastAsia"/>
          <w:lang w:eastAsia="zh-CN"/>
        </w:rPr>
        <w:t>IWRM</w:t>
      </w:r>
      <w:r w:rsidRPr="002303FB">
        <w:rPr>
          <w:rFonts w:ascii="SimSun" w:hAnsi="SimSun" w:cs="SimSun" w:hint="eastAsia"/>
          <w:lang w:eastAsia="zh-CN"/>
        </w:rPr>
        <w:t>联络人负责向联合国环境署提供最终问卷。</w:t>
      </w:r>
      <w:r w:rsidRPr="002303FB">
        <w:rPr>
          <w:rFonts w:eastAsia="Times New Roman" w:hint="eastAsia"/>
          <w:lang w:eastAsia="zh-CN"/>
        </w:rPr>
        <w:t xml:space="preserve"> </w:t>
      </w:r>
      <w:r w:rsidR="00D310CE">
        <w:rPr>
          <w:rFonts w:ascii="SimSun" w:hAnsi="SimSun" w:cs="SimSun" w:hint="eastAsia"/>
          <w:lang w:eastAsia="zh-CN"/>
        </w:rPr>
        <w:t>提交可通过以下方式</w:t>
      </w:r>
      <w:r w:rsidRPr="00E14849">
        <w:rPr>
          <w:rFonts w:ascii="SimSun" w:hAnsi="SimSun" w:cs="SimSun" w:hint="eastAsia"/>
          <w:lang w:eastAsia="zh-CN"/>
        </w:rPr>
        <w:t>（内容相同）：</w:t>
      </w:r>
    </w:p>
    <w:p w:rsidR="0060024A" w:rsidRDefault="00E14849" w:rsidP="0060024A">
      <w:pPr>
        <w:pStyle w:val="ListParagraph"/>
        <w:spacing w:after="0"/>
        <w:ind w:left="360"/>
        <w:jc w:val="both"/>
        <w:rPr>
          <w:rFonts w:eastAsia="Times New Roman"/>
          <w:lang w:eastAsia="zh-CN"/>
        </w:rPr>
      </w:pPr>
      <w:r>
        <w:rPr>
          <w:rFonts w:eastAsia="Times New Roman"/>
          <w:b/>
          <w:lang w:eastAsia="zh-CN"/>
        </w:rPr>
        <w:t>方案</w:t>
      </w:r>
      <w:r w:rsidR="0060024A" w:rsidRPr="00491AC7">
        <w:rPr>
          <w:rFonts w:eastAsia="Times New Roman"/>
          <w:b/>
          <w:lang w:eastAsia="zh-CN"/>
        </w:rPr>
        <w:t>1</w:t>
      </w:r>
      <w:r>
        <w:rPr>
          <w:rFonts w:ascii="SimSun" w:hAnsi="SimSun" w:hint="eastAsia"/>
          <w:b/>
          <w:lang w:eastAsia="zh-CN"/>
        </w:rPr>
        <w:t>：</w:t>
      </w:r>
      <w:r w:rsidR="000B4C24" w:rsidRPr="000B4C24">
        <w:rPr>
          <w:rFonts w:ascii="SimSun" w:hAnsi="SimSun" w:cs="SimSun" w:hint="eastAsia"/>
          <w:lang w:eastAsia="zh-CN"/>
        </w:rPr>
        <w:t>在</w:t>
      </w:r>
      <w:r w:rsidR="000B4C24" w:rsidRPr="000B4C24">
        <w:rPr>
          <w:rFonts w:eastAsia="Times New Roman" w:hint="eastAsia"/>
          <w:lang w:eastAsia="zh-CN"/>
        </w:rPr>
        <w:t>SurveyMonkey</w:t>
      </w:r>
      <w:r w:rsidR="000B4C24" w:rsidRPr="000B4C24">
        <w:rPr>
          <w:rFonts w:ascii="SimSun" w:hAnsi="SimSun" w:cs="SimSun" w:hint="eastAsia"/>
          <w:lang w:eastAsia="zh-CN"/>
        </w:rPr>
        <w:t>中填写并提交在线版本的调查问卷，链接如下：</w:t>
      </w:r>
      <w:r w:rsidR="009458EF">
        <w:fldChar w:fldCharType="begin"/>
      </w:r>
      <w:r w:rsidR="009458EF">
        <w:instrText xml:space="preserve"> HYPERLINK "https://www.surveymonkey.com/r/LGLWVNH" </w:instrText>
      </w:r>
      <w:r w:rsidR="009458EF">
        <w:fldChar w:fldCharType="separate"/>
      </w:r>
      <w:r w:rsidR="006E5AD0" w:rsidRPr="004E20BD">
        <w:rPr>
          <w:rStyle w:val="Hyperlink"/>
          <w:rFonts w:eastAsia="Times New Roman"/>
          <w:lang w:eastAsia="zh-CN"/>
        </w:rPr>
        <w:t>https://www.surveymonkey.com/r/LGLWVNH</w:t>
      </w:r>
      <w:r w:rsidR="009458EF">
        <w:rPr>
          <w:rStyle w:val="Hyperlink"/>
          <w:rFonts w:eastAsia="Times New Roman"/>
          <w:lang w:eastAsia="zh-CN"/>
        </w:rPr>
        <w:fldChar w:fldCharType="end"/>
      </w:r>
      <w:r w:rsidR="006E5AD0">
        <w:rPr>
          <w:rFonts w:eastAsia="Times New Roman"/>
          <w:lang w:eastAsia="zh-CN"/>
        </w:rPr>
        <w:t xml:space="preserve"> </w:t>
      </w:r>
    </w:p>
    <w:p w:rsidR="0060024A" w:rsidRDefault="00E14849" w:rsidP="0060024A">
      <w:pPr>
        <w:pStyle w:val="ListParagraph"/>
        <w:spacing w:after="0"/>
        <w:ind w:left="360"/>
        <w:jc w:val="both"/>
        <w:rPr>
          <w:rFonts w:eastAsia="Times New Roman"/>
          <w:lang w:eastAsia="zh-CN"/>
        </w:rPr>
      </w:pPr>
      <w:r>
        <w:rPr>
          <w:rFonts w:ascii="SimSun" w:hAnsi="SimSun" w:cs="SimSun" w:hint="eastAsia"/>
          <w:b/>
          <w:lang w:eastAsia="zh-CN"/>
        </w:rPr>
        <w:t>方案</w:t>
      </w:r>
      <w:r w:rsidR="0060024A" w:rsidRPr="00491AC7">
        <w:rPr>
          <w:rFonts w:eastAsia="Times New Roman"/>
          <w:b/>
          <w:lang w:eastAsia="zh-CN"/>
        </w:rPr>
        <w:t>2</w:t>
      </w:r>
      <w:r>
        <w:rPr>
          <w:rFonts w:ascii="SimSun" w:hAnsi="SimSun" w:hint="eastAsia"/>
          <w:b/>
          <w:lang w:eastAsia="zh-CN"/>
        </w:rPr>
        <w:t>：</w:t>
      </w:r>
      <w:r w:rsidR="0077070E" w:rsidRPr="0077070E">
        <w:rPr>
          <w:rFonts w:ascii="SimSun" w:hAnsi="SimSun" w:cs="SimSun" w:hint="eastAsia"/>
          <w:lang w:eastAsia="zh-CN"/>
        </w:rPr>
        <w:t>完成</w:t>
      </w:r>
      <w:r w:rsidR="00D310CE">
        <w:rPr>
          <w:rFonts w:ascii="SimSun" w:hAnsi="SimSun" w:hint="eastAsia"/>
          <w:lang w:eastAsia="zh-CN"/>
        </w:rPr>
        <w:t>微软文本</w:t>
      </w:r>
      <w:r w:rsidR="00711A09" w:rsidRPr="002303FB">
        <w:rPr>
          <w:rFonts w:ascii="SimSun" w:hAnsi="SimSun" w:cs="SimSun" w:hint="eastAsia"/>
          <w:lang w:eastAsia="zh-CN"/>
        </w:rPr>
        <w:t>版本</w:t>
      </w:r>
      <w:r w:rsidR="00D310CE">
        <w:rPr>
          <w:rFonts w:ascii="SimSun" w:hAnsi="SimSun" w:cs="SimSun" w:hint="eastAsia"/>
          <w:lang w:eastAsia="zh-CN"/>
        </w:rPr>
        <w:t>问卷，通过电子途径，</w:t>
      </w:r>
      <w:r w:rsidR="0077070E" w:rsidRPr="002303FB">
        <w:rPr>
          <w:rFonts w:ascii="SimSun" w:hAnsi="SimSun" w:cs="SimSun" w:hint="eastAsia"/>
          <w:lang w:eastAsia="zh-CN"/>
        </w:rPr>
        <w:t>邮寄或传真的方式提交至</w:t>
      </w:r>
      <w:r w:rsidR="00D310CE">
        <w:rPr>
          <w:rFonts w:ascii="SimSun" w:hAnsi="SimSun" w:cs="SimSun" w:hint="eastAsia"/>
          <w:lang w:eastAsia="zh-CN"/>
        </w:rPr>
        <w:t>帮助平台</w:t>
      </w:r>
      <w:r w:rsidR="0077070E" w:rsidRPr="002303FB">
        <w:rPr>
          <w:rFonts w:ascii="SimSun" w:hAnsi="SimSun" w:cs="SimSun" w:hint="eastAsia"/>
          <w:lang w:eastAsia="zh-CN"/>
        </w:rPr>
        <w:t>（</w:t>
      </w:r>
      <w:proofErr w:type="spellStart"/>
      <w:r w:rsidR="0077070E" w:rsidRPr="0077070E">
        <w:rPr>
          <w:rFonts w:eastAsia="Times New Roman" w:hint="eastAsia"/>
          <w:lang w:eastAsia="zh-CN"/>
        </w:rPr>
        <w:t>HelpDesk</w:t>
      </w:r>
      <w:proofErr w:type="spellEnd"/>
      <w:r w:rsidR="0077070E" w:rsidRPr="0077070E">
        <w:rPr>
          <w:rFonts w:ascii="SimSun" w:hAnsi="SimSun" w:cs="SimSun" w:hint="eastAsia"/>
          <w:lang w:eastAsia="zh-CN"/>
        </w:rPr>
        <w:t>）：</w:t>
      </w:r>
    </w:p>
    <w:p w:rsidR="006351BA" w:rsidRPr="006E5AD0" w:rsidRDefault="0060024A" w:rsidP="006351BA">
      <w:pPr>
        <w:pStyle w:val="ListParagraph"/>
        <w:spacing w:after="0"/>
        <w:ind w:left="1440"/>
      </w:pPr>
      <w:proofErr w:type="spellStart"/>
      <w:r w:rsidRPr="006E5AD0">
        <w:t>HelpDesk</w:t>
      </w:r>
      <w:proofErr w:type="spellEnd"/>
      <w:r w:rsidRPr="006E5AD0">
        <w:t xml:space="preserve"> at UN</w:t>
      </w:r>
      <w:r w:rsidR="006351BA" w:rsidRPr="006E5AD0">
        <w:t xml:space="preserve"> Environment</w:t>
      </w:r>
    </w:p>
    <w:p w:rsidR="0060024A" w:rsidRPr="006E5AD0" w:rsidRDefault="0060024A" w:rsidP="006351BA">
      <w:pPr>
        <w:pStyle w:val="ListParagraph"/>
        <w:spacing w:after="0"/>
        <w:ind w:left="1440"/>
      </w:pPr>
      <w:r w:rsidRPr="006E5AD0">
        <w:t xml:space="preserve">Email: </w:t>
      </w:r>
      <w:hyperlink r:id="rId12" w:history="1">
        <w:r w:rsidR="006E5AD0" w:rsidRPr="006E5AD0">
          <w:rPr>
            <w:rStyle w:val="Hyperlink"/>
          </w:rPr>
          <w:t>Iwrm.Sdg6survey@unep.org</w:t>
        </w:r>
      </w:hyperlink>
      <w:r w:rsidR="006E5AD0" w:rsidRPr="006E5AD0">
        <w:t xml:space="preserve"> </w:t>
      </w:r>
    </w:p>
    <w:p w:rsidR="006E5AD0" w:rsidRDefault="006E5AD0" w:rsidP="0060024A">
      <w:pPr>
        <w:pStyle w:val="ListParagraph"/>
        <w:spacing w:after="0"/>
        <w:ind w:left="360"/>
        <w:jc w:val="both"/>
        <w:rPr>
          <w:lang w:eastAsia="zh-CN"/>
        </w:rPr>
      </w:pPr>
    </w:p>
    <w:p w:rsidR="0060024A" w:rsidRDefault="000B7543" w:rsidP="0060024A">
      <w:pPr>
        <w:pStyle w:val="ListParagraph"/>
        <w:spacing w:after="0"/>
        <w:ind w:left="360"/>
        <w:jc w:val="both"/>
        <w:rPr>
          <w:rFonts w:eastAsia="Times New Roman"/>
          <w:lang w:eastAsia="zh-CN"/>
        </w:rPr>
      </w:pPr>
      <w:r w:rsidRPr="000B7543">
        <w:rPr>
          <w:rFonts w:hint="eastAsia"/>
          <w:lang w:eastAsia="zh-CN"/>
        </w:rPr>
        <w:t>根据请求，</w:t>
      </w:r>
      <w:r w:rsidR="00D310CE">
        <w:rPr>
          <w:rFonts w:hint="eastAsia"/>
          <w:lang w:eastAsia="zh-CN"/>
        </w:rPr>
        <w:t>帮助平台</w:t>
      </w:r>
      <w:r w:rsidRPr="000B7543">
        <w:rPr>
          <w:rFonts w:hint="eastAsia"/>
          <w:lang w:eastAsia="zh-CN"/>
        </w:rPr>
        <w:t>（</w:t>
      </w:r>
      <w:proofErr w:type="spellStart"/>
      <w:r w:rsidRPr="000B7543">
        <w:rPr>
          <w:rFonts w:hint="eastAsia"/>
          <w:lang w:eastAsia="zh-CN"/>
        </w:rPr>
        <w:t>HelpDesk</w:t>
      </w:r>
      <w:proofErr w:type="spellEnd"/>
      <w:r w:rsidRPr="000B7543">
        <w:rPr>
          <w:rFonts w:hint="eastAsia"/>
          <w:lang w:eastAsia="zh-CN"/>
        </w:rPr>
        <w:t>）可就</w:t>
      </w:r>
      <w:r w:rsidR="00D310CE">
        <w:rPr>
          <w:rFonts w:hint="eastAsia"/>
          <w:lang w:eastAsia="zh-CN"/>
        </w:rPr>
        <w:t>阈值解</w:t>
      </w:r>
      <w:r w:rsidRPr="002303FB">
        <w:rPr>
          <w:rFonts w:hint="eastAsia"/>
          <w:lang w:eastAsia="zh-CN"/>
        </w:rPr>
        <w:t>释、</w:t>
      </w:r>
      <w:r w:rsidR="00616913" w:rsidRPr="002303FB">
        <w:rPr>
          <w:rFonts w:hint="eastAsia"/>
          <w:lang w:eastAsia="zh-CN"/>
        </w:rPr>
        <w:t>国内</w:t>
      </w:r>
      <w:r w:rsidRPr="002303FB">
        <w:rPr>
          <w:rFonts w:hint="eastAsia"/>
          <w:lang w:eastAsia="zh-CN"/>
        </w:rPr>
        <w:t>利益相关方参与水平</w:t>
      </w:r>
      <w:r w:rsidR="00D310CE">
        <w:rPr>
          <w:rFonts w:hint="eastAsia"/>
          <w:lang w:eastAsia="zh-CN"/>
        </w:rPr>
        <w:t>，</w:t>
      </w:r>
      <w:r w:rsidRPr="002303FB">
        <w:rPr>
          <w:rFonts w:hint="eastAsia"/>
          <w:lang w:eastAsia="zh-CN"/>
        </w:rPr>
        <w:t>以及</w:t>
      </w:r>
      <w:r w:rsidR="00D310CE">
        <w:rPr>
          <w:rFonts w:hint="eastAsia"/>
          <w:lang w:eastAsia="zh-CN"/>
        </w:rPr>
        <w:t>如何</w:t>
      </w:r>
      <w:r w:rsidRPr="002303FB">
        <w:rPr>
          <w:rFonts w:hint="eastAsia"/>
          <w:lang w:eastAsia="zh-CN"/>
        </w:rPr>
        <w:t>上传</w:t>
      </w:r>
      <w:r w:rsidRPr="002303FB">
        <w:rPr>
          <w:rFonts w:hint="eastAsia"/>
          <w:lang w:eastAsia="zh-CN"/>
        </w:rPr>
        <w:t>/</w:t>
      </w:r>
      <w:r w:rsidRPr="002303FB">
        <w:rPr>
          <w:rFonts w:hint="eastAsia"/>
          <w:lang w:eastAsia="zh-CN"/>
        </w:rPr>
        <w:t>提交最终指标得</w:t>
      </w:r>
      <w:r w:rsidRPr="00794731">
        <w:rPr>
          <w:rFonts w:hint="eastAsia"/>
          <w:lang w:eastAsia="zh-CN"/>
        </w:rPr>
        <w:t>分等问题向国家</w:t>
      </w:r>
      <w:r w:rsidRPr="00794731">
        <w:rPr>
          <w:rFonts w:hint="eastAsia"/>
          <w:lang w:eastAsia="zh-CN"/>
        </w:rPr>
        <w:t>IWRM</w:t>
      </w:r>
      <w:r w:rsidRPr="00794731">
        <w:rPr>
          <w:rFonts w:hint="eastAsia"/>
          <w:lang w:eastAsia="zh-CN"/>
        </w:rPr>
        <w:t>联络人提供</w:t>
      </w:r>
      <w:r w:rsidR="00D310CE">
        <w:rPr>
          <w:rFonts w:hint="eastAsia"/>
          <w:lang w:eastAsia="zh-CN"/>
        </w:rPr>
        <w:t>帮助</w:t>
      </w:r>
      <w:r w:rsidRPr="00794731">
        <w:rPr>
          <w:rFonts w:hint="eastAsia"/>
          <w:lang w:eastAsia="zh-CN"/>
        </w:rPr>
        <w:t>。</w:t>
      </w:r>
    </w:p>
    <w:p w:rsidR="001B2314" w:rsidRPr="00DB23C9" w:rsidRDefault="000B7543" w:rsidP="00596471">
      <w:pPr>
        <w:pStyle w:val="Heading2"/>
        <w:numPr>
          <w:ilvl w:val="0"/>
          <w:numId w:val="0"/>
        </w:numPr>
        <w:spacing w:after="120"/>
        <w:ind w:left="578"/>
        <w:rPr>
          <w:lang w:eastAsia="zh-CN"/>
        </w:rPr>
      </w:pPr>
      <w:r>
        <w:rPr>
          <w:lang w:eastAsia="zh-CN"/>
        </w:rPr>
        <w:t>关于问卷</w:t>
      </w:r>
    </w:p>
    <w:p w:rsidR="005C4DEF" w:rsidRPr="002303FB" w:rsidRDefault="00C06691" w:rsidP="006B76A9">
      <w:pPr>
        <w:jc w:val="both"/>
        <w:rPr>
          <w:rFonts w:eastAsia="Times New Roman"/>
          <w:color w:val="000000"/>
          <w:lang w:eastAsia="zh-CN"/>
        </w:rPr>
      </w:pPr>
      <w:r w:rsidRPr="00C06691">
        <w:rPr>
          <w:rFonts w:ascii="SimSun" w:hAnsi="SimSun" w:cs="SimSun" w:hint="eastAsia"/>
          <w:color w:val="000000"/>
          <w:lang w:eastAsia="zh-CN"/>
        </w:rPr>
        <w:t>问卷包括四个部分，每个部分涉及</w:t>
      </w:r>
      <w:r w:rsidRPr="00C06691">
        <w:rPr>
          <w:rFonts w:eastAsia="Times New Roman" w:hint="eastAsia"/>
          <w:color w:val="000000"/>
          <w:lang w:eastAsia="zh-CN"/>
        </w:rPr>
        <w:t>IWR</w:t>
      </w:r>
      <w:r w:rsidRPr="002303FB">
        <w:rPr>
          <w:rFonts w:eastAsia="Times New Roman" w:hint="eastAsia"/>
          <w:color w:val="000000"/>
          <w:lang w:eastAsia="zh-CN"/>
        </w:rPr>
        <w:t>M</w:t>
      </w:r>
      <w:r w:rsidRPr="002303FB">
        <w:rPr>
          <w:rFonts w:ascii="SimSun" w:hAnsi="SimSun" w:cs="SimSun" w:hint="eastAsia"/>
          <w:color w:val="000000"/>
          <w:lang w:eastAsia="zh-CN"/>
        </w:rPr>
        <w:t>的一个关键组成部分：</w:t>
      </w:r>
    </w:p>
    <w:p w:rsidR="00CF62AF" w:rsidRPr="002303FB" w:rsidRDefault="00CF62AF" w:rsidP="00CF62AF">
      <w:pPr>
        <w:spacing w:after="0"/>
        <w:ind w:left="340"/>
        <w:rPr>
          <w:lang w:eastAsia="zh-CN"/>
        </w:rPr>
      </w:pPr>
      <w:r w:rsidRPr="002303FB">
        <w:rPr>
          <w:b/>
          <w:lang w:eastAsia="zh-CN"/>
        </w:rPr>
        <w:t xml:space="preserve">1. </w:t>
      </w:r>
      <w:r w:rsidR="0042675A">
        <w:rPr>
          <w:rFonts w:hint="eastAsia"/>
          <w:b/>
          <w:lang w:eastAsia="zh-CN"/>
        </w:rPr>
        <w:t>有利环境</w:t>
      </w:r>
      <w:r w:rsidR="00957462" w:rsidRPr="002303FB">
        <w:rPr>
          <w:rFonts w:hint="eastAsia"/>
          <w:b/>
          <w:lang w:eastAsia="zh-CN"/>
        </w:rPr>
        <w:t>：</w:t>
      </w:r>
      <w:r w:rsidR="00C0091D">
        <w:rPr>
          <w:rFonts w:hint="eastAsia"/>
          <w:lang w:eastAsia="zh-CN"/>
        </w:rPr>
        <w:t>创造有助于支持</w:t>
      </w:r>
      <w:r w:rsidR="00C0091D">
        <w:rPr>
          <w:rFonts w:ascii="SimSun" w:hAnsi="SimSun" w:cs="SimSun" w:hint="eastAsia"/>
          <w:color w:val="000000" w:themeColor="text1"/>
          <w:lang w:eastAsia="zh-CN"/>
        </w:rPr>
        <w:t>综合</w:t>
      </w:r>
      <w:r w:rsidR="00C0091D" w:rsidRPr="0084042F">
        <w:rPr>
          <w:rFonts w:ascii="SimSun" w:hAnsi="SimSun" w:cs="SimSun" w:hint="eastAsia"/>
          <w:color w:val="000000" w:themeColor="text1"/>
          <w:lang w:eastAsia="zh-CN"/>
        </w:rPr>
        <w:t>水资源管理</w:t>
      </w:r>
      <w:r w:rsidR="00C0091D">
        <w:rPr>
          <w:rFonts w:hint="eastAsia"/>
          <w:lang w:eastAsia="zh-CN"/>
        </w:rPr>
        <w:t>（</w:t>
      </w:r>
      <w:r w:rsidR="00C0091D">
        <w:rPr>
          <w:rFonts w:hint="eastAsia"/>
          <w:lang w:eastAsia="zh-CN"/>
        </w:rPr>
        <w:t>IWRM</w:t>
      </w:r>
      <w:r w:rsidR="00C0091D">
        <w:rPr>
          <w:rFonts w:hint="eastAsia"/>
          <w:lang w:eastAsia="zh-CN"/>
        </w:rPr>
        <w:t>）的条件，包括</w:t>
      </w:r>
      <w:r w:rsidR="00C0091D">
        <w:rPr>
          <w:rFonts w:ascii="SimSun" w:hAnsi="SimSun" w:hint="eastAsia"/>
          <w:lang w:eastAsia="zh-CN"/>
        </w:rPr>
        <w:t>具体</w:t>
      </w:r>
      <w:r w:rsidR="00C0091D">
        <w:rPr>
          <w:rFonts w:hint="eastAsia"/>
          <w:lang w:eastAsia="zh-CN"/>
        </w:rPr>
        <w:t>的</w:t>
      </w:r>
      <w:r w:rsidR="00C0091D">
        <w:rPr>
          <w:rFonts w:hint="eastAsia"/>
          <w:lang w:eastAsia="zh-CN"/>
        </w:rPr>
        <w:t>IWRM</w:t>
      </w:r>
      <w:r w:rsidR="00C0091D">
        <w:rPr>
          <w:rFonts w:hint="eastAsia"/>
          <w:lang w:eastAsia="zh-CN"/>
        </w:rPr>
        <w:t>政策、法律和战略规划工具</w:t>
      </w:r>
    </w:p>
    <w:p w:rsidR="00C0091D" w:rsidRDefault="00CF62AF" w:rsidP="00C0091D">
      <w:pPr>
        <w:ind w:left="340"/>
        <w:rPr>
          <w:lang w:eastAsia="zh-CN"/>
        </w:rPr>
      </w:pPr>
      <w:r w:rsidRPr="002303FB">
        <w:rPr>
          <w:b/>
          <w:lang w:eastAsia="zh-CN"/>
        </w:rPr>
        <w:lastRenderedPageBreak/>
        <w:t>2.</w:t>
      </w:r>
      <w:r w:rsidR="0024405A" w:rsidRPr="002303FB">
        <w:rPr>
          <w:rFonts w:hint="eastAsia"/>
          <w:lang w:eastAsia="zh-CN"/>
        </w:rPr>
        <w:t xml:space="preserve"> </w:t>
      </w:r>
      <w:r w:rsidR="0024405A" w:rsidRPr="002303FB">
        <w:rPr>
          <w:rFonts w:hint="eastAsia"/>
          <w:b/>
          <w:lang w:eastAsia="zh-CN"/>
        </w:rPr>
        <w:t>机构和参与：</w:t>
      </w:r>
      <w:r w:rsidR="00C0091D">
        <w:rPr>
          <w:rFonts w:hint="eastAsia"/>
          <w:lang w:eastAsia="zh-CN"/>
        </w:rPr>
        <w:t>有助于支持实施</w:t>
      </w:r>
      <w:r w:rsidR="00C0091D">
        <w:rPr>
          <w:rFonts w:hint="eastAsia"/>
          <w:lang w:eastAsia="zh-CN"/>
        </w:rPr>
        <w:t>IWRM</w:t>
      </w:r>
      <w:r w:rsidR="00C0091D">
        <w:rPr>
          <w:rFonts w:hint="eastAsia"/>
          <w:lang w:eastAsia="zh-CN"/>
        </w:rPr>
        <w:t>的政治、社会、经济和行政机构以及其他利益相关机构的范围和作用。</w:t>
      </w:r>
    </w:p>
    <w:p w:rsidR="00CF62AF" w:rsidRPr="002303FB" w:rsidRDefault="00CF62AF" w:rsidP="00CF62AF">
      <w:pPr>
        <w:spacing w:after="0"/>
        <w:ind w:left="340"/>
        <w:rPr>
          <w:lang w:eastAsia="zh-CN"/>
        </w:rPr>
      </w:pPr>
      <w:r w:rsidRPr="002303FB">
        <w:rPr>
          <w:b/>
          <w:lang w:eastAsia="zh-CN"/>
        </w:rPr>
        <w:t xml:space="preserve">3. </w:t>
      </w:r>
      <w:r w:rsidR="00C673B1" w:rsidRPr="002303FB">
        <w:rPr>
          <w:rFonts w:hint="eastAsia"/>
          <w:b/>
          <w:lang w:eastAsia="zh-CN"/>
        </w:rPr>
        <w:t>管理手段</w:t>
      </w:r>
      <w:r w:rsidR="005535FF" w:rsidRPr="002303FB">
        <w:rPr>
          <w:rFonts w:hint="eastAsia"/>
          <w:b/>
          <w:lang w:eastAsia="zh-CN"/>
        </w:rPr>
        <w:t>：</w:t>
      </w:r>
      <w:r w:rsidR="00247B19">
        <w:rPr>
          <w:rFonts w:hint="eastAsia"/>
          <w:lang w:eastAsia="zh-CN"/>
        </w:rPr>
        <w:t>使决策者和用户能在行动方案之间做出合理和知情选择的工具和活动。</w:t>
      </w:r>
    </w:p>
    <w:p w:rsidR="00CF62AF" w:rsidRPr="002303FB" w:rsidRDefault="00CF62AF" w:rsidP="000E2AD4">
      <w:pPr>
        <w:spacing w:after="120"/>
        <w:ind w:left="340"/>
        <w:rPr>
          <w:lang w:eastAsia="zh-CN"/>
        </w:rPr>
      </w:pPr>
      <w:r w:rsidRPr="002303FB">
        <w:rPr>
          <w:b/>
          <w:lang w:eastAsia="zh-CN"/>
        </w:rPr>
        <w:t xml:space="preserve">4. </w:t>
      </w:r>
      <w:r w:rsidR="00CF0419">
        <w:rPr>
          <w:rFonts w:hint="eastAsia"/>
          <w:b/>
          <w:lang w:eastAsia="zh-CN"/>
        </w:rPr>
        <w:t>财政</w:t>
      </w:r>
      <w:r w:rsidR="00BC1788" w:rsidRPr="002303FB">
        <w:rPr>
          <w:rFonts w:hint="eastAsia"/>
          <w:b/>
          <w:lang w:eastAsia="zh-CN"/>
        </w:rPr>
        <w:t>：</w:t>
      </w:r>
      <w:r w:rsidR="00CF0419">
        <w:rPr>
          <w:rFonts w:hint="eastAsia"/>
          <w:lang w:eastAsia="zh-CN"/>
        </w:rPr>
        <w:t>各种用于水资源开发和管理的预算和资金。</w:t>
      </w:r>
    </w:p>
    <w:p w:rsidR="008A2443" w:rsidRPr="002303FB" w:rsidRDefault="00797C2A" w:rsidP="006B76A9">
      <w:pPr>
        <w:jc w:val="both"/>
        <w:rPr>
          <w:rFonts w:eastAsia="Times New Roman"/>
          <w:color w:val="000000"/>
          <w:lang w:eastAsia="zh-CN"/>
        </w:rPr>
      </w:pPr>
      <w:r>
        <w:rPr>
          <w:rFonts w:ascii="SimSun" w:hAnsi="SimSun" w:cs="SimSun" w:hint="eastAsia"/>
          <w:color w:val="000000"/>
          <w:lang w:eastAsia="zh-CN"/>
        </w:rPr>
        <w:t>每个部分又分为两项</w:t>
      </w:r>
      <w:r w:rsidR="00045282" w:rsidRPr="002303FB">
        <w:rPr>
          <w:rFonts w:ascii="SimSun" w:hAnsi="SimSun" w:cs="SimSun" w:hint="eastAsia"/>
          <w:color w:val="000000"/>
          <w:lang w:eastAsia="zh-CN"/>
        </w:rPr>
        <w:t>，其中涉及</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国家</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和</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其他</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两个等级。</w:t>
      </w:r>
      <w:r w:rsidR="00045282" w:rsidRPr="002303FB">
        <w:rPr>
          <w:rFonts w:eastAsia="Times New Roman" w:hint="eastAsia"/>
          <w:color w:val="000000"/>
          <w:lang w:eastAsia="zh-CN"/>
        </w:rPr>
        <w:t xml:space="preserve"> </w:t>
      </w:r>
      <w:r w:rsidR="00045282" w:rsidRPr="002303FB">
        <w:rPr>
          <w:rFonts w:ascii="SimSun" w:hAnsi="SimSun" w:cs="SimSun" w:hint="eastAsia"/>
          <w:color w:val="000000"/>
          <w:lang w:eastAsia="zh-CN"/>
        </w:rPr>
        <w:t>涵盖了各个级别以应对目标</w:t>
      </w:r>
      <w:r w:rsidR="00045282" w:rsidRPr="002303FB">
        <w:rPr>
          <w:rFonts w:eastAsia="Times New Roman" w:hint="eastAsia"/>
          <w:color w:val="000000"/>
          <w:lang w:eastAsia="zh-CN"/>
        </w:rPr>
        <w:t>6.5</w:t>
      </w:r>
      <w:r w:rsidR="00045282" w:rsidRPr="002303FB">
        <w:rPr>
          <w:rFonts w:ascii="SimSun" w:hAnsi="SimSun" w:cs="SimSun" w:hint="eastAsia"/>
          <w:color w:val="000000"/>
          <w:lang w:eastAsia="zh-CN"/>
        </w:rPr>
        <w:t>中</w:t>
      </w:r>
      <w:r w:rsidR="00B5637A" w:rsidRPr="002303FB">
        <w:rPr>
          <w:rFonts w:eastAsia="Times New Roman" w:cs="Calibri"/>
          <w:color w:val="000000"/>
          <w:lang w:eastAsia="zh-CN"/>
        </w:rPr>
        <w:t xml:space="preserve"> </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所有各级别</w:t>
      </w:r>
      <w:r w:rsidR="00B5637A" w:rsidRPr="002303FB">
        <w:rPr>
          <w:rFonts w:eastAsia="Times New Roman" w:hint="eastAsia"/>
          <w:color w:val="000000"/>
          <w:lang w:eastAsia="zh-CN"/>
        </w:rPr>
        <w:t>......</w:t>
      </w:r>
      <w:r w:rsidR="00B5637A" w:rsidRPr="002303FB">
        <w:rPr>
          <w:rFonts w:ascii="SimSun" w:hAnsi="SimSun" w:cs="SimSun" w:hint="eastAsia"/>
          <w:color w:val="000000"/>
          <w:lang w:eastAsia="zh-CN"/>
        </w:rPr>
        <w:t xml:space="preserve"> 的内容</w:t>
      </w:r>
      <w:r w:rsidR="00045282" w:rsidRPr="002303FB">
        <w:rPr>
          <w:rFonts w:ascii="SimSun" w:hAnsi="SimSun" w:cs="SimSun" w:hint="eastAsia"/>
          <w:color w:val="000000"/>
          <w:lang w:eastAsia="zh-CN"/>
        </w:rPr>
        <w:t>。</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其他</w:t>
      </w:r>
      <w:r w:rsidR="00045282" w:rsidRPr="002303FB">
        <w:rPr>
          <w:rFonts w:eastAsia="Times New Roman" w:cs="Calibri"/>
          <w:color w:val="000000"/>
          <w:lang w:eastAsia="zh-CN"/>
        </w:rPr>
        <w:t>”</w:t>
      </w:r>
      <w:r w:rsidR="00045282" w:rsidRPr="002303FB">
        <w:rPr>
          <w:rFonts w:ascii="SimSun" w:hAnsi="SimSun" w:cs="SimSun" w:hint="eastAsia"/>
          <w:color w:val="000000"/>
          <w:lang w:eastAsia="zh-CN"/>
        </w:rPr>
        <w:t>级别包括次国家</w:t>
      </w:r>
      <w:r w:rsidR="00B5637A" w:rsidRPr="002303FB">
        <w:rPr>
          <w:rFonts w:ascii="SimSun" w:hAnsi="SimSun" w:cs="SimSun" w:hint="eastAsia"/>
          <w:color w:val="000000"/>
          <w:lang w:eastAsia="zh-CN"/>
        </w:rPr>
        <w:t>、</w:t>
      </w:r>
      <w:r w:rsidR="00045282" w:rsidRPr="002303FB">
        <w:rPr>
          <w:rFonts w:ascii="SimSun" w:hAnsi="SimSun" w:cs="SimSun" w:hint="eastAsia"/>
          <w:color w:val="000000"/>
          <w:lang w:eastAsia="zh-CN"/>
        </w:rPr>
        <w:t>流域</w:t>
      </w:r>
      <w:r w:rsidR="00B5637A" w:rsidRPr="002303FB">
        <w:rPr>
          <w:rFonts w:ascii="SimSun" w:hAnsi="SimSun" w:cs="SimSun" w:hint="eastAsia"/>
          <w:color w:val="000000"/>
          <w:lang w:eastAsia="zh-CN"/>
        </w:rPr>
        <w:t>、</w:t>
      </w:r>
      <w:r w:rsidR="00045282" w:rsidRPr="002303FB">
        <w:rPr>
          <w:rFonts w:ascii="SimSun" w:hAnsi="SimSun" w:cs="SimSun" w:hint="eastAsia"/>
          <w:color w:val="000000"/>
          <w:lang w:eastAsia="zh-CN"/>
        </w:rPr>
        <w:t>本地和跨界等级别（见术语表）。与这些级别相关的问题取决于与</w:t>
      </w:r>
      <w:r w:rsidR="00045282" w:rsidRPr="002303FB">
        <w:rPr>
          <w:rFonts w:eastAsia="Times New Roman" w:hint="eastAsia"/>
          <w:color w:val="000000"/>
          <w:lang w:eastAsia="zh-CN"/>
        </w:rPr>
        <w:t>IWRM</w:t>
      </w:r>
      <w:r w:rsidR="00045282" w:rsidRPr="002303FB">
        <w:rPr>
          <w:rFonts w:ascii="SimSun" w:hAnsi="SimSun" w:cs="SimSun" w:hint="eastAsia"/>
          <w:color w:val="000000"/>
          <w:lang w:eastAsia="zh-CN"/>
        </w:rPr>
        <w:t>特定方面的相关性。</w:t>
      </w:r>
      <w:r w:rsidR="001C312B" w:rsidRPr="002303FB">
        <w:rPr>
          <w:rFonts w:eastAsia="Times New Roman"/>
          <w:color w:val="000000"/>
          <w:lang w:eastAsia="zh-CN"/>
        </w:rPr>
        <w:t xml:space="preserve"> </w:t>
      </w:r>
      <w:r w:rsidR="005261B0" w:rsidRPr="002303FB">
        <w:rPr>
          <w:rFonts w:eastAsia="Times New Roman"/>
          <w:color w:val="000000"/>
          <w:lang w:eastAsia="zh-CN"/>
        </w:rPr>
        <w:t xml:space="preserve"> </w:t>
      </w:r>
    </w:p>
    <w:p w:rsidR="00797C2A" w:rsidRDefault="00797C2A" w:rsidP="00797C2A">
      <w:pPr>
        <w:rPr>
          <w:rFonts w:eastAsia="Times New Roman"/>
          <w:color w:val="000000"/>
          <w:lang w:eastAsia="zh-CN"/>
        </w:rPr>
      </w:pPr>
      <w:r>
        <w:rPr>
          <w:rFonts w:hint="eastAsia"/>
          <w:lang w:eastAsia="zh-CN"/>
        </w:rPr>
        <w:t>每个问题，以</w:t>
      </w:r>
      <w:r>
        <w:rPr>
          <w:rFonts w:hint="eastAsia"/>
          <w:lang w:eastAsia="zh-CN"/>
        </w:rPr>
        <w:t>10</w:t>
      </w:r>
      <w:r>
        <w:rPr>
          <w:rFonts w:hint="eastAsia"/>
          <w:lang w:eastAsia="zh-CN"/>
        </w:rPr>
        <w:t>为增量选择</w:t>
      </w:r>
      <w:r>
        <w:rPr>
          <w:rFonts w:hint="eastAsia"/>
          <w:lang w:eastAsia="zh-CN"/>
        </w:rPr>
        <w:t>0</w:t>
      </w:r>
      <w:r>
        <w:rPr>
          <w:rFonts w:hint="eastAsia"/>
          <w:lang w:eastAsia="zh-CN"/>
        </w:rPr>
        <w:t>和</w:t>
      </w:r>
      <w:r>
        <w:rPr>
          <w:rFonts w:hint="eastAsia"/>
          <w:lang w:eastAsia="zh-CN"/>
        </w:rPr>
        <w:t>100</w:t>
      </w:r>
      <w:r>
        <w:rPr>
          <w:rFonts w:hint="eastAsia"/>
          <w:lang w:eastAsia="zh-CN"/>
        </w:rPr>
        <w:t>之间的分数，</w:t>
      </w:r>
      <w:r w:rsidRPr="002303FB">
        <w:rPr>
          <w:rFonts w:ascii="SimSun" w:hAnsi="SimSun" w:cs="SimSun" w:hint="eastAsia"/>
          <w:color w:val="000000"/>
          <w:lang w:eastAsia="zh-CN"/>
        </w:rPr>
        <w:t>除非</w:t>
      </w:r>
      <w:r>
        <w:rPr>
          <w:rFonts w:ascii="SimSun" w:hAnsi="SimSun" w:cs="SimSun" w:hint="eastAsia"/>
          <w:color w:val="000000"/>
          <w:lang w:eastAsia="zh-CN"/>
        </w:rPr>
        <w:t>在</w:t>
      </w:r>
      <w:r w:rsidRPr="002303FB">
        <w:rPr>
          <w:rFonts w:ascii="SimSun" w:hAnsi="SimSun" w:cs="SimSun" w:hint="eastAsia"/>
          <w:color w:val="000000"/>
          <w:lang w:eastAsia="zh-CN"/>
        </w:rPr>
        <w:t>国家</w:t>
      </w:r>
      <w:r>
        <w:rPr>
          <w:rFonts w:ascii="SimSun" w:hAnsi="SimSun" w:cs="SimSun" w:hint="eastAsia"/>
          <w:color w:val="000000"/>
          <w:lang w:eastAsia="zh-CN"/>
        </w:rPr>
        <w:t>项中</w:t>
      </w:r>
      <w:r w:rsidRPr="002303FB">
        <w:rPr>
          <w:rFonts w:ascii="SimSun" w:hAnsi="SimSun" w:cs="SimSun" w:hint="eastAsia"/>
          <w:color w:val="000000"/>
          <w:lang w:eastAsia="zh-CN"/>
        </w:rPr>
        <w:t>判断该问题为</w:t>
      </w:r>
      <w:r w:rsidRPr="002303FB">
        <w:rPr>
          <w:rFonts w:eastAsia="Times New Roman" w:cs="Calibri"/>
          <w:color w:val="000000"/>
          <w:lang w:eastAsia="zh-CN"/>
        </w:rPr>
        <w:t>“</w:t>
      </w:r>
      <w:r w:rsidRPr="002303FB">
        <w:rPr>
          <w:rFonts w:ascii="SimSun" w:hAnsi="SimSun" w:cs="SimSun" w:hint="eastAsia"/>
          <w:color w:val="000000"/>
          <w:lang w:eastAsia="zh-CN"/>
        </w:rPr>
        <w:t>不适用（</w:t>
      </w:r>
      <w:r w:rsidRPr="002303FB">
        <w:rPr>
          <w:rFonts w:eastAsia="Times New Roman" w:hint="eastAsia"/>
          <w:color w:val="000000"/>
          <w:lang w:eastAsia="zh-CN"/>
        </w:rPr>
        <w:t>n / a</w:t>
      </w:r>
      <w:r w:rsidRPr="002303FB">
        <w:rPr>
          <w:rFonts w:ascii="SimSun" w:hAnsi="SimSun" w:cs="SimSun" w:hint="eastAsia"/>
          <w:color w:val="000000"/>
          <w:lang w:eastAsia="zh-CN"/>
        </w:rPr>
        <w:t>）</w:t>
      </w:r>
      <w:r>
        <w:rPr>
          <w:rFonts w:ascii="SimSun" w:hAnsi="SimSun" w:cs="SimSun" w:hint="eastAsia"/>
          <w:color w:val="000000"/>
          <w:lang w:eastAsia="zh-CN"/>
        </w:rPr>
        <w:t>。</w:t>
      </w:r>
      <w:r>
        <w:rPr>
          <w:rFonts w:hint="eastAsia"/>
          <w:lang w:eastAsia="zh-CN"/>
        </w:rPr>
        <w:t>分数选择由六个阈值的描述性文本作为指导</w:t>
      </w:r>
      <w:r>
        <w:rPr>
          <w:rFonts w:ascii="SimSun" w:hAnsi="SimSun" w:hint="eastAsia"/>
          <w:lang w:eastAsia="zh-CN"/>
        </w:rPr>
        <w:t>，6个阀值分别为</w:t>
      </w:r>
      <w:r>
        <w:rPr>
          <w:rFonts w:hint="eastAsia"/>
          <w:lang w:eastAsia="zh-CN"/>
        </w:rPr>
        <w:t>0</w:t>
      </w:r>
      <w:r>
        <w:rPr>
          <w:rFonts w:hint="eastAsia"/>
          <w:lang w:eastAsia="zh-CN"/>
        </w:rPr>
        <w:t>、</w:t>
      </w:r>
      <w:r>
        <w:rPr>
          <w:rFonts w:hint="eastAsia"/>
          <w:lang w:eastAsia="zh-CN"/>
        </w:rPr>
        <w:t>20</w:t>
      </w:r>
      <w:r>
        <w:rPr>
          <w:rFonts w:hint="eastAsia"/>
          <w:lang w:eastAsia="zh-CN"/>
        </w:rPr>
        <w:t>、</w:t>
      </w:r>
      <w:r>
        <w:rPr>
          <w:rFonts w:hint="eastAsia"/>
          <w:lang w:eastAsia="zh-CN"/>
        </w:rPr>
        <w:t>40</w:t>
      </w:r>
      <w:r>
        <w:rPr>
          <w:rFonts w:hint="eastAsia"/>
          <w:lang w:eastAsia="zh-CN"/>
        </w:rPr>
        <w:t>、</w:t>
      </w:r>
      <w:r>
        <w:rPr>
          <w:rFonts w:hint="eastAsia"/>
          <w:lang w:eastAsia="zh-CN"/>
        </w:rPr>
        <w:t>60</w:t>
      </w:r>
      <w:r>
        <w:rPr>
          <w:rFonts w:hint="eastAsia"/>
          <w:lang w:eastAsia="zh-CN"/>
        </w:rPr>
        <w:t>、</w:t>
      </w:r>
      <w:r>
        <w:rPr>
          <w:rFonts w:hint="eastAsia"/>
          <w:lang w:eastAsia="zh-CN"/>
        </w:rPr>
        <w:t>80</w:t>
      </w:r>
      <w:r>
        <w:rPr>
          <w:rFonts w:hint="eastAsia"/>
          <w:lang w:eastAsia="zh-CN"/>
        </w:rPr>
        <w:t>、</w:t>
      </w:r>
      <w:r>
        <w:rPr>
          <w:rFonts w:hint="eastAsia"/>
          <w:lang w:eastAsia="zh-CN"/>
        </w:rPr>
        <w:t>100</w:t>
      </w:r>
      <w:r>
        <w:rPr>
          <w:rFonts w:ascii="SimSun" w:hAnsi="SimSun" w:hint="eastAsia"/>
          <w:lang w:eastAsia="zh-CN"/>
        </w:rPr>
        <w:t>。</w:t>
      </w:r>
      <w:r>
        <w:rPr>
          <w:rFonts w:hint="eastAsia"/>
          <w:lang w:eastAsia="zh-CN"/>
        </w:rPr>
        <w:t>如果受访者</w:t>
      </w:r>
      <w:r>
        <w:rPr>
          <w:rFonts w:ascii="SimSun" w:hAnsi="SimSun" w:hint="eastAsia"/>
          <w:lang w:eastAsia="zh-CN"/>
        </w:rPr>
        <w:t>的</w:t>
      </w:r>
      <w:r>
        <w:rPr>
          <w:rFonts w:hint="eastAsia"/>
          <w:lang w:eastAsia="zh-CN"/>
        </w:rPr>
        <w:t>判断</w:t>
      </w:r>
      <w:r>
        <w:rPr>
          <w:rFonts w:ascii="SimSun" w:hAnsi="SimSun" w:hint="eastAsia"/>
          <w:lang w:eastAsia="zh-CN"/>
        </w:rPr>
        <w:t>基于</w:t>
      </w:r>
      <w:r>
        <w:rPr>
          <w:rFonts w:hint="eastAsia"/>
          <w:lang w:eastAsia="zh-CN"/>
        </w:rPr>
        <w:t>两个阈值之间，则可选择两个阈值之间的增量</w:t>
      </w:r>
      <w:r>
        <w:rPr>
          <w:rFonts w:ascii="SimSun" w:hAnsi="SimSun" w:hint="eastAsia"/>
          <w:lang w:eastAsia="zh-CN"/>
        </w:rPr>
        <w:t>为</w:t>
      </w:r>
      <w:r>
        <w:rPr>
          <w:rFonts w:hint="eastAsia"/>
          <w:lang w:eastAsia="zh-CN"/>
        </w:rPr>
        <w:t>10</w:t>
      </w:r>
      <w:r>
        <w:rPr>
          <w:rFonts w:hint="eastAsia"/>
          <w:lang w:eastAsia="zh-CN"/>
        </w:rPr>
        <w:t>。因此，每个问题给出的分数</w:t>
      </w:r>
      <w:r>
        <w:rPr>
          <w:rFonts w:ascii="SimSun" w:hAnsi="SimSun" w:hint="eastAsia"/>
          <w:lang w:eastAsia="zh-CN"/>
        </w:rPr>
        <w:t>可以</w:t>
      </w:r>
      <w:r>
        <w:rPr>
          <w:rFonts w:hint="eastAsia"/>
          <w:lang w:eastAsia="zh-CN"/>
        </w:rPr>
        <w:t>是：</w:t>
      </w:r>
      <w:r>
        <w:rPr>
          <w:rFonts w:hint="eastAsia"/>
          <w:lang w:eastAsia="zh-CN"/>
        </w:rPr>
        <w:t>0</w:t>
      </w:r>
      <w:r>
        <w:rPr>
          <w:rFonts w:hint="eastAsia"/>
          <w:lang w:eastAsia="zh-CN"/>
        </w:rPr>
        <w:t>、</w:t>
      </w:r>
      <w:r>
        <w:rPr>
          <w:rFonts w:hint="eastAsia"/>
          <w:lang w:eastAsia="zh-CN"/>
        </w:rPr>
        <w:t>10</w:t>
      </w:r>
      <w:r>
        <w:rPr>
          <w:rFonts w:hint="eastAsia"/>
          <w:lang w:eastAsia="zh-CN"/>
        </w:rPr>
        <w:t>、</w:t>
      </w:r>
      <w:r>
        <w:rPr>
          <w:rFonts w:hint="eastAsia"/>
          <w:lang w:eastAsia="zh-CN"/>
        </w:rPr>
        <w:t>20</w:t>
      </w:r>
      <w:r>
        <w:rPr>
          <w:rFonts w:hint="eastAsia"/>
          <w:lang w:eastAsia="zh-CN"/>
        </w:rPr>
        <w:t>、</w:t>
      </w:r>
      <w:r>
        <w:rPr>
          <w:rFonts w:hint="eastAsia"/>
          <w:lang w:eastAsia="zh-CN"/>
        </w:rPr>
        <w:t>30</w:t>
      </w:r>
      <w:r>
        <w:rPr>
          <w:rFonts w:hint="eastAsia"/>
          <w:lang w:eastAsia="zh-CN"/>
        </w:rPr>
        <w:t>、</w:t>
      </w:r>
      <w:r>
        <w:rPr>
          <w:rFonts w:hint="eastAsia"/>
          <w:lang w:eastAsia="zh-CN"/>
        </w:rPr>
        <w:t>40</w:t>
      </w:r>
      <w:r>
        <w:rPr>
          <w:rFonts w:hint="eastAsia"/>
          <w:lang w:eastAsia="zh-CN"/>
        </w:rPr>
        <w:t>、</w:t>
      </w:r>
      <w:r>
        <w:rPr>
          <w:rFonts w:hint="eastAsia"/>
          <w:lang w:eastAsia="zh-CN"/>
        </w:rPr>
        <w:t>50</w:t>
      </w:r>
      <w:r>
        <w:rPr>
          <w:rFonts w:hint="eastAsia"/>
          <w:lang w:eastAsia="zh-CN"/>
        </w:rPr>
        <w:t>、</w:t>
      </w:r>
      <w:r>
        <w:rPr>
          <w:rFonts w:hint="eastAsia"/>
          <w:lang w:eastAsia="zh-CN"/>
        </w:rPr>
        <w:t>60</w:t>
      </w:r>
      <w:r>
        <w:rPr>
          <w:rFonts w:hint="eastAsia"/>
          <w:lang w:eastAsia="zh-CN"/>
        </w:rPr>
        <w:t>、</w:t>
      </w:r>
      <w:r>
        <w:rPr>
          <w:rFonts w:hint="eastAsia"/>
          <w:lang w:eastAsia="zh-CN"/>
        </w:rPr>
        <w:t>70</w:t>
      </w:r>
      <w:r>
        <w:rPr>
          <w:rFonts w:hint="eastAsia"/>
          <w:lang w:eastAsia="zh-CN"/>
        </w:rPr>
        <w:t>、</w:t>
      </w:r>
      <w:r>
        <w:rPr>
          <w:rFonts w:hint="eastAsia"/>
          <w:lang w:eastAsia="zh-CN"/>
        </w:rPr>
        <w:t>80</w:t>
      </w:r>
      <w:r>
        <w:rPr>
          <w:rFonts w:hint="eastAsia"/>
          <w:lang w:eastAsia="zh-CN"/>
        </w:rPr>
        <w:t>、</w:t>
      </w:r>
      <w:r>
        <w:rPr>
          <w:rFonts w:hint="eastAsia"/>
          <w:lang w:eastAsia="zh-CN"/>
        </w:rPr>
        <w:t>90</w:t>
      </w:r>
      <w:r>
        <w:rPr>
          <w:rFonts w:hint="eastAsia"/>
          <w:lang w:eastAsia="zh-CN"/>
        </w:rPr>
        <w:t>、</w:t>
      </w:r>
      <w:r>
        <w:rPr>
          <w:rFonts w:hint="eastAsia"/>
          <w:lang w:eastAsia="zh-CN"/>
        </w:rPr>
        <w:t>100</w:t>
      </w:r>
      <w:r>
        <w:rPr>
          <w:rFonts w:hint="eastAsia"/>
          <w:lang w:eastAsia="zh-CN"/>
        </w:rPr>
        <w:t>。</w:t>
      </w:r>
    </w:p>
    <w:p w:rsidR="00340A6A" w:rsidRPr="002303FB" w:rsidRDefault="00A64837" w:rsidP="006B76A9">
      <w:pPr>
        <w:jc w:val="both"/>
        <w:rPr>
          <w:lang w:eastAsia="zh-CN"/>
        </w:rPr>
      </w:pPr>
      <w:r>
        <w:rPr>
          <w:rFonts w:ascii="SimSun" w:hAnsi="SimSun" w:cs="SimSun" w:hint="eastAsia"/>
          <w:color w:val="000000"/>
          <w:lang w:eastAsia="zh-CN"/>
        </w:rPr>
        <w:t>每个问题的阈值按顺序确定</w:t>
      </w:r>
      <w:r w:rsidR="00BE7181" w:rsidRPr="002303FB">
        <w:rPr>
          <w:rFonts w:ascii="SimSun" w:hAnsi="SimSun" w:cs="SimSun" w:hint="eastAsia"/>
          <w:color w:val="000000"/>
          <w:lang w:eastAsia="zh-CN"/>
        </w:rPr>
        <w:t>。这意味着</w:t>
      </w:r>
      <w:r w:rsidR="008D069C">
        <w:rPr>
          <w:rFonts w:ascii="SimSun" w:hAnsi="SimSun" w:cs="SimSun" w:hint="eastAsia"/>
          <w:color w:val="000000"/>
          <w:lang w:eastAsia="zh-CN"/>
        </w:rPr>
        <w:t>选择高阀值得同时</w:t>
      </w:r>
      <w:r w:rsidR="00BE7181" w:rsidRPr="002303FB">
        <w:rPr>
          <w:rFonts w:ascii="SimSun" w:hAnsi="SimSun" w:cs="SimSun" w:hint="eastAsia"/>
          <w:color w:val="000000"/>
          <w:lang w:eastAsia="zh-CN"/>
        </w:rPr>
        <w:t>必须满足所有低</w:t>
      </w:r>
      <w:r w:rsidR="008D069C">
        <w:rPr>
          <w:rFonts w:ascii="SimSun" w:hAnsi="SimSun" w:cs="SimSun" w:hint="eastAsia"/>
          <w:color w:val="000000"/>
          <w:lang w:eastAsia="zh-CN"/>
        </w:rPr>
        <w:t>阀指</w:t>
      </w:r>
      <w:r w:rsidR="00BE7181" w:rsidRPr="002303FB">
        <w:rPr>
          <w:rFonts w:ascii="SimSun" w:hAnsi="SimSun" w:cs="SimSun" w:hint="eastAsia"/>
          <w:color w:val="000000"/>
          <w:lang w:eastAsia="zh-CN"/>
        </w:rPr>
        <w:t>标准，以便让每个国家针</w:t>
      </w:r>
      <w:r w:rsidR="00BE7181" w:rsidRPr="00E50443">
        <w:rPr>
          <w:rFonts w:ascii="SimSun" w:hAnsi="SimSun" w:cs="SimSun" w:hint="eastAsia"/>
          <w:color w:val="000000"/>
          <w:lang w:eastAsia="zh-CN"/>
        </w:rPr>
        <w:t>对每个问题回应</w:t>
      </w:r>
      <w:r w:rsidR="008D069C" w:rsidRPr="00E50443">
        <w:rPr>
          <w:rFonts w:ascii="SimSun" w:hAnsi="SimSun" w:cs="SimSun" w:hint="eastAsia"/>
          <w:color w:val="000000"/>
          <w:lang w:eastAsia="zh-CN"/>
        </w:rPr>
        <w:t>自己</w:t>
      </w:r>
      <w:r w:rsidR="00BE7181" w:rsidRPr="00E50443">
        <w:rPr>
          <w:rFonts w:ascii="SimSun" w:hAnsi="SimSun" w:cs="SimSun" w:hint="eastAsia"/>
          <w:color w:val="000000"/>
          <w:lang w:eastAsia="zh-CN"/>
        </w:rPr>
        <w:t>达到的具体实施水平。此外，如果</w:t>
      </w:r>
      <w:r w:rsidR="00BE7181" w:rsidRPr="00E50443">
        <w:rPr>
          <w:rFonts w:eastAsia="Times New Roman" w:hint="eastAsia"/>
          <w:color w:val="000000"/>
          <w:lang w:eastAsia="zh-CN"/>
        </w:rPr>
        <w:t>IWRM</w:t>
      </w:r>
      <w:r w:rsidR="00BE7181" w:rsidRPr="00E50443">
        <w:rPr>
          <w:rFonts w:ascii="SimSun" w:hAnsi="SimSun" w:cs="SimSun" w:hint="eastAsia"/>
          <w:color w:val="000000"/>
          <w:lang w:eastAsia="zh-CN"/>
        </w:rPr>
        <w:t>的一个方面规定为较低的阈值，这暗示着对于这个问题必须要在</w:t>
      </w:r>
      <w:r w:rsidR="00F064D2" w:rsidRPr="00E50443">
        <w:rPr>
          <w:rFonts w:ascii="SimSun" w:hAnsi="SimSun" w:cs="SimSun" w:hint="eastAsia"/>
          <w:color w:val="000000"/>
          <w:lang w:eastAsia="zh-CN"/>
        </w:rPr>
        <w:t>更</w:t>
      </w:r>
      <w:r w:rsidR="00BE7181" w:rsidRPr="00E50443">
        <w:rPr>
          <w:rFonts w:ascii="SimSun" w:hAnsi="SimSun" w:cs="SimSun" w:hint="eastAsia"/>
          <w:color w:val="000000"/>
          <w:lang w:eastAsia="zh-CN"/>
        </w:rPr>
        <w:t>高的阈值中解决这个方面。</w:t>
      </w:r>
    </w:p>
    <w:p w:rsidR="00D541AB" w:rsidRPr="002303FB" w:rsidRDefault="008D069C" w:rsidP="006B76A9">
      <w:pPr>
        <w:jc w:val="both"/>
        <w:rPr>
          <w:lang w:eastAsia="zh-CN"/>
        </w:rPr>
      </w:pPr>
      <w:r>
        <w:rPr>
          <w:rFonts w:hint="eastAsia"/>
          <w:b/>
          <w:lang w:eastAsia="zh-CN"/>
        </w:rPr>
        <w:t>阈值具有指示性</w:t>
      </w:r>
      <w:r w:rsidR="0082662C">
        <w:rPr>
          <w:rFonts w:hint="eastAsia"/>
          <w:b/>
          <w:lang w:eastAsia="zh-CN"/>
        </w:rPr>
        <w:t>，</w:t>
      </w:r>
      <w:r>
        <w:rPr>
          <w:rFonts w:hint="eastAsia"/>
          <w:b/>
          <w:lang w:eastAsia="zh-CN"/>
        </w:rPr>
        <w:t>旨在</w:t>
      </w:r>
      <w:r w:rsidR="00297CA9" w:rsidRPr="002303FB">
        <w:rPr>
          <w:rFonts w:hint="eastAsia"/>
          <w:b/>
          <w:lang w:eastAsia="zh-CN"/>
        </w:rPr>
        <w:t>指导各国选择最适当的</w:t>
      </w:r>
      <w:r>
        <w:rPr>
          <w:rFonts w:hint="eastAsia"/>
          <w:b/>
          <w:lang w:eastAsia="zh-CN"/>
        </w:rPr>
        <w:t>分数</w:t>
      </w:r>
      <w:r w:rsidR="00297CA9" w:rsidRPr="002303FB">
        <w:rPr>
          <w:rFonts w:hint="eastAsia"/>
          <w:b/>
          <w:lang w:eastAsia="zh-CN"/>
        </w:rPr>
        <w:t>，即选择的</w:t>
      </w:r>
      <w:r>
        <w:rPr>
          <w:rFonts w:hint="eastAsia"/>
          <w:b/>
          <w:lang w:eastAsia="zh-CN"/>
        </w:rPr>
        <w:t>分数</w:t>
      </w:r>
      <w:r w:rsidR="0082662C">
        <w:rPr>
          <w:rFonts w:hint="eastAsia"/>
          <w:b/>
          <w:lang w:eastAsia="zh-CN"/>
        </w:rPr>
        <w:t>应当具有合理的</w:t>
      </w:r>
      <w:r>
        <w:rPr>
          <w:rFonts w:hint="eastAsia"/>
          <w:b/>
          <w:lang w:eastAsia="zh-CN"/>
        </w:rPr>
        <w:t>匹配</w:t>
      </w:r>
      <w:r w:rsidR="0082662C">
        <w:rPr>
          <w:rFonts w:hint="eastAsia"/>
          <w:b/>
          <w:lang w:eastAsia="zh-CN"/>
        </w:rPr>
        <w:t>性</w:t>
      </w:r>
      <w:r>
        <w:rPr>
          <w:rFonts w:hint="eastAsia"/>
          <w:b/>
          <w:lang w:eastAsia="zh-CN"/>
        </w:rPr>
        <w:t>，但</w:t>
      </w:r>
      <w:r w:rsidR="0082662C">
        <w:rPr>
          <w:rFonts w:hint="eastAsia"/>
          <w:b/>
          <w:lang w:eastAsia="zh-CN"/>
        </w:rPr>
        <w:t>每个国家</w:t>
      </w:r>
      <w:r w:rsidR="0088607B">
        <w:rPr>
          <w:rFonts w:hint="eastAsia"/>
          <w:b/>
          <w:lang w:eastAsia="zh-CN"/>
        </w:rPr>
        <w:t>都具有</w:t>
      </w:r>
      <w:r w:rsidRPr="002303FB">
        <w:rPr>
          <w:rFonts w:hint="eastAsia"/>
          <w:b/>
          <w:lang w:eastAsia="zh-CN"/>
        </w:rPr>
        <w:t>唯一</w:t>
      </w:r>
      <w:r>
        <w:rPr>
          <w:rFonts w:hint="eastAsia"/>
          <w:b/>
          <w:lang w:eastAsia="zh-CN"/>
        </w:rPr>
        <w:t>性，</w:t>
      </w:r>
      <w:r w:rsidR="0088607B">
        <w:rPr>
          <w:rFonts w:hint="eastAsia"/>
          <w:b/>
          <w:lang w:eastAsia="zh-CN"/>
        </w:rPr>
        <w:t>所以</w:t>
      </w:r>
      <w:r>
        <w:rPr>
          <w:rFonts w:hint="eastAsia"/>
          <w:b/>
          <w:lang w:eastAsia="zh-CN"/>
        </w:rPr>
        <w:t>不必</w:t>
      </w:r>
      <w:r w:rsidR="00297CA9" w:rsidRPr="002303FB">
        <w:rPr>
          <w:rFonts w:hint="eastAsia"/>
          <w:b/>
          <w:lang w:eastAsia="zh-CN"/>
        </w:rPr>
        <w:t>完全匹配</w:t>
      </w:r>
      <w:r>
        <w:rPr>
          <w:rFonts w:hint="eastAsia"/>
          <w:b/>
          <w:lang w:eastAsia="zh-CN"/>
        </w:rPr>
        <w:t>。</w:t>
      </w:r>
    </w:p>
    <w:p w:rsidR="00880E96" w:rsidRPr="002303FB" w:rsidRDefault="00352199" w:rsidP="006B76A9">
      <w:pPr>
        <w:jc w:val="both"/>
        <w:rPr>
          <w:lang w:eastAsia="zh-CN"/>
        </w:rPr>
      </w:pPr>
      <w:r>
        <w:rPr>
          <w:rFonts w:hint="eastAsia"/>
          <w:lang w:eastAsia="zh-CN"/>
        </w:rPr>
        <w:t>问卷鼓励受访者在每个问题后</w:t>
      </w:r>
      <w:r w:rsidR="00270326" w:rsidRPr="002303FB">
        <w:rPr>
          <w:rFonts w:hint="eastAsia"/>
          <w:lang w:eastAsia="zh-CN"/>
        </w:rPr>
        <w:t>的空白处填写理由，尽可能</w:t>
      </w:r>
      <w:r w:rsidR="00D97B2B">
        <w:rPr>
          <w:rFonts w:hint="eastAsia"/>
          <w:lang w:eastAsia="zh-CN"/>
        </w:rPr>
        <w:t>多的提供信息。例如，引用报告、法律、规划等，用于</w:t>
      </w:r>
      <w:r w:rsidR="00AF51C6" w:rsidRPr="002303FB">
        <w:rPr>
          <w:rFonts w:hint="eastAsia"/>
          <w:lang w:eastAsia="zh-CN"/>
        </w:rPr>
        <w:t>提高问卷的完善性和客观性</w:t>
      </w:r>
      <w:r w:rsidR="00F064D2" w:rsidRPr="002303FB">
        <w:rPr>
          <w:rFonts w:hint="eastAsia"/>
          <w:lang w:eastAsia="zh-CN"/>
        </w:rPr>
        <w:t>，并</w:t>
      </w:r>
      <w:r w:rsidR="00AF51C6" w:rsidRPr="002303FB">
        <w:rPr>
          <w:rFonts w:hint="eastAsia"/>
          <w:lang w:eastAsia="zh-CN"/>
        </w:rPr>
        <w:t>帮助该国不同利益相关方就每个问题的</w:t>
      </w:r>
      <w:r w:rsidR="00C74815">
        <w:rPr>
          <w:rFonts w:hint="eastAsia"/>
          <w:lang w:eastAsia="zh-CN"/>
        </w:rPr>
        <w:t>最终得分</w:t>
      </w:r>
      <w:r w:rsidR="00AF51C6" w:rsidRPr="002303FB">
        <w:rPr>
          <w:rFonts w:hint="eastAsia"/>
          <w:lang w:eastAsia="zh-CN"/>
        </w:rPr>
        <w:t>达成一致；帮助各国分析达到下一个阈值所需的条件；帮助各国</w:t>
      </w:r>
      <w:r w:rsidR="00F064D2" w:rsidRPr="002303FB">
        <w:rPr>
          <w:rFonts w:hint="eastAsia"/>
          <w:lang w:eastAsia="zh-CN"/>
        </w:rPr>
        <w:t>动态</w:t>
      </w:r>
      <w:r w:rsidR="00AF51C6" w:rsidRPr="002303FB">
        <w:rPr>
          <w:rFonts w:hint="eastAsia"/>
          <w:lang w:eastAsia="zh-CN"/>
        </w:rPr>
        <w:t>跟踪进展情况；促进实现各国间实施</w:t>
      </w:r>
      <w:r w:rsidR="00C74815">
        <w:rPr>
          <w:rFonts w:hint="eastAsia"/>
          <w:lang w:eastAsia="zh-CN"/>
        </w:rPr>
        <w:t>进度</w:t>
      </w:r>
      <w:r w:rsidR="00AF51C6" w:rsidRPr="002303FB">
        <w:rPr>
          <w:rFonts w:hint="eastAsia"/>
          <w:lang w:eastAsia="zh-CN"/>
        </w:rPr>
        <w:t>的标准化。</w:t>
      </w:r>
      <w:r w:rsidR="00C74815">
        <w:rPr>
          <w:rFonts w:hint="eastAsia"/>
          <w:lang w:eastAsia="zh-CN"/>
        </w:rPr>
        <w:t>同时还欢迎各国提供更多相关的信息或链接，以便在每个问题后的空白处进一步记录信息。</w:t>
      </w:r>
      <w:r w:rsidR="009962A6" w:rsidRPr="002303FB">
        <w:rPr>
          <w:rFonts w:hint="eastAsia"/>
          <w:lang w:eastAsia="zh-CN"/>
        </w:rPr>
        <w:t>注意，如果选</w:t>
      </w:r>
      <w:r w:rsidR="00D90DDE">
        <w:rPr>
          <w:rFonts w:hint="eastAsia"/>
          <w:lang w:eastAsia="zh-CN"/>
        </w:rPr>
        <w:t>择“非常高”或“不适用”作为对任何问题的回答，受访者必须提供</w:t>
      </w:r>
      <w:r w:rsidR="009962A6" w:rsidRPr="002303FB">
        <w:rPr>
          <w:rFonts w:hint="eastAsia"/>
          <w:lang w:eastAsia="zh-CN"/>
        </w:rPr>
        <w:t>简短的理由。</w:t>
      </w:r>
    </w:p>
    <w:p w:rsidR="006B76A9" w:rsidRPr="002303FB" w:rsidRDefault="00F0321C" w:rsidP="006B76A9">
      <w:pPr>
        <w:jc w:val="both"/>
      </w:pPr>
      <w:proofErr w:type="spellStart"/>
      <w:r w:rsidRPr="002303FB">
        <w:rPr>
          <w:rFonts w:hint="eastAsia"/>
        </w:rPr>
        <w:t>指标</w:t>
      </w:r>
      <w:proofErr w:type="spellEnd"/>
      <w:r w:rsidRPr="002303FB">
        <w:rPr>
          <w:rFonts w:hint="eastAsia"/>
        </w:rPr>
        <w:t>6.5.1</w:t>
      </w:r>
      <w:proofErr w:type="spellStart"/>
      <w:r w:rsidRPr="002303FB">
        <w:rPr>
          <w:rFonts w:hint="eastAsia"/>
        </w:rPr>
        <w:t>计算如下</w:t>
      </w:r>
      <w:proofErr w:type="spellEnd"/>
      <w:r w:rsidRPr="002303FB">
        <w:rPr>
          <w:rFonts w:hint="eastAsia"/>
        </w:rPr>
        <w:t>：</w:t>
      </w:r>
    </w:p>
    <w:p w:rsidR="006B76A9" w:rsidRPr="002303FB" w:rsidRDefault="00F0321C" w:rsidP="00F0321C">
      <w:pPr>
        <w:pStyle w:val="ListParagraph"/>
        <w:numPr>
          <w:ilvl w:val="0"/>
          <w:numId w:val="28"/>
        </w:numPr>
        <w:jc w:val="both"/>
        <w:rPr>
          <w:lang w:eastAsia="zh-CN"/>
        </w:rPr>
      </w:pPr>
      <w:r w:rsidRPr="002303FB">
        <w:rPr>
          <w:rFonts w:hint="eastAsia"/>
          <w:lang w:eastAsia="zh-CN"/>
        </w:rPr>
        <w:t>通过平均每个部分中的所有问题分数来计算</w:t>
      </w:r>
      <w:r w:rsidR="002A2E07" w:rsidRPr="002303FB">
        <w:rPr>
          <w:rFonts w:hint="eastAsia"/>
          <w:lang w:eastAsia="zh-CN"/>
        </w:rPr>
        <w:t>每个</w:t>
      </w:r>
      <w:r w:rsidR="008519CF">
        <w:rPr>
          <w:rFonts w:hint="eastAsia"/>
          <w:lang w:eastAsia="zh-CN"/>
        </w:rPr>
        <w:t>部分的平均分</w:t>
      </w:r>
      <w:r w:rsidRPr="002303FB">
        <w:rPr>
          <w:rFonts w:hint="eastAsia"/>
          <w:lang w:eastAsia="zh-CN"/>
        </w:rPr>
        <w:t>。</w:t>
      </w:r>
      <w:r w:rsidR="006B76A9" w:rsidRPr="002303FB">
        <w:rPr>
          <w:lang w:eastAsia="zh-CN"/>
        </w:rPr>
        <w:t xml:space="preserve"> </w:t>
      </w:r>
    </w:p>
    <w:p w:rsidR="00880E96" w:rsidRPr="002303FB" w:rsidRDefault="008519CF" w:rsidP="001B2F37">
      <w:pPr>
        <w:pStyle w:val="ListParagraph"/>
        <w:numPr>
          <w:ilvl w:val="0"/>
          <w:numId w:val="28"/>
        </w:numPr>
        <w:jc w:val="both"/>
        <w:rPr>
          <w:lang w:eastAsia="zh-CN"/>
        </w:rPr>
      </w:pPr>
      <w:r>
        <w:rPr>
          <w:rFonts w:hint="eastAsia"/>
          <w:lang w:eastAsia="zh-CN"/>
        </w:rPr>
        <w:t>通过平均</w:t>
      </w:r>
      <w:r w:rsidR="001B2F37" w:rsidRPr="002303FB">
        <w:rPr>
          <w:rFonts w:hint="eastAsia"/>
          <w:lang w:eastAsia="zh-CN"/>
        </w:rPr>
        <w:t>四个部分</w:t>
      </w:r>
      <w:r>
        <w:rPr>
          <w:rFonts w:hint="eastAsia"/>
          <w:lang w:eastAsia="zh-CN"/>
        </w:rPr>
        <w:t>的平均值来</w:t>
      </w:r>
      <w:r w:rsidR="001B2F37" w:rsidRPr="002303FB">
        <w:rPr>
          <w:rFonts w:hint="eastAsia"/>
          <w:lang w:eastAsia="zh-CN"/>
        </w:rPr>
        <w:t>计算指标</w:t>
      </w:r>
      <w:r w:rsidR="001B2F37" w:rsidRPr="002303FB">
        <w:rPr>
          <w:rFonts w:hint="eastAsia"/>
          <w:lang w:eastAsia="zh-CN"/>
        </w:rPr>
        <w:t>6.5.1</w:t>
      </w:r>
      <w:r w:rsidR="001B2F37" w:rsidRPr="002303FB">
        <w:rPr>
          <w:rFonts w:hint="eastAsia"/>
          <w:lang w:eastAsia="zh-CN"/>
        </w:rPr>
        <w:t>的总得分。</w:t>
      </w:r>
    </w:p>
    <w:p w:rsidR="002A2E07" w:rsidRDefault="008519CF" w:rsidP="002A2E07">
      <w:pPr>
        <w:jc w:val="both"/>
        <w:rPr>
          <w:lang w:eastAsia="zh-CN"/>
        </w:rPr>
      </w:pPr>
      <w:r>
        <w:rPr>
          <w:rFonts w:ascii="SimSun" w:hAnsi="SimSun" w:cs="SimSun" w:hint="eastAsia"/>
          <w:color w:val="000000" w:themeColor="text1"/>
          <w:lang w:eastAsia="zh-CN"/>
        </w:rPr>
        <w:t>如果给出“不适用（n / a）”的回答，则不包括在计算中，</w:t>
      </w:r>
      <w:r w:rsidR="00F97B13" w:rsidRPr="002303FB">
        <w:rPr>
          <w:rFonts w:hint="eastAsia"/>
          <w:lang w:eastAsia="zh-CN"/>
        </w:rPr>
        <w:t>因此不会降低平均分。</w:t>
      </w:r>
      <w:r w:rsidR="00F97B13" w:rsidRPr="002303FB">
        <w:rPr>
          <w:rFonts w:hint="eastAsia"/>
          <w:lang w:eastAsia="zh-CN"/>
        </w:rPr>
        <w:t xml:space="preserve"> </w:t>
      </w:r>
      <w:r w:rsidR="00F97B13" w:rsidRPr="002303FB">
        <w:rPr>
          <w:rFonts w:hint="eastAsia"/>
          <w:lang w:eastAsia="zh-CN"/>
        </w:rPr>
        <w:t>所有问题都</w:t>
      </w:r>
      <w:r>
        <w:rPr>
          <w:rFonts w:hint="eastAsia"/>
          <w:lang w:eastAsia="zh-CN"/>
        </w:rPr>
        <w:t>要汇总</w:t>
      </w:r>
      <w:r w:rsidR="00B721C0">
        <w:rPr>
          <w:rFonts w:hint="eastAsia"/>
          <w:lang w:eastAsia="zh-CN"/>
        </w:rPr>
        <w:t>一个分数，除非选择</w:t>
      </w:r>
      <w:r w:rsidR="00F97B13" w:rsidRPr="002303FB">
        <w:rPr>
          <w:rFonts w:hint="eastAsia"/>
          <w:lang w:eastAsia="zh-CN"/>
        </w:rPr>
        <w:t>“</w:t>
      </w:r>
      <w:r w:rsidR="00F97B13" w:rsidRPr="002303FB">
        <w:rPr>
          <w:rFonts w:hint="eastAsia"/>
          <w:lang w:eastAsia="zh-CN"/>
        </w:rPr>
        <w:t>n/a</w:t>
      </w:r>
      <w:r w:rsidR="00F97B13" w:rsidRPr="002303FB">
        <w:rPr>
          <w:rFonts w:hint="eastAsia"/>
          <w:lang w:eastAsia="zh-CN"/>
        </w:rPr>
        <w:t>”。</w:t>
      </w:r>
      <w:r w:rsidR="00F97B13" w:rsidRPr="002303FB">
        <w:rPr>
          <w:rFonts w:hint="eastAsia"/>
          <w:lang w:eastAsia="zh-CN"/>
        </w:rPr>
        <w:t xml:space="preserve"> </w:t>
      </w:r>
      <w:r w:rsidR="00A16D5D">
        <w:rPr>
          <w:rFonts w:hint="eastAsia"/>
          <w:lang w:eastAsia="zh-CN"/>
        </w:rPr>
        <w:t>计算中不</w:t>
      </w:r>
      <w:r w:rsidR="00F97B13" w:rsidRPr="002303FB">
        <w:rPr>
          <w:rFonts w:hint="eastAsia"/>
          <w:lang w:eastAsia="zh-CN"/>
        </w:rPr>
        <w:t>能省略任何问题。</w:t>
      </w:r>
    </w:p>
    <w:p w:rsidR="001A6FC2" w:rsidRDefault="001A6FC2">
      <w:pPr>
        <w:spacing w:after="0" w:line="240" w:lineRule="auto"/>
        <w:rPr>
          <w:rFonts w:ascii="Cambria" w:hAnsi="Cambria"/>
          <w:b/>
          <w:bCs/>
          <w:color w:val="4F81BD"/>
          <w:sz w:val="26"/>
          <w:szCs w:val="26"/>
          <w:lang w:eastAsia="zh-CN"/>
        </w:rPr>
      </w:pPr>
    </w:p>
    <w:p w:rsidR="005642BC" w:rsidRPr="00DB23C9" w:rsidRDefault="00F97B13" w:rsidP="00BF5E9E">
      <w:pPr>
        <w:pStyle w:val="Heading2"/>
        <w:numPr>
          <w:ilvl w:val="0"/>
          <w:numId w:val="0"/>
        </w:numPr>
        <w:spacing w:after="240"/>
        <w:ind w:left="578" w:hanging="576"/>
        <w:rPr>
          <w:lang w:eastAsia="zh-CN"/>
        </w:rPr>
      </w:pPr>
      <w:r>
        <w:rPr>
          <w:rFonts w:hint="eastAsia"/>
          <w:lang w:eastAsia="zh-CN"/>
        </w:rPr>
        <w:lastRenderedPageBreak/>
        <w:t>术语表</w:t>
      </w:r>
    </w:p>
    <w:p w:rsidR="00C47760" w:rsidRPr="00DB23C9" w:rsidRDefault="002E27AA" w:rsidP="002E27AA">
      <w:pPr>
        <w:pStyle w:val="BodyA"/>
        <w:numPr>
          <w:ilvl w:val="0"/>
          <w:numId w:val="21"/>
        </w:numPr>
        <w:spacing w:after="0"/>
        <w:ind w:left="425" w:hanging="357"/>
        <w:contextualSpacing/>
        <w:rPr>
          <w:lang w:eastAsia="zh-CN"/>
        </w:rPr>
      </w:pPr>
      <w:r w:rsidRPr="002E27AA">
        <w:rPr>
          <w:rFonts w:hint="eastAsia"/>
          <w:b/>
          <w:lang w:eastAsia="zh-CN"/>
        </w:rPr>
        <w:t>当局</w:t>
      </w:r>
      <w:r w:rsidRPr="002E27AA">
        <w:rPr>
          <w:rFonts w:hint="eastAsia"/>
          <w:b/>
          <w:lang w:eastAsia="zh-CN"/>
        </w:rPr>
        <w:t>/</w:t>
      </w:r>
      <w:r w:rsidRPr="002E27AA">
        <w:rPr>
          <w:rFonts w:hint="eastAsia"/>
          <w:b/>
          <w:lang w:eastAsia="zh-CN"/>
        </w:rPr>
        <w:t>组织</w:t>
      </w:r>
      <w:r w:rsidRPr="002E27AA">
        <w:rPr>
          <w:rFonts w:hint="eastAsia"/>
          <w:b/>
          <w:lang w:eastAsia="zh-CN"/>
        </w:rPr>
        <w:t>/</w:t>
      </w:r>
      <w:r w:rsidRPr="002E27AA">
        <w:rPr>
          <w:rFonts w:hint="eastAsia"/>
          <w:b/>
          <w:lang w:eastAsia="zh-CN"/>
        </w:rPr>
        <w:t>机构</w:t>
      </w:r>
      <w:r w:rsidRPr="002E27AA">
        <w:rPr>
          <w:rFonts w:hint="eastAsia"/>
          <w:b/>
          <w:lang w:eastAsia="zh-CN"/>
        </w:rPr>
        <w:t>/</w:t>
      </w:r>
      <w:r w:rsidRPr="002E27AA">
        <w:rPr>
          <w:rFonts w:hint="eastAsia"/>
          <w:b/>
          <w:lang w:eastAsia="zh-CN"/>
        </w:rPr>
        <w:t>部门：</w:t>
      </w:r>
      <w:r w:rsidRPr="002E27AA">
        <w:rPr>
          <w:rFonts w:hint="eastAsia"/>
          <w:lang w:eastAsia="zh-CN"/>
        </w:rPr>
        <w:t>行政单位。</w:t>
      </w:r>
      <w:r w:rsidR="00C47760" w:rsidRPr="00DB23C9">
        <w:rPr>
          <w:lang w:eastAsia="zh-CN"/>
        </w:rPr>
        <w:t xml:space="preserve"> </w:t>
      </w:r>
    </w:p>
    <w:p w:rsidR="007B4CC1" w:rsidRPr="00DB23C9" w:rsidRDefault="00D84FF1" w:rsidP="00D84FF1">
      <w:pPr>
        <w:pStyle w:val="BodyA"/>
        <w:numPr>
          <w:ilvl w:val="0"/>
          <w:numId w:val="21"/>
        </w:numPr>
        <w:spacing w:after="0"/>
        <w:ind w:left="425" w:hanging="357"/>
        <w:contextualSpacing/>
        <w:rPr>
          <w:lang w:val="en-GB" w:eastAsia="zh-CN"/>
        </w:rPr>
      </w:pPr>
      <w:r w:rsidRPr="00D84FF1">
        <w:rPr>
          <w:rFonts w:hint="eastAsia"/>
          <w:b/>
          <w:lang w:val="en-GB" w:eastAsia="zh-CN"/>
        </w:rPr>
        <w:t>流域：</w:t>
      </w:r>
      <w:r w:rsidRPr="00D84FF1">
        <w:rPr>
          <w:rFonts w:hint="eastAsia"/>
          <w:lang w:val="en-GB" w:eastAsia="zh-CN"/>
        </w:rPr>
        <w:t>除非另有规定，包括河流、湖泊和含水层。对于地表水，该术语可与“集水区”和“分水岭”互换。</w:t>
      </w:r>
      <w:r w:rsidR="007B4CC1" w:rsidRPr="00DB23C9">
        <w:rPr>
          <w:lang w:val="en-GB" w:eastAsia="zh-CN"/>
        </w:rPr>
        <w:t xml:space="preserve"> </w:t>
      </w:r>
    </w:p>
    <w:p w:rsidR="00F27D4A" w:rsidRPr="002303FB" w:rsidRDefault="00B052A4" w:rsidP="00B052A4">
      <w:pPr>
        <w:pStyle w:val="BodyA"/>
        <w:numPr>
          <w:ilvl w:val="0"/>
          <w:numId w:val="21"/>
        </w:numPr>
        <w:spacing w:after="0"/>
        <w:ind w:left="425" w:hanging="357"/>
        <w:contextualSpacing/>
        <w:rPr>
          <w:b/>
          <w:lang w:eastAsia="zh-CN"/>
        </w:rPr>
      </w:pPr>
      <w:r w:rsidRPr="00B052A4">
        <w:rPr>
          <w:rFonts w:hint="eastAsia"/>
          <w:b/>
          <w:lang w:eastAsia="zh-CN"/>
        </w:rPr>
        <w:t>联邦国家：</w:t>
      </w:r>
      <w:r w:rsidRPr="00B052A4">
        <w:rPr>
          <w:rFonts w:hint="eastAsia"/>
          <w:lang w:eastAsia="zh-CN"/>
        </w:rPr>
        <w:t>是指由联邦州、</w:t>
      </w:r>
      <w:r w:rsidRPr="002303FB">
        <w:rPr>
          <w:rFonts w:hint="eastAsia"/>
          <w:lang w:eastAsia="zh-CN"/>
        </w:rPr>
        <w:t>省、地区或类似区域组成的国家。</w:t>
      </w:r>
      <w:r w:rsidR="008A7B38" w:rsidRPr="002303FB">
        <w:rPr>
          <w:lang w:eastAsia="zh-CN"/>
        </w:rPr>
        <w:t xml:space="preserve"> </w:t>
      </w:r>
    </w:p>
    <w:p w:rsidR="00B97B51" w:rsidRPr="00B97B51" w:rsidRDefault="00DA63B3" w:rsidP="00B97B51">
      <w:pPr>
        <w:pStyle w:val="BodyA"/>
        <w:numPr>
          <w:ilvl w:val="0"/>
          <w:numId w:val="21"/>
        </w:numPr>
        <w:spacing w:after="0"/>
        <w:ind w:left="425" w:hanging="357"/>
        <w:contextualSpacing/>
        <w:rPr>
          <w:b/>
          <w:lang w:eastAsia="zh-CN"/>
        </w:rPr>
      </w:pPr>
      <w:r w:rsidRPr="002303FB">
        <w:rPr>
          <w:b/>
          <w:lang w:eastAsia="zh-CN"/>
        </w:rPr>
        <w:t>IWRM</w:t>
      </w:r>
      <w:r w:rsidR="00B052A4" w:rsidRPr="002303FB">
        <w:rPr>
          <w:rFonts w:hint="eastAsia"/>
          <w:b/>
          <w:lang w:eastAsia="zh-CN"/>
        </w:rPr>
        <w:t>：</w:t>
      </w:r>
      <w:r w:rsidR="00B97B51" w:rsidRPr="00B97B51">
        <w:rPr>
          <w:rFonts w:hint="eastAsia"/>
          <w:lang w:eastAsia="zh-CN"/>
        </w:rPr>
        <w:t>IWRM</w:t>
      </w:r>
      <w:r w:rsidR="00B97B51" w:rsidRPr="00B97B51">
        <w:rPr>
          <w:rFonts w:hint="eastAsia"/>
          <w:lang w:eastAsia="zh-CN"/>
        </w:rPr>
        <w:t>旨在促进水、土地和相关资源协调发展和管理的过程，在不损害重要生态系统可持续性</w:t>
      </w:r>
      <w:r w:rsidR="00A149A7">
        <w:rPr>
          <w:rFonts w:hint="eastAsia"/>
          <w:lang w:eastAsia="zh-CN"/>
        </w:rPr>
        <w:t>的</w:t>
      </w:r>
      <w:r w:rsidR="00B97B51" w:rsidRPr="00B97B51">
        <w:rPr>
          <w:rFonts w:hint="eastAsia"/>
          <w:lang w:eastAsia="zh-CN"/>
        </w:rPr>
        <w:t>情况下</w:t>
      </w:r>
      <w:r w:rsidR="00A149A7">
        <w:rPr>
          <w:rFonts w:hint="eastAsia"/>
          <w:lang w:eastAsia="zh-CN"/>
        </w:rPr>
        <w:t>，</w:t>
      </w:r>
      <w:r w:rsidR="00B97B51" w:rsidRPr="00B97B51">
        <w:rPr>
          <w:rFonts w:hint="eastAsia"/>
          <w:lang w:eastAsia="zh-CN"/>
        </w:rPr>
        <w:t>以公平的方式最大限度地实现最终经济和社会效益。</w:t>
      </w:r>
      <w:r w:rsidR="00B97B51" w:rsidRPr="00B97B51">
        <w:rPr>
          <w:rFonts w:hint="eastAsia"/>
          <w:lang w:eastAsia="zh-CN"/>
        </w:rPr>
        <w:t>IWRM</w:t>
      </w:r>
      <w:r w:rsidR="00B97B51" w:rsidRPr="00B97B51">
        <w:rPr>
          <w:rFonts w:hint="eastAsia"/>
          <w:lang w:eastAsia="zh-CN"/>
        </w:rPr>
        <w:t>本身不是目的，而是实现可持续发展的三个关键层面的手段：</w:t>
      </w:r>
    </w:p>
    <w:p w:rsidR="00B97B51" w:rsidRPr="00B96375" w:rsidRDefault="00B97B51" w:rsidP="00B97B51">
      <w:pPr>
        <w:pStyle w:val="1"/>
        <w:numPr>
          <w:ilvl w:val="0"/>
          <w:numId w:val="42"/>
        </w:numPr>
        <w:rPr>
          <w:rFonts w:ascii="Calibri" w:eastAsia="SimSun" w:hAnsi="Calibri" w:cs="Calibri"/>
          <w:color w:val="000000"/>
          <w:sz w:val="22"/>
          <w:szCs w:val="22"/>
          <w:u w:color="000000"/>
          <w:bdr w:val="nil"/>
          <w:lang w:eastAsia="zh-CN" w:bidi="ar-SA"/>
        </w:rPr>
      </w:pPr>
      <w:r w:rsidRPr="00B96375">
        <w:rPr>
          <w:rFonts w:ascii="Calibri" w:eastAsia="SimSun" w:hAnsi="Calibri" w:cs="Calibri" w:hint="eastAsia"/>
          <w:color w:val="000000"/>
          <w:sz w:val="22"/>
          <w:szCs w:val="22"/>
          <w:u w:color="000000"/>
          <w:bdr w:val="nil"/>
          <w:lang w:eastAsia="zh-CN" w:bidi="ar-SA"/>
        </w:rPr>
        <w:t>以最佳方式实现水资源的经济效率；</w:t>
      </w:r>
    </w:p>
    <w:p w:rsidR="00B97B51" w:rsidRPr="00B96375" w:rsidRDefault="00B97B51" w:rsidP="00B97B51">
      <w:pPr>
        <w:pStyle w:val="1"/>
        <w:numPr>
          <w:ilvl w:val="0"/>
          <w:numId w:val="42"/>
        </w:numPr>
        <w:rPr>
          <w:rFonts w:ascii="Calibri" w:eastAsia="SimSun" w:hAnsi="Calibri" w:cs="Calibri"/>
          <w:color w:val="000000"/>
          <w:sz w:val="22"/>
          <w:szCs w:val="22"/>
          <w:u w:color="000000"/>
          <w:bdr w:val="nil"/>
          <w:lang w:eastAsia="zh-CN" w:bidi="ar-SA"/>
        </w:rPr>
      </w:pPr>
      <w:r w:rsidRPr="00B96375">
        <w:rPr>
          <w:rFonts w:ascii="Calibri" w:eastAsia="SimSun" w:hAnsi="Calibri" w:cs="Calibri" w:hint="eastAsia"/>
          <w:color w:val="000000"/>
          <w:sz w:val="22"/>
          <w:szCs w:val="22"/>
          <w:u w:color="000000"/>
          <w:bdr w:val="nil"/>
          <w:lang w:eastAsia="zh-CN" w:bidi="ar-SA"/>
        </w:rPr>
        <w:t>在社会和经济群体间达到公平配水；</w:t>
      </w:r>
    </w:p>
    <w:p w:rsidR="00B97B51" w:rsidRPr="00B96375" w:rsidRDefault="00B97B51" w:rsidP="00B97B51">
      <w:pPr>
        <w:pStyle w:val="1"/>
        <w:numPr>
          <w:ilvl w:val="0"/>
          <w:numId w:val="42"/>
        </w:numPr>
        <w:rPr>
          <w:rFonts w:ascii="Calibri" w:eastAsia="SimSun" w:hAnsi="Calibri" w:cs="Calibri"/>
          <w:color w:val="000000"/>
          <w:sz w:val="22"/>
          <w:szCs w:val="22"/>
          <w:u w:color="000000"/>
          <w:bdr w:val="nil"/>
          <w:lang w:eastAsia="zh-CN" w:bidi="ar-SA"/>
        </w:rPr>
      </w:pPr>
      <w:r w:rsidRPr="00B96375">
        <w:rPr>
          <w:rFonts w:ascii="Calibri" w:eastAsia="SimSun" w:hAnsi="Calibri" w:cs="Calibri" w:hint="eastAsia"/>
          <w:color w:val="000000"/>
          <w:sz w:val="22"/>
          <w:szCs w:val="22"/>
          <w:u w:color="000000"/>
          <w:bdr w:val="nil"/>
          <w:lang w:eastAsia="zh-CN" w:bidi="ar-SA"/>
        </w:rPr>
        <w:t>保护水资源基础及相关生态系统环境的可持续性。</w:t>
      </w:r>
    </w:p>
    <w:p w:rsidR="007B4CC1" w:rsidRPr="002303FB" w:rsidRDefault="00B97B51" w:rsidP="00B97B51">
      <w:pPr>
        <w:pStyle w:val="BodyA"/>
        <w:numPr>
          <w:ilvl w:val="0"/>
          <w:numId w:val="21"/>
        </w:numPr>
        <w:spacing w:after="0"/>
        <w:ind w:left="425" w:hanging="357"/>
        <w:contextualSpacing/>
        <w:rPr>
          <w:b/>
          <w:lang w:eastAsia="zh-CN"/>
        </w:rPr>
      </w:pPr>
      <w:r w:rsidRPr="002303FB">
        <w:rPr>
          <w:rFonts w:hint="eastAsia"/>
          <w:b/>
          <w:lang w:eastAsia="zh-CN"/>
        </w:rPr>
        <w:t xml:space="preserve"> </w:t>
      </w:r>
      <w:r w:rsidR="006F1F84" w:rsidRPr="002303FB">
        <w:rPr>
          <w:rFonts w:hint="eastAsia"/>
          <w:b/>
          <w:lang w:eastAsia="zh-CN"/>
        </w:rPr>
        <w:t>“最重要的”州际</w:t>
      </w:r>
      <w:r w:rsidR="00470436" w:rsidRPr="002303FB">
        <w:rPr>
          <w:rFonts w:hint="eastAsia"/>
          <w:b/>
          <w:lang w:eastAsia="zh-CN"/>
        </w:rPr>
        <w:t>流域</w:t>
      </w:r>
      <w:r w:rsidR="006F1F84" w:rsidRPr="002303FB">
        <w:rPr>
          <w:rFonts w:hint="eastAsia"/>
          <w:b/>
          <w:lang w:eastAsia="zh-CN"/>
        </w:rPr>
        <w:t>：</w:t>
      </w:r>
      <w:r w:rsidR="006F1F84" w:rsidRPr="002303FB">
        <w:rPr>
          <w:rFonts w:hint="eastAsia"/>
          <w:lang w:eastAsia="zh-CN"/>
        </w:rPr>
        <w:t>仅适用于联邦国家。跨越州</w:t>
      </w:r>
      <w:r w:rsidR="006F1F84" w:rsidRPr="002303FB">
        <w:rPr>
          <w:rFonts w:hint="eastAsia"/>
          <w:lang w:eastAsia="zh-CN"/>
        </w:rPr>
        <w:t>/</w:t>
      </w:r>
      <w:r w:rsidR="006F1F84" w:rsidRPr="002303FB">
        <w:rPr>
          <w:rFonts w:hint="eastAsia"/>
          <w:lang w:eastAsia="zh-CN"/>
        </w:rPr>
        <w:t>省边界并对这些州和</w:t>
      </w:r>
      <w:r w:rsidR="006F1F84" w:rsidRPr="002303FB">
        <w:rPr>
          <w:rFonts w:hint="eastAsia"/>
          <w:lang w:eastAsia="zh-CN"/>
        </w:rPr>
        <w:t>/</w:t>
      </w:r>
      <w:r w:rsidR="006F1F84" w:rsidRPr="002303FB">
        <w:rPr>
          <w:rFonts w:hint="eastAsia"/>
          <w:lang w:eastAsia="zh-CN"/>
        </w:rPr>
        <w:t>或国家具有相当重要性的</w:t>
      </w:r>
      <w:r w:rsidR="00470436" w:rsidRPr="002303FB">
        <w:rPr>
          <w:rFonts w:hint="eastAsia"/>
          <w:lang w:eastAsia="zh-CN"/>
        </w:rPr>
        <w:t>流域</w:t>
      </w:r>
      <w:r w:rsidR="006F1F84" w:rsidRPr="002303FB">
        <w:rPr>
          <w:rFonts w:hint="eastAsia"/>
          <w:lang w:eastAsia="zh-CN"/>
        </w:rPr>
        <w:t>。</w:t>
      </w:r>
      <w:r w:rsidR="007B4CC1" w:rsidRPr="002303FB">
        <w:rPr>
          <w:lang w:eastAsia="zh-CN"/>
        </w:rPr>
        <w:t xml:space="preserve"> </w:t>
      </w:r>
    </w:p>
    <w:p w:rsidR="005642BC" w:rsidRPr="002303FB" w:rsidRDefault="006F1F84" w:rsidP="00F9300C">
      <w:pPr>
        <w:pStyle w:val="BodyA"/>
        <w:numPr>
          <w:ilvl w:val="0"/>
          <w:numId w:val="21"/>
        </w:numPr>
        <w:spacing w:after="0"/>
        <w:ind w:left="425" w:hanging="357"/>
        <w:contextualSpacing/>
        <w:rPr>
          <w:lang w:eastAsia="zh-CN"/>
        </w:rPr>
      </w:pPr>
      <w:r w:rsidRPr="002303FB">
        <w:rPr>
          <w:b/>
          <w:lang w:eastAsia="zh-CN"/>
        </w:rPr>
        <w:t>国家</w:t>
      </w:r>
      <w:r w:rsidRPr="002303FB">
        <w:rPr>
          <w:rFonts w:hint="eastAsia"/>
          <w:b/>
          <w:lang w:eastAsia="zh-CN"/>
        </w:rPr>
        <w:t>（层面）：</w:t>
      </w:r>
      <w:r w:rsidR="00F9300C" w:rsidRPr="002303FB">
        <w:rPr>
          <w:rFonts w:hint="eastAsia"/>
          <w:lang w:eastAsia="zh-CN"/>
        </w:rPr>
        <w:t>是指国家的最高行政管理</w:t>
      </w:r>
      <w:r w:rsidR="00470436" w:rsidRPr="002303FB">
        <w:rPr>
          <w:rFonts w:hint="eastAsia"/>
          <w:lang w:eastAsia="zh-CN"/>
        </w:rPr>
        <w:t>层面</w:t>
      </w:r>
      <w:r w:rsidR="00F9300C" w:rsidRPr="002303FB">
        <w:rPr>
          <w:rFonts w:hint="eastAsia"/>
          <w:lang w:eastAsia="zh-CN"/>
        </w:rPr>
        <w:t>。</w:t>
      </w:r>
      <w:r w:rsidR="00644466" w:rsidRPr="002303FB">
        <w:rPr>
          <w:lang w:eastAsia="zh-CN"/>
        </w:rPr>
        <w:t xml:space="preserve"> </w:t>
      </w:r>
    </w:p>
    <w:p w:rsidR="005642BC" w:rsidRPr="002303FB" w:rsidRDefault="00F9300C" w:rsidP="002922CD">
      <w:pPr>
        <w:pStyle w:val="BodyA"/>
        <w:numPr>
          <w:ilvl w:val="0"/>
          <w:numId w:val="21"/>
        </w:numPr>
        <w:spacing w:after="0"/>
        <w:ind w:left="425" w:hanging="357"/>
        <w:contextualSpacing/>
        <w:rPr>
          <w:lang w:eastAsia="zh-CN"/>
        </w:rPr>
      </w:pPr>
      <w:r w:rsidRPr="002303FB">
        <w:rPr>
          <w:b/>
          <w:lang w:eastAsia="zh-CN"/>
        </w:rPr>
        <w:t>次国家</w:t>
      </w:r>
      <w:r w:rsidRPr="002303FB">
        <w:rPr>
          <w:rFonts w:hint="eastAsia"/>
          <w:b/>
          <w:lang w:eastAsia="zh-CN"/>
        </w:rPr>
        <w:t>/</w:t>
      </w:r>
      <w:r w:rsidRPr="002303FB">
        <w:rPr>
          <w:rFonts w:hint="eastAsia"/>
          <w:b/>
          <w:lang w:eastAsia="zh-CN"/>
        </w:rPr>
        <w:t>州（层面）：</w:t>
      </w:r>
      <w:r w:rsidR="002922CD" w:rsidRPr="002303FB">
        <w:rPr>
          <w:rFonts w:hint="eastAsia"/>
          <w:lang w:eastAsia="zh-CN"/>
        </w:rPr>
        <w:t>是指除国家以外的其他管理级别。对于联邦国家，可能是省或州。非联邦国家仍然</w:t>
      </w:r>
      <w:r w:rsidR="00470436" w:rsidRPr="002303FB">
        <w:rPr>
          <w:rFonts w:hint="eastAsia"/>
          <w:lang w:eastAsia="zh-CN"/>
        </w:rPr>
        <w:t>可能</w:t>
      </w:r>
      <w:r w:rsidR="002922CD" w:rsidRPr="002303FB">
        <w:rPr>
          <w:rFonts w:hint="eastAsia"/>
          <w:lang w:eastAsia="zh-CN"/>
        </w:rPr>
        <w:t>有次国家管辖权，承担水资源管理的职责，例如区域、</w:t>
      </w:r>
      <w:r w:rsidR="00470436" w:rsidRPr="002303FB">
        <w:rPr>
          <w:rFonts w:hint="eastAsia"/>
          <w:lang w:eastAsia="zh-CN"/>
        </w:rPr>
        <w:t>县镇</w:t>
      </w:r>
      <w:r w:rsidR="002922CD" w:rsidRPr="002303FB">
        <w:rPr>
          <w:rFonts w:hint="eastAsia"/>
          <w:lang w:eastAsia="zh-CN"/>
        </w:rPr>
        <w:t>、部门。</w:t>
      </w:r>
    </w:p>
    <w:p w:rsidR="00004A41" w:rsidRPr="002303FB" w:rsidRDefault="00D60D94" w:rsidP="00D60D94">
      <w:pPr>
        <w:pStyle w:val="BodyA"/>
        <w:numPr>
          <w:ilvl w:val="0"/>
          <w:numId w:val="21"/>
        </w:numPr>
        <w:spacing w:after="0"/>
        <w:ind w:left="425" w:hanging="357"/>
        <w:contextualSpacing/>
        <w:rPr>
          <w:lang w:eastAsia="zh-CN"/>
        </w:rPr>
      </w:pPr>
      <w:r w:rsidRPr="002303FB">
        <w:rPr>
          <w:rFonts w:hint="eastAsia"/>
          <w:b/>
          <w:lang w:eastAsia="zh-CN"/>
        </w:rPr>
        <w:t>项目：</w:t>
      </w:r>
      <w:r w:rsidRPr="002303FB">
        <w:rPr>
          <w:rFonts w:hint="eastAsia"/>
          <w:lang w:eastAsia="zh-CN"/>
        </w:rPr>
        <w:t>具有长期目标的全国性行动计划，</w:t>
      </w:r>
      <w:r w:rsidR="00470436" w:rsidRPr="002303FB">
        <w:rPr>
          <w:rFonts w:hint="eastAsia"/>
          <w:lang w:eastAsia="zh-CN"/>
        </w:rPr>
        <w:t>其目的</w:t>
      </w:r>
      <w:r w:rsidRPr="002303FB">
        <w:rPr>
          <w:rFonts w:hint="eastAsia"/>
          <w:lang w:eastAsia="zh-CN"/>
        </w:rPr>
        <w:t>例如</w:t>
      </w:r>
      <w:r w:rsidR="00DB51AB">
        <w:rPr>
          <w:rFonts w:hint="eastAsia"/>
          <w:lang w:eastAsia="zh-CN"/>
        </w:rPr>
        <w:t>为</w:t>
      </w:r>
      <w:r w:rsidRPr="002303FB">
        <w:rPr>
          <w:rFonts w:hint="eastAsia"/>
          <w:lang w:eastAsia="zh-CN"/>
        </w:rPr>
        <w:t>加强监测、知识共享和能力</w:t>
      </w:r>
      <w:r w:rsidR="00DB51AB">
        <w:rPr>
          <w:rFonts w:hint="eastAsia"/>
          <w:lang w:eastAsia="zh-CN"/>
        </w:rPr>
        <w:t>开发，同时详细说明</w:t>
      </w:r>
      <w:r w:rsidRPr="002303FB">
        <w:rPr>
          <w:rFonts w:hint="eastAsia"/>
          <w:lang w:eastAsia="zh-CN"/>
        </w:rPr>
        <w:t>需要开展的工作、实施方、实施时间以及将使用何种手段或资源开展工作。</w:t>
      </w:r>
    </w:p>
    <w:p w:rsidR="003E7D2D" w:rsidRPr="002303FB" w:rsidRDefault="00D60D94" w:rsidP="00562F09">
      <w:pPr>
        <w:pStyle w:val="BodyA"/>
        <w:numPr>
          <w:ilvl w:val="0"/>
          <w:numId w:val="21"/>
        </w:numPr>
        <w:spacing w:after="0"/>
        <w:ind w:left="425" w:hanging="357"/>
        <w:contextualSpacing/>
        <w:rPr>
          <w:b/>
          <w:lang w:eastAsia="zh-CN"/>
        </w:rPr>
      </w:pPr>
      <w:r w:rsidRPr="002303FB">
        <w:rPr>
          <w:b/>
          <w:lang w:eastAsia="zh-CN"/>
        </w:rPr>
        <w:t>利益相关方</w:t>
      </w:r>
      <w:r w:rsidRPr="002303FB">
        <w:rPr>
          <w:rFonts w:hint="eastAsia"/>
          <w:b/>
          <w:lang w:eastAsia="zh-CN"/>
        </w:rPr>
        <w:t>：</w:t>
      </w:r>
      <w:r w:rsidR="00B50721">
        <w:rPr>
          <w:rFonts w:hint="eastAsia"/>
          <w:lang w:eastAsia="zh-CN"/>
        </w:rPr>
        <w:t>在本调查问卷中，利益相关方</w:t>
      </w:r>
      <w:r w:rsidR="001711B6" w:rsidRPr="002303FB">
        <w:rPr>
          <w:rFonts w:hint="eastAsia"/>
          <w:lang w:eastAsia="zh-CN"/>
        </w:rPr>
        <w:t>是指对水资源管理、开发和使用至关重要的主要群体。</w:t>
      </w:r>
      <w:r w:rsidR="00703816">
        <w:rPr>
          <w:rFonts w:hint="eastAsia"/>
          <w:lang w:eastAsia="zh-CN"/>
        </w:rPr>
        <w:t>问卷中出现在的利益相关方</w:t>
      </w:r>
      <w:r w:rsidR="00562F09" w:rsidRPr="002303FB">
        <w:rPr>
          <w:rFonts w:hint="eastAsia"/>
          <w:lang w:eastAsia="zh-CN"/>
        </w:rPr>
        <w:t>的例子</w:t>
      </w:r>
      <w:r w:rsidR="00C6634C">
        <w:rPr>
          <w:rFonts w:hint="eastAsia"/>
          <w:lang w:eastAsia="zh-CN"/>
        </w:rPr>
        <w:t>会在脚注</w:t>
      </w:r>
      <w:r w:rsidR="00562F09" w:rsidRPr="002303FB">
        <w:rPr>
          <w:rFonts w:hint="eastAsia"/>
          <w:lang w:eastAsia="zh-CN"/>
        </w:rPr>
        <w:t>给出</w:t>
      </w:r>
      <w:r w:rsidR="00703816">
        <w:rPr>
          <w:rFonts w:hint="eastAsia"/>
          <w:lang w:eastAsia="zh-CN"/>
        </w:rPr>
        <w:t>。</w:t>
      </w:r>
    </w:p>
    <w:p w:rsidR="003E7D2D" w:rsidRDefault="00562F09" w:rsidP="001202B4">
      <w:pPr>
        <w:pStyle w:val="BodyA"/>
        <w:numPr>
          <w:ilvl w:val="0"/>
          <w:numId w:val="21"/>
        </w:numPr>
        <w:spacing w:after="0"/>
        <w:ind w:left="425" w:hanging="357"/>
        <w:contextualSpacing/>
        <w:rPr>
          <w:lang w:eastAsia="zh-CN"/>
        </w:rPr>
      </w:pPr>
      <w:r w:rsidRPr="002303FB">
        <w:rPr>
          <w:rFonts w:hint="eastAsia"/>
          <w:b/>
          <w:lang w:eastAsia="zh-CN"/>
        </w:rPr>
        <w:t>水资源管理</w:t>
      </w:r>
      <w:r w:rsidR="00826BE0" w:rsidRPr="002303FB">
        <w:rPr>
          <w:rFonts w:hint="eastAsia"/>
          <w:lang w:eastAsia="zh-CN"/>
        </w:rPr>
        <w:t>是指规划、开发、分配和管理最佳利用水资源的活动。理想情况下，水资源管理规划考虑了所有竞争</w:t>
      </w:r>
      <w:r w:rsidR="00B96741">
        <w:rPr>
          <w:rFonts w:hint="eastAsia"/>
          <w:lang w:eastAsia="zh-CN"/>
        </w:rPr>
        <w:t>关系中的用水需求，并寻求在公平基</w:t>
      </w:r>
      <w:r w:rsidR="00826BE0" w:rsidRPr="002303FB">
        <w:rPr>
          <w:rFonts w:hint="eastAsia"/>
          <w:lang w:eastAsia="zh-CN"/>
        </w:rPr>
        <w:t>础上分配用水以满足所有用途和需求。</w:t>
      </w:r>
      <w:r w:rsidR="00B96741">
        <w:rPr>
          <w:rFonts w:hint="eastAsia"/>
          <w:lang w:eastAsia="zh-CN"/>
        </w:rPr>
        <w:t>水资源管理</w:t>
      </w:r>
      <w:r w:rsidR="001202B4" w:rsidRPr="002303FB">
        <w:rPr>
          <w:rFonts w:hint="eastAsia"/>
          <w:lang w:eastAsia="zh-CN"/>
        </w:rPr>
        <w:t>需要一种综合方法（见</w:t>
      </w:r>
      <w:r w:rsidR="001202B4" w:rsidRPr="002303FB">
        <w:rPr>
          <w:rFonts w:hint="eastAsia"/>
          <w:lang w:eastAsia="zh-CN"/>
        </w:rPr>
        <w:t>IWRM</w:t>
      </w:r>
      <w:r w:rsidR="001202B4" w:rsidRPr="002303FB">
        <w:rPr>
          <w:rFonts w:hint="eastAsia"/>
          <w:lang w:eastAsia="zh-CN"/>
        </w:rPr>
        <w:t>），以</w:t>
      </w:r>
      <w:r w:rsidR="0062477A">
        <w:rPr>
          <w:rFonts w:hint="eastAsia"/>
          <w:lang w:eastAsia="zh-CN"/>
        </w:rPr>
        <w:t>避免</w:t>
      </w:r>
      <w:r w:rsidR="00C61CCC" w:rsidRPr="002303FB">
        <w:rPr>
          <w:rFonts w:hint="eastAsia"/>
          <w:lang w:eastAsia="zh-CN"/>
        </w:rPr>
        <w:t>条块分割、单打独斗</w:t>
      </w:r>
      <w:r w:rsidR="001202B4" w:rsidRPr="002303FB">
        <w:rPr>
          <w:rFonts w:hint="eastAsia"/>
          <w:lang w:eastAsia="zh-CN"/>
        </w:rPr>
        <w:t>，从而导致效率</w:t>
      </w:r>
      <w:r w:rsidR="001202B4" w:rsidRPr="001202B4">
        <w:rPr>
          <w:rFonts w:hint="eastAsia"/>
          <w:lang w:eastAsia="zh-CN"/>
        </w:rPr>
        <w:t>低下、冲突和不可持续的资源利用。一般来讲，在本问卷中</w:t>
      </w:r>
      <w:proofErr w:type="spellStart"/>
      <w:r w:rsidR="001202B4" w:rsidRPr="001202B4">
        <w:rPr>
          <w:rFonts w:hint="eastAsia"/>
          <w:lang w:eastAsia="zh-CN"/>
        </w:rPr>
        <w:t>WRM</w:t>
      </w:r>
      <w:proofErr w:type="spellEnd"/>
      <w:r w:rsidR="001202B4" w:rsidRPr="001202B4">
        <w:rPr>
          <w:rFonts w:hint="eastAsia"/>
          <w:lang w:eastAsia="zh-CN"/>
        </w:rPr>
        <w:t>活动（例如政策、法律、能力发展）必须基于评分为</w:t>
      </w:r>
      <w:r w:rsidR="001202B4" w:rsidRPr="001202B4">
        <w:rPr>
          <w:rFonts w:hint="eastAsia"/>
          <w:lang w:eastAsia="zh-CN"/>
        </w:rPr>
        <w:t>40</w:t>
      </w:r>
      <w:r w:rsidR="001202B4" w:rsidRPr="001202B4">
        <w:rPr>
          <w:rFonts w:hint="eastAsia"/>
          <w:lang w:eastAsia="zh-CN"/>
        </w:rPr>
        <w:t>及以上的水资源综合管理方法。</w:t>
      </w:r>
      <w:r w:rsidR="00E97E43">
        <w:rPr>
          <w:lang w:eastAsia="zh-CN"/>
        </w:rPr>
        <w:t xml:space="preserve"> </w:t>
      </w:r>
    </w:p>
    <w:p w:rsidR="002A2E07" w:rsidRDefault="002A2E07" w:rsidP="0083367D">
      <w:pPr>
        <w:pStyle w:val="ListParagraph"/>
        <w:spacing w:after="0"/>
        <w:ind w:left="425"/>
        <w:rPr>
          <w:lang w:eastAsia="zh-CN"/>
        </w:rPr>
      </w:pPr>
    </w:p>
    <w:p w:rsidR="00EE4B80" w:rsidRDefault="00EE4B80">
      <w:pPr>
        <w:rPr>
          <w:b/>
          <w:u w:val="single"/>
          <w:lang w:eastAsia="zh-CN"/>
        </w:rPr>
      </w:pPr>
      <w:r>
        <w:rPr>
          <w:b/>
          <w:u w:val="single"/>
          <w:lang w:eastAsia="zh-CN"/>
        </w:rPr>
        <w:br w:type="page"/>
      </w:r>
    </w:p>
    <w:p w:rsidR="00FE05EB" w:rsidRPr="00DB23C9" w:rsidRDefault="008840AB" w:rsidP="0080452B">
      <w:pPr>
        <w:rPr>
          <w:b/>
          <w:u w:val="single"/>
          <w:lang w:eastAsia="zh-CN"/>
        </w:rPr>
      </w:pPr>
      <w:r>
        <w:rPr>
          <w:rFonts w:hint="eastAsia"/>
          <w:b/>
          <w:u w:val="single"/>
          <w:lang w:eastAsia="zh-CN"/>
        </w:rPr>
        <w:lastRenderedPageBreak/>
        <w:t>跨界</w:t>
      </w:r>
      <w:r w:rsidR="00B16A63" w:rsidRPr="00B16A63">
        <w:rPr>
          <w:rFonts w:hint="eastAsia"/>
          <w:b/>
          <w:u w:val="single"/>
          <w:lang w:eastAsia="zh-CN"/>
        </w:rPr>
        <w:t>问题：</w:t>
      </w:r>
      <w:r w:rsidR="00FE05EB" w:rsidRPr="00DB23C9">
        <w:rPr>
          <w:b/>
          <w:u w:val="single"/>
          <w:lang w:eastAsia="zh-CN"/>
        </w:rPr>
        <w:t xml:space="preserve"> </w:t>
      </w:r>
    </w:p>
    <w:p w:rsidR="00D149B9" w:rsidRPr="002303FB" w:rsidRDefault="00EA296F" w:rsidP="00820E8F">
      <w:pPr>
        <w:rPr>
          <w:lang w:eastAsia="zh-CN"/>
        </w:rPr>
      </w:pPr>
      <w:r w:rsidRPr="00EA296F">
        <w:rPr>
          <w:rFonts w:hint="eastAsia"/>
          <w:lang w:eastAsia="zh-CN"/>
        </w:rPr>
        <w:t>针对指标</w:t>
      </w:r>
      <w:r w:rsidRPr="00EA296F">
        <w:rPr>
          <w:rFonts w:hint="eastAsia"/>
          <w:lang w:eastAsia="zh-CN"/>
        </w:rPr>
        <w:t>6</w:t>
      </w:r>
      <w:r w:rsidRPr="002303FB">
        <w:rPr>
          <w:rFonts w:hint="eastAsia"/>
          <w:lang w:eastAsia="zh-CN"/>
        </w:rPr>
        <w:t>.5.1</w:t>
      </w:r>
      <w:r w:rsidRPr="002303FB">
        <w:rPr>
          <w:rFonts w:hint="eastAsia"/>
          <w:lang w:eastAsia="zh-CN"/>
        </w:rPr>
        <w:t>的跨界问题</w:t>
      </w:r>
      <w:r w:rsidR="008840AB">
        <w:rPr>
          <w:rFonts w:hint="eastAsia"/>
          <w:lang w:eastAsia="zh-CN"/>
        </w:rPr>
        <w:t>，重点在</w:t>
      </w:r>
      <w:r w:rsidRPr="002303FB">
        <w:rPr>
          <w:rFonts w:hint="eastAsia"/>
          <w:lang w:eastAsia="zh-CN"/>
        </w:rPr>
        <w:t>于</w:t>
      </w:r>
      <w:r w:rsidRPr="002303FB">
        <w:rPr>
          <w:rFonts w:hint="eastAsia"/>
          <w:lang w:eastAsia="zh-CN"/>
        </w:rPr>
        <w:t>IWRM</w:t>
      </w:r>
      <w:r w:rsidRPr="002303FB">
        <w:rPr>
          <w:rFonts w:hint="eastAsia"/>
          <w:lang w:eastAsia="zh-CN"/>
        </w:rPr>
        <w:t>在跨界水平上的实施</w:t>
      </w:r>
      <w:r w:rsidR="00560477">
        <w:rPr>
          <w:rFonts w:hint="eastAsia"/>
          <w:lang w:eastAsia="zh-CN"/>
        </w:rPr>
        <w:t>进度</w:t>
      </w:r>
      <w:r w:rsidRPr="002303FB">
        <w:rPr>
          <w:rFonts w:hint="eastAsia"/>
          <w:lang w:eastAsia="zh-CN"/>
        </w:rPr>
        <w:t>，这与</w:t>
      </w:r>
      <w:r w:rsidRPr="002303FB">
        <w:rPr>
          <w:rFonts w:hint="eastAsia"/>
          <w:lang w:eastAsia="zh-CN"/>
        </w:rPr>
        <w:t>IWRM</w:t>
      </w:r>
      <w:r w:rsidRPr="002303FB">
        <w:rPr>
          <w:rFonts w:hint="eastAsia"/>
          <w:lang w:eastAsia="zh-CN"/>
        </w:rPr>
        <w:t>“在所有层面上”的</w:t>
      </w:r>
      <w:r w:rsidR="00560477">
        <w:rPr>
          <w:rFonts w:hint="eastAsia"/>
          <w:lang w:eastAsia="zh-CN"/>
        </w:rPr>
        <w:t>全面</w:t>
      </w:r>
      <w:r w:rsidRPr="002303FB">
        <w:rPr>
          <w:rFonts w:hint="eastAsia"/>
          <w:lang w:eastAsia="zh-CN"/>
        </w:rPr>
        <w:t>实施</w:t>
      </w:r>
      <w:r w:rsidR="00560477">
        <w:rPr>
          <w:rFonts w:hint="eastAsia"/>
          <w:lang w:eastAsia="zh-CN"/>
        </w:rPr>
        <w:t>密切</w:t>
      </w:r>
      <w:r w:rsidRPr="002303FB">
        <w:rPr>
          <w:rFonts w:hint="eastAsia"/>
          <w:lang w:eastAsia="zh-CN"/>
        </w:rPr>
        <w:t>相关，具体规定见目标</w:t>
      </w:r>
      <w:r w:rsidRPr="002303FB">
        <w:rPr>
          <w:rFonts w:hint="eastAsia"/>
          <w:lang w:eastAsia="zh-CN"/>
        </w:rPr>
        <w:t>6.5</w:t>
      </w:r>
      <w:r w:rsidRPr="002303FB">
        <w:rPr>
          <w:rFonts w:hint="eastAsia"/>
          <w:lang w:eastAsia="zh-CN"/>
        </w:rPr>
        <w:t>。</w:t>
      </w:r>
      <w:r w:rsidR="000415F9" w:rsidRPr="002303FB">
        <w:rPr>
          <w:rFonts w:hint="eastAsia"/>
          <w:lang w:eastAsia="zh-CN"/>
        </w:rPr>
        <w:t>共享跨界水域（河流、湖泊或含水层）的国家应回答关于跨界的问题。指标</w:t>
      </w:r>
      <w:r w:rsidR="000415F9" w:rsidRPr="002303FB">
        <w:rPr>
          <w:rFonts w:hint="eastAsia"/>
          <w:lang w:eastAsia="zh-CN"/>
        </w:rPr>
        <w:t>6.5.2</w:t>
      </w:r>
      <w:r w:rsidR="000415F9" w:rsidRPr="002303FB">
        <w:rPr>
          <w:rFonts w:hint="eastAsia"/>
          <w:lang w:eastAsia="zh-CN"/>
        </w:rPr>
        <w:t>“跨界流域面积比例与水合作业务安排”是对此问题的补充。</w:t>
      </w:r>
    </w:p>
    <w:p w:rsidR="00E11276" w:rsidRPr="002303FB" w:rsidRDefault="008840AB" w:rsidP="00820E8F">
      <w:pPr>
        <w:rPr>
          <w:lang w:eastAsia="zh-CN"/>
        </w:rPr>
      </w:pPr>
      <w:r>
        <w:rPr>
          <w:rFonts w:hint="eastAsia"/>
          <w:lang w:eastAsia="zh-CN"/>
        </w:rPr>
        <w:t>为跟踪</w:t>
      </w:r>
      <w:r w:rsidR="004A469F" w:rsidRPr="002303FB">
        <w:rPr>
          <w:rFonts w:hint="eastAsia"/>
          <w:lang w:eastAsia="zh-CN"/>
        </w:rPr>
        <w:t>进展情况和</w:t>
      </w:r>
      <w:r w:rsidR="00560477">
        <w:rPr>
          <w:rFonts w:hint="eastAsia"/>
          <w:lang w:eastAsia="zh-CN"/>
        </w:rPr>
        <w:t>确保透明度，</w:t>
      </w:r>
      <w:r w:rsidR="004A469F" w:rsidRPr="002303FB">
        <w:rPr>
          <w:rFonts w:hint="eastAsia"/>
          <w:lang w:eastAsia="zh-CN"/>
        </w:rPr>
        <w:t>下表中请列出本调查问卷中所包括的跨界（或“国际”）流域或含水层。</w:t>
      </w:r>
      <w:r w:rsidR="006A3562" w:rsidRPr="002303FB">
        <w:rPr>
          <w:rFonts w:hint="eastAsia"/>
          <w:lang w:eastAsia="zh-CN"/>
        </w:rPr>
        <w:t>就对该国</w:t>
      </w:r>
      <w:r w:rsidR="00A67755" w:rsidRPr="002303FB">
        <w:rPr>
          <w:rFonts w:hint="eastAsia"/>
          <w:lang w:eastAsia="zh-CN"/>
        </w:rPr>
        <w:t>（或邻国）</w:t>
      </w:r>
      <w:r w:rsidR="006A3562" w:rsidRPr="002303FB">
        <w:rPr>
          <w:rFonts w:hint="eastAsia"/>
          <w:lang w:eastAsia="zh-CN"/>
        </w:rPr>
        <w:t>经济、社会或环境</w:t>
      </w:r>
      <w:r w:rsidR="00A67755" w:rsidRPr="002303FB">
        <w:rPr>
          <w:rFonts w:hint="eastAsia"/>
          <w:lang w:eastAsia="zh-CN"/>
        </w:rPr>
        <w:t>的价值</w:t>
      </w:r>
      <w:r w:rsidR="006A3562" w:rsidRPr="002303FB">
        <w:rPr>
          <w:rFonts w:hint="eastAsia"/>
          <w:lang w:eastAsia="zh-CN"/>
        </w:rPr>
        <w:t>而言，</w:t>
      </w:r>
      <w:r w:rsidR="00560477" w:rsidRPr="002303FB">
        <w:rPr>
          <w:rFonts w:hint="eastAsia"/>
          <w:lang w:eastAsia="zh-CN"/>
        </w:rPr>
        <w:t>本次调查中</w:t>
      </w:r>
      <w:r w:rsidR="00560477">
        <w:rPr>
          <w:rFonts w:hint="eastAsia"/>
          <w:lang w:eastAsia="zh-CN"/>
        </w:rPr>
        <w:t>只包括若干最重要的跨界流域或含水层。</w:t>
      </w:r>
      <w:r w:rsidR="00560477" w:rsidRPr="002303FB">
        <w:rPr>
          <w:rFonts w:hint="eastAsia"/>
          <w:lang w:eastAsia="zh-CN"/>
        </w:rPr>
        <w:t>重要的流域</w:t>
      </w:r>
      <w:r w:rsidR="00560477" w:rsidRPr="002303FB">
        <w:rPr>
          <w:rFonts w:hint="eastAsia"/>
          <w:lang w:eastAsia="zh-CN"/>
        </w:rPr>
        <w:t>/</w:t>
      </w:r>
      <w:r w:rsidR="00560477" w:rsidRPr="002303FB">
        <w:rPr>
          <w:rFonts w:hint="eastAsia"/>
          <w:lang w:eastAsia="zh-CN"/>
        </w:rPr>
        <w:t>含水层</w:t>
      </w:r>
      <w:r w:rsidR="00560477">
        <w:rPr>
          <w:rFonts w:hint="eastAsia"/>
          <w:lang w:eastAsia="zh-CN"/>
        </w:rPr>
        <w:t>的决定权</w:t>
      </w:r>
      <w:r w:rsidR="001F4C19" w:rsidRPr="002303FB">
        <w:rPr>
          <w:rFonts w:hint="eastAsia"/>
          <w:lang w:eastAsia="zh-CN"/>
        </w:rPr>
        <w:t>由各国</w:t>
      </w:r>
      <w:r w:rsidR="00560477">
        <w:rPr>
          <w:rFonts w:hint="eastAsia"/>
          <w:lang w:eastAsia="zh-CN"/>
        </w:rPr>
        <w:t>自行</w:t>
      </w:r>
      <w:r w:rsidR="001F4C19" w:rsidRPr="002303FB">
        <w:rPr>
          <w:rFonts w:hint="eastAsia"/>
          <w:lang w:eastAsia="zh-CN"/>
        </w:rPr>
        <w:t>决定</w:t>
      </w:r>
      <w:r w:rsidR="00560477">
        <w:rPr>
          <w:rFonts w:hint="eastAsia"/>
          <w:lang w:eastAsia="zh-CN"/>
        </w:rPr>
        <w:t>。当回答跨界问题时，下表中</w:t>
      </w:r>
      <w:r w:rsidR="001F4C19" w:rsidRPr="002303FB">
        <w:rPr>
          <w:rFonts w:hint="eastAsia"/>
          <w:lang w:eastAsia="zh-CN"/>
        </w:rPr>
        <w:t>的大多数流域必须满足每个阈值中描述的标准，以达到该阈值的分数。</w:t>
      </w:r>
      <w:r w:rsidR="00E41129" w:rsidRPr="002303FB">
        <w:rPr>
          <w:lang w:eastAsia="zh-C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8682"/>
      </w:tblGrid>
      <w:tr w:rsidR="00D149B9" w:rsidRPr="002303FB" w:rsidTr="00982491">
        <w:tc>
          <w:tcPr>
            <w:tcW w:w="640" w:type="dxa"/>
            <w:shd w:val="clear" w:color="auto" w:fill="auto"/>
          </w:tcPr>
          <w:p w:rsidR="00D149B9" w:rsidRPr="002303FB" w:rsidRDefault="00D149B9" w:rsidP="00982491">
            <w:pPr>
              <w:spacing w:after="0" w:line="240" w:lineRule="auto"/>
              <w:rPr>
                <w:b/>
                <w:lang w:eastAsia="zh-CN"/>
              </w:rPr>
            </w:pPr>
          </w:p>
        </w:tc>
        <w:tc>
          <w:tcPr>
            <w:tcW w:w="8682" w:type="dxa"/>
            <w:shd w:val="clear" w:color="auto" w:fill="auto"/>
          </w:tcPr>
          <w:p w:rsidR="00D149B9" w:rsidRPr="002303FB" w:rsidRDefault="00B16A63" w:rsidP="00982491">
            <w:pPr>
              <w:spacing w:after="0" w:line="240" w:lineRule="auto"/>
              <w:rPr>
                <w:b/>
              </w:rPr>
            </w:pPr>
            <w:proofErr w:type="spellStart"/>
            <w:r w:rsidRPr="002303FB">
              <w:rPr>
                <w:rFonts w:hint="eastAsia"/>
                <w:b/>
              </w:rPr>
              <w:t>重要流域</w:t>
            </w:r>
            <w:proofErr w:type="spellEnd"/>
            <w:r w:rsidRPr="002303FB">
              <w:rPr>
                <w:rFonts w:hint="eastAsia"/>
                <w:b/>
              </w:rPr>
              <w:t>/</w:t>
            </w:r>
            <w:proofErr w:type="spellStart"/>
            <w:r w:rsidRPr="002303FB">
              <w:rPr>
                <w:rFonts w:hint="eastAsia"/>
                <w:b/>
              </w:rPr>
              <w:t>含水层</w:t>
            </w:r>
            <w:proofErr w:type="spellEnd"/>
          </w:p>
        </w:tc>
      </w:tr>
      <w:tr w:rsidR="00D149B9" w:rsidRPr="002303FB" w:rsidTr="00982491">
        <w:tc>
          <w:tcPr>
            <w:tcW w:w="640" w:type="dxa"/>
            <w:shd w:val="clear" w:color="auto" w:fill="auto"/>
          </w:tcPr>
          <w:p w:rsidR="00D149B9" w:rsidRPr="002303FB" w:rsidRDefault="00D149B9" w:rsidP="00982491">
            <w:pPr>
              <w:spacing w:after="0" w:line="240" w:lineRule="auto"/>
            </w:pPr>
            <w:r w:rsidRPr="002303FB">
              <w:t>1.</w:t>
            </w:r>
          </w:p>
        </w:tc>
        <w:tc>
          <w:tcPr>
            <w:tcW w:w="8682" w:type="dxa"/>
            <w:shd w:val="clear" w:color="auto" w:fill="auto"/>
          </w:tcPr>
          <w:p w:rsidR="00D149B9" w:rsidRPr="002303FB" w:rsidRDefault="00D149B9" w:rsidP="00982491">
            <w:pPr>
              <w:spacing w:after="0" w:line="240" w:lineRule="auto"/>
            </w:pPr>
            <w:r w:rsidRPr="002303FB">
              <w:t>[</w:t>
            </w:r>
            <w:r w:rsidR="00B16A63" w:rsidRPr="002303FB">
              <w:rPr>
                <w:rFonts w:hint="eastAsia"/>
                <w:lang w:eastAsia="zh-CN"/>
              </w:rPr>
              <w:t>名称</w:t>
            </w:r>
            <w:r w:rsidRPr="002303FB">
              <w:t>]</w:t>
            </w:r>
          </w:p>
        </w:tc>
      </w:tr>
      <w:tr w:rsidR="00D149B9" w:rsidRPr="002303FB" w:rsidTr="00982491">
        <w:tc>
          <w:tcPr>
            <w:tcW w:w="640" w:type="dxa"/>
            <w:shd w:val="clear" w:color="auto" w:fill="auto"/>
          </w:tcPr>
          <w:p w:rsidR="00D149B9" w:rsidRPr="002303FB" w:rsidRDefault="00D149B9" w:rsidP="00982491">
            <w:pPr>
              <w:spacing w:after="0" w:line="240" w:lineRule="auto"/>
            </w:pPr>
            <w:r w:rsidRPr="002303FB">
              <w:t>2.</w:t>
            </w:r>
          </w:p>
        </w:tc>
        <w:tc>
          <w:tcPr>
            <w:tcW w:w="8682" w:type="dxa"/>
            <w:shd w:val="clear" w:color="auto" w:fill="auto"/>
          </w:tcPr>
          <w:p w:rsidR="00D149B9" w:rsidRPr="002303FB" w:rsidRDefault="00D149B9" w:rsidP="00982491">
            <w:pPr>
              <w:spacing w:after="0" w:line="240" w:lineRule="auto"/>
            </w:pPr>
          </w:p>
        </w:tc>
      </w:tr>
      <w:tr w:rsidR="00D149B9" w:rsidRPr="007C4908" w:rsidTr="00982491">
        <w:tc>
          <w:tcPr>
            <w:tcW w:w="640" w:type="dxa"/>
            <w:shd w:val="clear" w:color="auto" w:fill="auto"/>
          </w:tcPr>
          <w:p w:rsidR="00D149B9" w:rsidRPr="007C4908" w:rsidRDefault="00D149B9" w:rsidP="00982491">
            <w:pPr>
              <w:spacing w:after="0" w:line="240" w:lineRule="auto"/>
            </w:pPr>
            <w:r w:rsidRPr="002303FB">
              <w:t>3.</w:t>
            </w:r>
          </w:p>
        </w:tc>
        <w:tc>
          <w:tcPr>
            <w:tcW w:w="8682" w:type="dxa"/>
            <w:shd w:val="clear" w:color="auto" w:fill="auto"/>
          </w:tcPr>
          <w:p w:rsidR="00D149B9" w:rsidRPr="007C4908" w:rsidRDefault="00D149B9" w:rsidP="00982491">
            <w:pPr>
              <w:spacing w:after="0" w:line="240" w:lineRule="auto"/>
            </w:pPr>
          </w:p>
        </w:tc>
      </w:tr>
      <w:tr w:rsidR="00D149B9" w:rsidRPr="007C4908" w:rsidTr="00982491">
        <w:tc>
          <w:tcPr>
            <w:tcW w:w="640" w:type="dxa"/>
            <w:shd w:val="clear" w:color="auto" w:fill="auto"/>
          </w:tcPr>
          <w:p w:rsidR="00D149B9" w:rsidRPr="007C4908" w:rsidRDefault="00D149B9" w:rsidP="00982491">
            <w:pPr>
              <w:spacing w:after="0" w:line="240" w:lineRule="auto"/>
            </w:pPr>
            <w:r>
              <w:t>4.</w:t>
            </w:r>
          </w:p>
        </w:tc>
        <w:tc>
          <w:tcPr>
            <w:tcW w:w="8682" w:type="dxa"/>
            <w:shd w:val="clear" w:color="auto" w:fill="auto"/>
          </w:tcPr>
          <w:p w:rsidR="00D149B9" w:rsidRPr="007C4908" w:rsidRDefault="00D149B9" w:rsidP="00982491">
            <w:pPr>
              <w:spacing w:after="0" w:line="240" w:lineRule="auto"/>
            </w:pPr>
          </w:p>
        </w:tc>
      </w:tr>
      <w:tr w:rsidR="00D149B9" w:rsidRPr="007C4908" w:rsidTr="00982491">
        <w:tc>
          <w:tcPr>
            <w:tcW w:w="640" w:type="dxa"/>
            <w:shd w:val="clear" w:color="auto" w:fill="auto"/>
          </w:tcPr>
          <w:p w:rsidR="00D149B9" w:rsidRPr="007C4908" w:rsidRDefault="00D149B9" w:rsidP="00982491">
            <w:pPr>
              <w:spacing w:after="0" w:line="240" w:lineRule="auto"/>
            </w:pPr>
          </w:p>
        </w:tc>
        <w:tc>
          <w:tcPr>
            <w:tcW w:w="8682" w:type="dxa"/>
            <w:shd w:val="clear" w:color="auto" w:fill="auto"/>
          </w:tcPr>
          <w:p w:rsidR="00D149B9" w:rsidRPr="007C4908" w:rsidRDefault="00B16A63" w:rsidP="00982491">
            <w:pPr>
              <w:spacing w:after="0" w:line="240" w:lineRule="auto"/>
            </w:pPr>
            <w:proofErr w:type="spellStart"/>
            <w:r w:rsidRPr="00B16A63">
              <w:rPr>
                <w:rFonts w:hint="eastAsia"/>
              </w:rPr>
              <w:t>请根据需要添加行数</w:t>
            </w:r>
            <w:proofErr w:type="spellEnd"/>
          </w:p>
        </w:tc>
      </w:tr>
      <w:tr w:rsidR="0060024A" w:rsidRPr="007C4908" w:rsidTr="00982491">
        <w:tc>
          <w:tcPr>
            <w:tcW w:w="640" w:type="dxa"/>
            <w:shd w:val="clear" w:color="auto" w:fill="auto"/>
          </w:tcPr>
          <w:p w:rsidR="0060024A" w:rsidRPr="007C4908" w:rsidRDefault="0060024A" w:rsidP="00982491">
            <w:pPr>
              <w:spacing w:after="0" w:line="240" w:lineRule="auto"/>
            </w:pPr>
          </w:p>
        </w:tc>
        <w:tc>
          <w:tcPr>
            <w:tcW w:w="8682" w:type="dxa"/>
            <w:shd w:val="clear" w:color="auto" w:fill="auto"/>
          </w:tcPr>
          <w:p w:rsidR="0060024A" w:rsidRPr="007C4908" w:rsidRDefault="0060024A" w:rsidP="00982491">
            <w:pPr>
              <w:spacing w:after="0" w:line="240" w:lineRule="auto"/>
            </w:pPr>
          </w:p>
        </w:tc>
      </w:tr>
    </w:tbl>
    <w:p w:rsidR="001C75D6" w:rsidRDefault="001C75D6" w:rsidP="00820E8F">
      <w:pPr>
        <w:rPr>
          <w:sz w:val="20"/>
          <w:szCs w:val="20"/>
        </w:rPr>
      </w:pPr>
    </w:p>
    <w:p w:rsidR="0060024A" w:rsidRPr="007C4908" w:rsidRDefault="0060024A" w:rsidP="00820E8F">
      <w:pPr>
        <w:rPr>
          <w:sz w:val="20"/>
          <w:szCs w:val="20"/>
        </w:rPr>
      </w:pPr>
    </w:p>
    <w:p w:rsidR="0060024A" w:rsidRDefault="0060024A" w:rsidP="0060024A">
      <w:pPr>
        <w:pStyle w:val="Heading2"/>
        <w:numPr>
          <w:ilvl w:val="0"/>
          <w:numId w:val="0"/>
        </w:numPr>
        <w:spacing w:after="240"/>
        <w:ind w:left="576" w:hanging="576"/>
      </w:pPr>
    </w:p>
    <w:p w:rsidR="0060024A" w:rsidRPr="0060024A" w:rsidRDefault="0060024A" w:rsidP="0060024A">
      <w:pPr>
        <w:sectPr w:rsidR="0060024A" w:rsidRPr="0060024A" w:rsidSect="00191F39">
          <w:headerReference w:type="even" r:id="rId13"/>
          <w:headerReference w:type="default" r:id="rId14"/>
          <w:footerReference w:type="even" r:id="rId15"/>
          <w:footerReference w:type="default" r:id="rId16"/>
          <w:headerReference w:type="first" r:id="rId17"/>
          <w:pgSz w:w="16838" w:h="11906" w:orient="landscape"/>
          <w:pgMar w:top="1021" w:right="1021" w:bottom="1021" w:left="1021" w:header="709" w:footer="709" w:gutter="0"/>
          <w:cols w:space="708"/>
          <w:docGrid w:linePitch="360"/>
        </w:sectPr>
      </w:pPr>
    </w:p>
    <w:p w:rsidR="003E7D2D" w:rsidRDefault="00F869B0" w:rsidP="00BF5E9E">
      <w:pPr>
        <w:pStyle w:val="Heading2"/>
        <w:spacing w:after="240"/>
        <w:ind w:left="578"/>
      </w:pPr>
      <w:proofErr w:type="spellStart"/>
      <w:r>
        <w:lastRenderedPageBreak/>
        <w:t>有利环境</w:t>
      </w:r>
      <w:proofErr w:type="spellEnd"/>
    </w:p>
    <w:p w:rsidR="00253733" w:rsidRPr="002303FB" w:rsidRDefault="00562229" w:rsidP="002424C6">
      <w:pPr>
        <w:rPr>
          <w:lang w:eastAsia="zh-CN"/>
        </w:rPr>
      </w:pPr>
      <w:r>
        <w:rPr>
          <w:rFonts w:hint="eastAsia"/>
          <w:lang w:eastAsia="zh-CN"/>
        </w:rPr>
        <w:t>本章节着重讨论</w:t>
      </w:r>
      <w:r w:rsidR="00CE055D" w:rsidRPr="002303FB">
        <w:rPr>
          <w:rFonts w:hint="eastAsia"/>
          <w:lang w:eastAsia="zh-CN"/>
        </w:rPr>
        <w:t>有利环境，即创造有助于支持实施</w:t>
      </w:r>
      <w:r w:rsidR="00CE055D" w:rsidRPr="002303FB">
        <w:rPr>
          <w:rFonts w:hint="eastAsia"/>
          <w:lang w:eastAsia="zh-CN"/>
        </w:rPr>
        <w:t>IWRM</w:t>
      </w:r>
      <w:r w:rsidR="00CE055D" w:rsidRPr="002303FB">
        <w:rPr>
          <w:rFonts w:hint="eastAsia"/>
          <w:lang w:eastAsia="zh-CN"/>
        </w:rPr>
        <w:t>的条件</w:t>
      </w:r>
      <w:r w:rsidR="00CF1FE8" w:rsidRPr="002303FB">
        <w:rPr>
          <w:rFonts w:hint="eastAsia"/>
          <w:lang w:eastAsia="zh-CN"/>
        </w:rPr>
        <w:t>，</w:t>
      </w:r>
      <w:r w:rsidR="00CE055D" w:rsidRPr="002303FB">
        <w:rPr>
          <w:rFonts w:hint="eastAsia"/>
          <w:lang w:eastAsia="zh-CN"/>
        </w:rPr>
        <w:t>其中包括最典型的政策、法律和规划工具</w:t>
      </w:r>
      <w:r w:rsidR="00794731">
        <w:rPr>
          <w:rStyle w:val="FootnoteReference"/>
          <w:lang w:val="en-US"/>
        </w:rPr>
        <w:footnoteReference w:id="4"/>
      </w:r>
      <w:r w:rsidR="00CE055D" w:rsidRPr="002303FB">
        <w:rPr>
          <w:rFonts w:hint="eastAsia"/>
          <w:lang w:eastAsia="zh-CN"/>
        </w:rPr>
        <w:t>。关于可能需要进一步解释的任何术语，请参阅词汇表。所有脚注</w:t>
      </w:r>
      <w:r>
        <w:rPr>
          <w:rFonts w:hint="eastAsia"/>
          <w:lang w:eastAsia="zh-CN"/>
        </w:rPr>
        <w:t>中包含了重要</w:t>
      </w:r>
      <w:r w:rsidR="00CE055D" w:rsidRPr="002303FB">
        <w:rPr>
          <w:rFonts w:hint="eastAsia"/>
          <w:lang w:eastAsia="zh-CN"/>
        </w:rPr>
        <w:t>信息</w:t>
      </w:r>
      <w:r>
        <w:rPr>
          <w:rFonts w:hint="eastAsia"/>
          <w:lang w:eastAsia="zh-CN"/>
        </w:rPr>
        <w:t>，</w:t>
      </w:r>
      <w:r w:rsidR="00CE055D" w:rsidRPr="002303FB">
        <w:rPr>
          <w:rFonts w:hint="eastAsia"/>
          <w:lang w:eastAsia="zh-CN"/>
        </w:rPr>
        <w:t>以及</w:t>
      </w:r>
      <w:r w:rsidR="00CF1FE8" w:rsidRPr="002303FB">
        <w:rPr>
          <w:rFonts w:hint="eastAsia"/>
          <w:lang w:eastAsia="zh-CN"/>
        </w:rPr>
        <w:t>对</w:t>
      </w:r>
      <w:r w:rsidR="003F1D58">
        <w:rPr>
          <w:rFonts w:hint="eastAsia"/>
          <w:lang w:eastAsia="zh-CN"/>
        </w:rPr>
        <w:t>各种问题和阈值</w:t>
      </w:r>
      <w:r w:rsidR="00CE055D" w:rsidRPr="002303FB">
        <w:rPr>
          <w:rFonts w:hint="eastAsia"/>
          <w:lang w:eastAsia="zh-CN"/>
        </w:rPr>
        <w:t>使用术语的说明。</w:t>
      </w:r>
    </w:p>
    <w:p w:rsidR="002424C6" w:rsidRDefault="00EB4F57" w:rsidP="002424C6">
      <w:pPr>
        <w:rPr>
          <w:lang w:eastAsia="zh-CN"/>
        </w:rPr>
      </w:pPr>
      <w:r w:rsidRPr="002303FB">
        <w:rPr>
          <w:rFonts w:hint="eastAsia"/>
          <w:lang w:eastAsia="zh-CN"/>
        </w:rPr>
        <w:t>在每个问题正下方的灰色单元格中输入您的分数，</w:t>
      </w:r>
      <w:r w:rsidRPr="002303FB">
        <w:rPr>
          <w:rFonts w:hint="eastAsia"/>
          <w:b/>
          <w:lang w:eastAsia="zh-CN"/>
        </w:rPr>
        <w:t>以</w:t>
      </w:r>
      <w:r w:rsidRPr="002303FB">
        <w:rPr>
          <w:rFonts w:hint="eastAsia"/>
          <w:b/>
          <w:lang w:eastAsia="zh-CN"/>
        </w:rPr>
        <w:t>10</w:t>
      </w:r>
      <w:r w:rsidRPr="002303FB">
        <w:rPr>
          <w:rFonts w:hint="eastAsia"/>
          <w:b/>
          <w:lang w:eastAsia="zh-CN"/>
        </w:rPr>
        <w:t>为增量</w:t>
      </w:r>
      <w:r w:rsidRPr="002303FB">
        <w:rPr>
          <w:rFonts w:hint="eastAsia"/>
          <w:lang w:eastAsia="zh-CN"/>
        </w:rPr>
        <w:t>，从</w:t>
      </w:r>
      <w:r w:rsidRPr="002303FB">
        <w:rPr>
          <w:rFonts w:hint="eastAsia"/>
          <w:lang w:eastAsia="zh-CN"/>
        </w:rPr>
        <w:t>0-100</w:t>
      </w:r>
      <w:r w:rsidRPr="002303FB">
        <w:rPr>
          <w:rFonts w:hint="eastAsia"/>
          <w:lang w:eastAsia="zh-CN"/>
        </w:rPr>
        <w:t>或</w:t>
      </w:r>
      <w:r w:rsidRPr="002303FB">
        <w:rPr>
          <w:rFonts w:hint="eastAsia"/>
          <w:lang w:eastAsia="zh-CN"/>
        </w:rPr>
        <w:t>n/a</w:t>
      </w:r>
      <w:r w:rsidRPr="002303FB">
        <w:rPr>
          <w:rFonts w:hint="eastAsia"/>
          <w:lang w:eastAsia="zh-CN"/>
        </w:rPr>
        <w:t>（不适用）。建议您在评分右侧的灰色单元格中</w:t>
      </w:r>
      <w:r w:rsidR="00CF1FE8" w:rsidRPr="002303FB">
        <w:rPr>
          <w:rFonts w:hint="eastAsia"/>
          <w:lang w:eastAsia="zh-CN"/>
        </w:rPr>
        <w:t>为</w:t>
      </w:r>
      <w:r w:rsidRPr="002303FB">
        <w:rPr>
          <w:rFonts w:hint="eastAsia"/>
          <w:lang w:eastAsia="zh-CN"/>
        </w:rPr>
        <w:t>评分</w:t>
      </w:r>
      <w:r w:rsidR="00CF1FE8" w:rsidRPr="002303FB">
        <w:rPr>
          <w:rFonts w:hint="eastAsia"/>
          <w:lang w:eastAsia="zh-CN"/>
        </w:rPr>
        <w:t>提供</w:t>
      </w:r>
      <w:r w:rsidR="000A5BBC">
        <w:rPr>
          <w:rFonts w:hint="eastAsia"/>
          <w:lang w:eastAsia="zh-CN"/>
        </w:rPr>
        <w:t>依据和参考，有助于该国的不同利益相关方达成一致，并对进程长期</w:t>
      </w:r>
      <w:r w:rsidR="005937DE" w:rsidRPr="002303FB">
        <w:rPr>
          <w:rFonts w:hint="eastAsia"/>
          <w:lang w:eastAsia="zh-CN"/>
        </w:rPr>
        <w:t>监测。</w:t>
      </w:r>
      <w:r w:rsidR="00EB5D89">
        <w:rPr>
          <w:rFonts w:hint="eastAsia"/>
          <w:lang w:eastAsia="zh-CN"/>
        </w:rPr>
        <w:t>我们已为</w:t>
      </w:r>
      <w:r w:rsidR="006A21D1" w:rsidRPr="002303FB">
        <w:rPr>
          <w:rFonts w:hint="eastAsia"/>
          <w:lang w:eastAsia="zh-CN"/>
        </w:rPr>
        <w:t>所需信息类型提供</w:t>
      </w:r>
      <w:r w:rsidR="00154A87">
        <w:rPr>
          <w:rFonts w:hint="eastAsia"/>
          <w:lang w:eastAsia="zh-CN"/>
        </w:rPr>
        <w:t>建议。您还可以提供</w:t>
      </w:r>
      <w:r w:rsidR="005937DE" w:rsidRPr="002303FB">
        <w:rPr>
          <w:rFonts w:hint="eastAsia"/>
          <w:lang w:eastAsia="zh-CN"/>
        </w:rPr>
        <w:t>相关的进一步信息、或</w:t>
      </w:r>
      <w:r w:rsidR="00CB51BA" w:rsidRPr="002303FB">
        <w:rPr>
          <w:rFonts w:hint="eastAsia"/>
          <w:lang w:eastAsia="zh-CN"/>
        </w:rPr>
        <w:t>提供可</w:t>
      </w:r>
      <w:r w:rsidR="005937DE" w:rsidRPr="002303FB">
        <w:rPr>
          <w:rFonts w:hint="eastAsia"/>
          <w:lang w:eastAsia="zh-CN"/>
        </w:rPr>
        <w:t>进一步</w:t>
      </w:r>
      <w:r w:rsidR="00CB51BA" w:rsidRPr="002303FB">
        <w:rPr>
          <w:rFonts w:hint="eastAsia"/>
          <w:lang w:eastAsia="zh-CN"/>
        </w:rPr>
        <w:t>调阅文件的链接</w:t>
      </w:r>
      <w:r w:rsidR="003343E0">
        <w:rPr>
          <w:rFonts w:hint="eastAsia"/>
          <w:lang w:eastAsia="zh-CN"/>
        </w:rPr>
        <w:t>。如</w:t>
      </w:r>
      <w:r w:rsidR="005937DE" w:rsidRPr="002303FB">
        <w:rPr>
          <w:rFonts w:hint="eastAsia"/>
          <w:lang w:eastAsia="zh-CN"/>
        </w:rPr>
        <w:t>选择“非常高（</w:t>
      </w:r>
      <w:r w:rsidR="005937DE" w:rsidRPr="002303FB">
        <w:rPr>
          <w:rFonts w:hint="eastAsia"/>
          <w:lang w:eastAsia="zh-CN"/>
        </w:rPr>
        <w:t>100</w:t>
      </w:r>
      <w:r w:rsidR="005937DE" w:rsidRPr="002303FB">
        <w:rPr>
          <w:rFonts w:hint="eastAsia"/>
          <w:lang w:eastAsia="zh-CN"/>
        </w:rPr>
        <w:t>）”或“</w:t>
      </w:r>
      <w:r w:rsidR="005937DE" w:rsidRPr="002303FB">
        <w:rPr>
          <w:rFonts w:hint="eastAsia"/>
          <w:lang w:eastAsia="zh-CN"/>
        </w:rPr>
        <w:t>n / a</w:t>
      </w:r>
      <w:r w:rsidR="005937DE" w:rsidRPr="002303FB">
        <w:rPr>
          <w:rFonts w:hint="eastAsia"/>
          <w:lang w:eastAsia="zh-CN"/>
        </w:rPr>
        <w:t>”，则应提供</w:t>
      </w:r>
      <w:r w:rsidR="003343E0">
        <w:rPr>
          <w:rFonts w:hint="eastAsia"/>
          <w:lang w:eastAsia="zh-CN"/>
        </w:rPr>
        <w:t>充分</w:t>
      </w:r>
      <w:r w:rsidR="005937DE" w:rsidRPr="002303FB">
        <w:rPr>
          <w:rFonts w:hint="eastAsia"/>
          <w:lang w:eastAsia="zh-CN"/>
        </w:rPr>
        <w:t>理由。</w:t>
      </w:r>
      <w:r w:rsidR="002424C6">
        <w:rPr>
          <w:lang w:eastAsia="zh-CN"/>
        </w:rPr>
        <w:t xml:space="preserve"> </w:t>
      </w:r>
    </w:p>
    <w:p w:rsidR="00D6433E" w:rsidRPr="00D6433E" w:rsidRDefault="00D6433E" w:rsidP="002424C6">
      <w:pPr>
        <w:rPr>
          <w:lang w:eastAsia="zh-CN"/>
        </w:rPr>
      </w:pPr>
      <w:r>
        <w:rPr>
          <w:lang w:eastAsia="zh-CN"/>
        </w:rPr>
        <w:t xml:space="preserve"> </w:t>
      </w:r>
    </w:p>
    <w:tbl>
      <w:tblPr>
        <w:tblW w:w="505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7"/>
        <w:gridCol w:w="272"/>
        <w:gridCol w:w="852"/>
        <w:gridCol w:w="1088"/>
        <w:gridCol w:w="2253"/>
        <w:gridCol w:w="1996"/>
        <w:gridCol w:w="2104"/>
        <w:gridCol w:w="9"/>
        <w:gridCol w:w="2017"/>
        <w:gridCol w:w="2035"/>
        <w:gridCol w:w="197"/>
        <w:gridCol w:w="2083"/>
      </w:tblGrid>
      <w:tr w:rsidR="00315919" w:rsidRPr="007C4908" w:rsidTr="00B22CBC">
        <w:trPr>
          <w:gridBefore w:val="1"/>
          <w:wBefore w:w="12" w:type="pct"/>
          <w:cantSplit/>
          <w:trHeight w:val="164"/>
        </w:trPr>
        <w:tc>
          <w:tcPr>
            <w:tcW w:w="4988" w:type="pct"/>
            <w:gridSpan w:val="11"/>
            <w:shd w:val="clear" w:color="auto" w:fill="95B3D7"/>
            <w:tcMar>
              <w:top w:w="15" w:type="dxa"/>
              <w:left w:w="108" w:type="dxa"/>
              <w:bottom w:w="0" w:type="dxa"/>
              <w:right w:w="108" w:type="dxa"/>
            </w:tcMar>
          </w:tcPr>
          <w:p w:rsidR="00315919" w:rsidRPr="007C4908" w:rsidRDefault="00315919" w:rsidP="009971AC">
            <w:pPr>
              <w:spacing w:after="0" w:line="240" w:lineRule="auto"/>
              <w:ind w:left="-57"/>
              <w:rPr>
                <w:b/>
                <w:bCs/>
                <w:sz w:val="20"/>
                <w:szCs w:val="20"/>
                <w:lang w:eastAsia="zh-CN"/>
              </w:rPr>
            </w:pPr>
            <w:r w:rsidRPr="007C4908">
              <w:rPr>
                <w:b/>
                <w:bCs/>
                <w:sz w:val="20"/>
                <w:szCs w:val="20"/>
              </w:rPr>
              <w:t xml:space="preserve">1. </w:t>
            </w:r>
            <w:r w:rsidR="00F869B0">
              <w:rPr>
                <w:rFonts w:hint="eastAsia"/>
                <w:b/>
                <w:bCs/>
                <w:sz w:val="20"/>
                <w:szCs w:val="20"/>
                <w:lang w:eastAsia="zh-CN"/>
              </w:rPr>
              <w:t>有利</w:t>
            </w:r>
            <w:proofErr w:type="spellStart"/>
            <w:r w:rsidR="00F869B0">
              <w:rPr>
                <w:b/>
                <w:bCs/>
                <w:sz w:val="20"/>
                <w:szCs w:val="20"/>
              </w:rPr>
              <w:t>环境</w:t>
            </w:r>
            <w:proofErr w:type="spellEnd"/>
          </w:p>
        </w:tc>
      </w:tr>
      <w:tr w:rsidR="006E158E" w:rsidRPr="007C4908" w:rsidTr="00FA5615">
        <w:trPr>
          <w:gridBefore w:val="1"/>
          <w:wBefore w:w="12" w:type="pct"/>
          <w:cantSplit/>
          <w:trHeight w:val="181"/>
        </w:trPr>
        <w:tc>
          <w:tcPr>
            <w:tcW w:w="740" w:type="pct"/>
            <w:gridSpan w:val="3"/>
            <w:tcBorders>
              <w:top w:val="single" w:sz="12" w:space="0" w:color="auto"/>
              <w:left w:val="single" w:sz="12" w:space="0" w:color="auto"/>
              <w:bottom w:val="nil"/>
              <w:right w:val="single" w:sz="12" w:space="0" w:color="auto"/>
            </w:tcBorders>
            <w:shd w:val="clear" w:color="auto" w:fill="FFFFFF"/>
            <w:vAlign w:val="center"/>
          </w:tcPr>
          <w:p w:rsidR="00DF0ADE" w:rsidRPr="007C4908" w:rsidRDefault="00DF0ADE" w:rsidP="00BD4337">
            <w:pPr>
              <w:spacing w:after="0" w:line="240" w:lineRule="auto"/>
              <w:ind w:left="142"/>
              <w:rPr>
                <w:bCs/>
                <w:sz w:val="20"/>
                <w:szCs w:val="20"/>
              </w:rPr>
            </w:pPr>
          </w:p>
        </w:tc>
        <w:tc>
          <w:tcPr>
            <w:tcW w:w="4248" w:type="pct"/>
            <w:gridSpan w:val="8"/>
            <w:tcBorders>
              <w:left w:val="single" w:sz="12" w:space="0" w:color="auto"/>
            </w:tcBorders>
            <w:shd w:val="clear" w:color="auto" w:fill="BDD6EE" w:themeFill="accent1" w:themeFillTint="66"/>
            <w:tcMar>
              <w:top w:w="15" w:type="dxa"/>
              <w:left w:w="108" w:type="dxa"/>
              <w:bottom w:w="0" w:type="dxa"/>
              <w:right w:w="108" w:type="dxa"/>
            </w:tcMar>
          </w:tcPr>
          <w:p w:rsidR="00DF0ADE" w:rsidRPr="007C4908" w:rsidRDefault="00F869B0" w:rsidP="007A37A0">
            <w:pPr>
              <w:spacing w:after="0" w:line="240" w:lineRule="auto"/>
              <w:jc w:val="center"/>
              <w:rPr>
                <w:sz w:val="20"/>
                <w:szCs w:val="20"/>
              </w:rPr>
            </w:pPr>
            <w:r>
              <w:rPr>
                <w:rFonts w:hint="eastAsia"/>
                <w:sz w:val="20"/>
                <w:szCs w:val="20"/>
                <w:lang w:eastAsia="zh-CN"/>
              </w:rPr>
              <w:t>实施</w:t>
            </w:r>
            <w:r w:rsidR="007A60AE">
              <w:rPr>
                <w:rFonts w:hint="eastAsia"/>
                <w:sz w:val="20"/>
                <w:szCs w:val="20"/>
                <w:lang w:eastAsia="zh-CN"/>
              </w:rPr>
              <w:t>进度</w:t>
            </w:r>
            <w:r w:rsidR="00AC73FC" w:rsidRPr="007C4908">
              <w:rPr>
                <w:sz w:val="20"/>
                <w:szCs w:val="20"/>
              </w:rPr>
              <w:t xml:space="preserve"> (0 – 100)</w:t>
            </w:r>
          </w:p>
        </w:tc>
      </w:tr>
      <w:tr w:rsidR="006E158E" w:rsidRPr="007C4908" w:rsidTr="00FA5615">
        <w:trPr>
          <w:gridBefore w:val="1"/>
          <w:wBefore w:w="12" w:type="pct"/>
          <w:cantSplit/>
          <w:trHeight w:val="236"/>
        </w:trPr>
        <w:tc>
          <w:tcPr>
            <w:tcW w:w="740" w:type="pct"/>
            <w:gridSpan w:val="3"/>
            <w:tcBorders>
              <w:top w:val="nil"/>
              <w:left w:val="single" w:sz="12" w:space="0" w:color="auto"/>
              <w:bottom w:val="single" w:sz="12" w:space="0" w:color="auto"/>
              <w:right w:val="single" w:sz="12" w:space="0" w:color="auto"/>
            </w:tcBorders>
            <w:shd w:val="clear" w:color="auto" w:fill="FFFFFF"/>
            <w:vAlign w:val="center"/>
            <w:hideMark/>
          </w:tcPr>
          <w:p w:rsidR="00DF0ADE" w:rsidRPr="007C4908" w:rsidRDefault="00DF0ADE" w:rsidP="00BD4337">
            <w:pPr>
              <w:spacing w:after="0" w:line="240" w:lineRule="auto"/>
              <w:ind w:left="142"/>
              <w:rPr>
                <w:sz w:val="20"/>
                <w:szCs w:val="20"/>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rsidR="00DF0ADE" w:rsidRPr="007C4908" w:rsidRDefault="00E67146" w:rsidP="00CF253A">
            <w:pPr>
              <w:spacing w:after="0" w:line="240" w:lineRule="auto"/>
              <w:jc w:val="center"/>
              <w:rPr>
                <w:sz w:val="20"/>
                <w:szCs w:val="20"/>
              </w:rPr>
            </w:pPr>
            <w:r>
              <w:rPr>
                <w:rFonts w:hint="eastAsia"/>
                <w:sz w:val="20"/>
                <w:szCs w:val="20"/>
                <w:lang w:eastAsia="zh-CN"/>
              </w:rPr>
              <w:t>非常</w:t>
            </w:r>
            <w:r>
              <w:rPr>
                <w:sz w:val="20"/>
                <w:szCs w:val="20"/>
              </w:rPr>
              <w:t>低</w:t>
            </w:r>
            <w:r w:rsidR="00DF0ADE" w:rsidRPr="007C4908">
              <w:rPr>
                <w:sz w:val="20"/>
                <w:szCs w:val="20"/>
              </w:rPr>
              <w:t xml:space="preserve"> (0)</w:t>
            </w:r>
          </w:p>
        </w:tc>
        <w:tc>
          <w:tcPr>
            <w:tcW w:w="668" w:type="pct"/>
            <w:shd w:val="clear" w:color="auto" w:fill="BDD6EE" w:themeFill="accent1" w:themeFillTint="66"/>
            <w:tcMar>
              <w:top w:w="15" w:type="dxa"/>
              <w:left w:w="15" w:type="dxa"/>
              <w:bottom w:w="0" w:type="dxa"/>
              <w:right w:w="15" w:type="dxa"/>
            </w:tcMar>
            <w:hideMark/>
          </w:tcPr>
          <w:p w:rsidR="00DF0ADE" w:rsidRPr="007C4908" w:rsidRDefault="00E67146" w:rsidP="00CF253A">
            <w:pPr>
              <w:spacing w:after="0" w:line="240" w:lineRule="auto"/>
              <w:jc w:val="center"/>
              <w:rPr>
                <w:sz w:val="20"/>
                <w:szCs w:val="20"/>
              </w:rPr>
            </w:pPr>
            <w:r>
              <w:rPr>
                <w:rFonts w:hint="eastAsia"/>
                <w:sz w:val="20"/>
                <w:szCs w:val="20"/>
                <w:lang w:eastAsia="zh-CN"/>
              </w:rPr>
              <w:t>低</w:t>
            </w:r>
            <w:r w:rsidR="00DF0ADE" w:rsidRPr="007C4908">
              <w:rPr>
                <w:sz w:val="20"/>
                <w:szCs w:val="20"/>
              </w:rPr>
              <w:t xml:space="preserve"> (20)</w:t>
            </w:r>
          </w:p>
        </w:tc>
        <w:tc>
          <w:tcPr>
            <w:tcW w:w="704" w:type="pct"/>
            <w:shd w:val="clear" w:color="auto" w:fill="BDD6EE" w:themeFill="accent1" w:themeFillTint="66"/>
            <w:tcMar>
              <w:top w:w="15" w:type="dxa"/>
              <w:left w:w="15" w:type="dxa"/>
              <w:bottom w:w="0" w:type="dxa"/>
              <w:right w:w="15" w:type="dxa"/>
            </w:tcMar>
            <w:hideMark/>
          </w:tcPr>
          <w:p w:rsidR="00DF0ADE" w:rsidRPr="002303FB" w:rsidRDefault="00E67146" w:rsidP="006A21D1">
            <w:pPr>
              <w:spacing w:after="0" w:line="240" w:lineRule="auto"/>
              <w:jc w:val="center"/>
              <w:rPr>
                <w:sz w:val="20"/>
                <w:szCs w:val="20"/>
              </w:rPr>
            </w:pPr>
            <w:r w:rsidRPr="002303FB">
              <w:rPr>
                <w:rFonts w:hint="eastAsia"/>
                <w:sz w:val="20"/>
                <w:szCs w:val="20"/>
                <w:lang w:eastAsia="zh-CN"/>
              </w:rPr>
              <w:t>中等</w:t>
            </w:r>
            <w:r w:rsidR="006A21D1" w:rsidRPr="002303FB">
              <w:rPr>
                <w:rFonts w:hint="eastAsia"/>
                <w:sz w:val="20"/>
                <w:szCs w:val="20"/>
                <w:lang w:eastAsia="zh-CN"/>
              </w:rPr>
              <w:t>偏低</w:t>
            </w:r>
            <w:r w:rsidR="00DF0ADE" w:rsidRPr="002303FB">
              <w:rPr>
                <w:sz w:val="20"/>
                <w:szCs w:val="20"/>
              </w:rPr>
              <w:t xml:space="preserve"> (40)</w:t>
            </w:r>
          </w:p>
        </w:tc>
        <w:tc>
          <w:tcPr>
            <w:tcW w:w="678" w:type="pct"/>
            <w:gridSpan w:val="2"/>
            <w:shd w:val="clear" w:color="auto" w:fill="BDD6EE" w:themeFill="accent1" w:themeFillTint="66"/>
            <w:tcMar>
              <w:top w:w="15" w:type="dxa"/>
              <w:left w:w="15" w:type="dxa"/>
              <w:bottom w:w="0" w:type="dxa"/>
              <w:right w:w="15" w:type="dxa"/>
            </w:tcMar>
            <w:hideMark/>
          </w:tcPr>
          <w:p w:rsidR="00DF0ADE" w:rsidRPr="002303FB" w:rsidRDefault="00E67146" w:rsidP="006A21D1">
            <w:pPr>
              <w:spacing w:after="0" w:line="240" w:lineRule="auto"/>
              <w:jc w:val="center"/>
              <w:rPr>
                <w:sz w:val="20"/>
                <w:szCs w:val="20"/>
              </w:rPr>
            </w:pPr>
            <w:proofErr w:type="spellStart"/>
            <w:r w:rsidRPr="002303FB">
              <w:rPr>
                <w:sz w:val="20"/>
                <w:szCs w:val="20"/>
              </w:rPr>
              <w:t>中等</w:t>
            </w:r>
            <w:proofErr w:type="spellEnd"/>
            <w:r w:rsidR="006A21D1" w:rsidRPr="002303FB">
              <w:rPr>
                <w:rFonts w:hint="eastAsia"/>
                <w:sz w:val="20"/>
                <w:szCs w:val="20"/>
                <w:lang w:eastAsia="zh-CN"/>
              </w:rPr>
              <w:t>偏</w:t>
            </w:r>
            <w:r w:rsidRPr="002303FB">
              <w:rPr>
                <w:sz w:val="20"/>
                <w:szCs w:val="20"/>
              </w:rPr>
              <w:t>高</w:t>
            </w:r>
            <w:r w:rsidR="00DF0ADE" w:rsidRPr="002303FB">
              <w:rPr>
                <w:sz w:val="20"/>
                <w:szCs w:val="20"/>
              </w:rPr>
              <w:t>(60)</w:t>
            </w:r>
          </w:p>
        </w:tc>
        <w:tc>
          <w:tcPr>
            <w:tcW w:w="747" w:type="pct"/>
            <w:gridSpan w:val="2"/>
            <w:shd w:val="clear" w:color="auto" w:fill="BDD6EE" w:themeFill="accent1" w:themeFillTint="66"/>
            <w:tcMar>
              <w:top w:w="15" w:type="dxa"/>
              <w:left w:w="15" w:type="dxa"/>
              <w:bottom w:w="0" w:type="dxa"/>
              <w:right w:w="15" w:type="dxa"/>
            </w:tcMar>
            <w:hideMark/>
          </w:tcPr>
          <w:p w:rsidR="00DF0ADE" w:rsidRPr="007C4908" w:rsidRDefault="00E67146" w:rsidP="00CF253A">
            <w:pPr>
              <w:spacing w:after="0" w:line="240" w:lineRule="auto"/>
              <w:jc w:val="center"/>
              <w:rPr>
                <w:sz w:val="20"/>
                <w:szCs w:val="20"/>
              </w:rPr>
            </w:pPr>
            <w:r>
              <w:rPr>
                <w:rFonts w:hint="eastAsia"/>
                <w:sz w:val="20"/>
                <w:szCs w:val="20"/>
                <w:lang w:eastAsia="zh-CN"/>
              </w:rPr>
              <w:t>高</w:t>
            </w:r>
            <w:r w:rsidR="00DF0ADE" w:rsidRPr="007C4908">
              <w:rPr>
                <w:sz w:val="20"/>
                <w:szCs w:val="20"/>
              </w:rPr>
              <w:t xml:space="preserve"> (80)</w:t>
            </w:r>
          </w:p>
        </w:tc>
        <w:tc>
          <w:tcPr>
            <w:tcW w:w="697" w:type="pct"/>
            <w:shd w:val="clear" w:color="auto" w:fill="BDD6EE" w:themeFill="accent1" w:themeFillTint="66"/>
            <w:tcMar>
              <w:top w:w="15" w:type="dxa"/>
              <w:left w:w="15" w:type="dxa"/>
              <w:bottom w:w="0" w:type="dxa"/>
              <w:right w:w="15" w:type="dxa"/>
            </w:tcMar>
            <w:hideMark/>
          </w:tcPr>
          <w:p w:rsidR="00DF0ADE" w:rsidRPr="007C4908" w:rsidRDefault="00E67146" w:rsidP="00CF253A">
            <w:pPr>
              <w:spacing w:after="0" w:line="240" w:lineRule="auto"/>
              <w:jc w:val="center"/>
              <w:rPr>
                <w:sz w:val="20"/>
                <w:szCs w:val="20"/>
              </w:rPr>
            </w:pPr>
            <w:r>
              <w:rPr>
                <w:rFonts w:hint="eastAsia"/>
                <w:sz w:val="20"/>
                <w:szCs w:val="20"/>
                <w:lang w:eastAsia="zh-CN"/>
              </w:rPr>
              <w:t>非常</w:t>
            </w:r>
            <w:r>
              <w:rPr>
                <w:sz w:val="20"/>
                <w:szCs w:val="20"/>
              </w:rPr>
              <w:t>高</w:t>
            </w:r>
            <w:r w:rsidR="00DF0ADE" w:rsidRPr="007C4908">
              <w:rPr>
                <w:sz w:val="20"/>
                <w:szCs w:val="20"/>
              </w:rPr>
              <w:t xml:space="preserve"> (100)</w:t>
            </w:r>
          </w:p>
        </w:tc>
      </w:tr>
      <w:tr w:rsidR="00DF0ADE" w:rsidRPr="007C4908" w:rsidTr="00B22CBC">
        <w:trPr>
          <w:gridBefore w:val="1"/>
          <w:wBefore w:w="12" w:type="pct"/>
          <w:cantSplit/>
          <w:trHeight w:val="213"/>
        </w:trPr>
        <w:tc>
          <w:tcPr>
            <w:tcW w:w="4988" w:type="pct"/>
            <w:gridSpan w:val="11"/>
            <w:shd w:val="clear" w:color="auto" w:fill="95B3D7"/>
            <w:tcMar>
              <w:top w:w="15" w:type="dxa"/>
              <w:left w:w="108" w:type="dxa"/>
              <w:bottom w:w="0" w:type="dxa"/>
              <w:right w:w="108" w:type="dxa"/>
            </w:tcMar>
          </w:tcPr>
          <w:p w:rsidR="00DF0ADE" w:rsidRPr="002303FB" w:rsidRDefault="00DF0ADE" w:rsidP="00756662">
            <w:pPr>
              <w:spacing w:after="0" w:line="240" w:lineRule="auto"/>
              <w:rPr>
                <w:b/>
                <w:sz w:val="20"/>
                <w:szCs w:val="20"/>
                <w:lang w:eastAsia="zh-CN"/>
              </w:rPr>
            </w:pPr>
            <w:r w:rsidRPr="002303FB">
              <w:rPr>
                <w:b/>
                <w:bCs/>
                <w:sz w:val="20"/>
                <w:szCs w:val="20"/>
                <w:lang w:eastAsia="zh-CN"/>
              </w:rPr>
              <w:t>1.1</w:t>
            </w:r>
            <w:r w:rsidR="00BA65C6" w:rsidRPr="002303FB">
              <w:rPr>
                <w:rFonts w:hint="eastAsia"/>
                <w:b/>
                <w:bCs/>
                <w:sz w:val="20"/>
                <w:szCs w:val="20"/>
                <w:lang w:eastAsia="zh-CN"/>
              </w:rPr>
              <w:t>在国家层面上</w:t>
            </w:r>
            <w:r w:rsidR="007A60AE">
              <w:rPr>
                <w:rFonts w:hint="eastAsia"/>
                <w:b/>
                <w:bCs/>
                <w:sz w:val="20"/>
                <w:szCs w:val="20"/>
                <w:lang w:eastAsia="zh-CN"/>
              </w:rPr>
              <w:t>，就</w:t>
            </w:r>
            <w:r w:rsidR="006A21D1" w:rsidRPr="002303FB">
              <w:rPr>
                <w:rFonts w:hint="eastAsia"/>
                <w:b/>
                <w:bCs/>
                <w:sz w:val="20"/>
                <w:szCs w:val="20"/>
                <w:lang w:eastAsia="zh-CN"/>
              </w:rPr>
              <w:t>支</w:t>
            </w:r>
            <w:r w:rsidR="00BA65C6" w:rsidRPr="002303FB">
              <w:rPr>
                <w:rFonts w:hint="eastAsia"/>
                <w:b/>
                <w:bCs/>
                <w:sz w:val="20"/>
                <w:szCs w:val="20"/>
                <w:lang w:eastAsia="zh-CN"/>
              </w:rPr>
              <w:t>持水资源综合管理（</w:t>
            </w:r>
            <w:r w:rsidR="00BA65C6" w:rsidRPr="002303FB">
              <w:rPr>
                <w:rFonts w:hint="eastAsia"/>
                <w:b/>
                <w:bCs/>
                <w:sz w:val="20"/>
                <w:szCs w:val="20"/>
                <w:lang w:eastAsia="zh-CN"/>
              </w:rPr>
              <w:t>IWRM</w:t>
            </w:r>
            <w:r w:rsidR="00BA65C6" w:rsidRPr="002303FB">
              <w:rPr>
                <w:rFonts w:hint="eastAsia"/>
                <w:b/>
                <w:bCs/>
                <w:sz w:val="20"/>
                <w:szCs w:val="20"/>
                <w:lang w:eastAsia="zh-CN"/>
              </w:rPr>
              <w:t>）的政策、法律和</w:t>
            </w:r>
            <w:r w:rsidR="007A60AE">
              <w:rPr>
                <w:rFonts w:hint="eastAsia"/>
                <w:b/>
                <w:bCs/>
                <w:sz w:val="20"/>
                <w:szCs w:val="20"/>
                <w:lang w:eastAsia="zh-CN"/>
              </w:rPr>
              <w:t>规划</w:t>
            </w:r>
            <w:r w:rsidR="00C07F73">
              <w:rPr>
                <w:rFonts w:hint="eastAsia"/>
                <w:b/>
                <w:bCs/>
                <w:sz w:val="20"/>
                <w:szCs w:val="20"/>
                <w:lang w:eastAsia="zh-CN"/>
              </w:rPr>
              <w:t>现状</w:t>
            </w:r>
            <w:r w:rsidR="00BA65C6" w:rsidRPr="002303FB">
              <w:rPr>
                <w:rFonts w:hint="eastAsia"/>
                <w:b/>
                <w:bCs/>
                <w:sz w:val="20"/>
                <w:szCs w:val="20"/>
                <w:lang w:eastAsia="zh-CN"/>
              </w:rPr>
              <w:t>如何？</w:t>
            </w:r>
          </w:p>
        </w:tc>
      </w:tr>
      <w:tr w:rsidR="00C55EDE" w:rsidRPr="007C4908" w:rsidTr="00FA5615">
        <w:trPr>
          <w:gridBefore w:val="1"/>
          <w:wBefore w:w="12" w:type="pct"/>
          <w:cantSplit/>
          <w:trHeight w:val="1020"/>
        </w:trPr>
        <w:tc>
          <w:tcPr>
            <w:tcW w:w="91" w:type="pct"/>
            <w:vMerge w:val="restart"/>
            <w:tcBorders>
              <w:bottom w:val="single" w:sz="4" w:space="0" w:color="auto"/>
            </w:tcBorders>
            <w:shd w:val="clear" w:color="auto" w:fill="auto"/>
            <w:tcMar>
              <w:top w:w="15" w:type="dxa"/>
              <w:left w:w="108" w:type="dxa"/>
              <w:bottom w:w="0" w:type="dxa"/>
              <w:right w:w="108" w:type="dxa"/>
            </w:tcMar>
            <w:hideMark/>
          </w:tcPr>
          <w:p w:rsidR="00C55EDE" w:rsidRPr="003E1708" w:rsidRDefault="00C55EDE" w:rsidP="00E1701C">
            <w:pPr>
              <w:spacing w:after="0" w:line="240" w:lineRule="auto"/>
              <w:ind w:left="-57"/>
              <w:rPr>
                <w:sz w:val="20"/>
                <w:szCs w:val="20"/>
              </w:rPr>
            </w:pPr>
            <w:r w:rsidRPr="003E1708">
              <w:rPr>
                <w:bCs/>
                <w:sz w:val="20"/>
                <w:szCs w:val="20"/>
              </w:rPr>
              <w:t>a</w:t>
            </w:r>
          </w:p>
        </w:tc>
        <w:tc>
          <w:tcPr>
            <w:tcW w:w="649" w:type="pct"/>
            <w:gridSpan w:val="2"/>
            <w:tcBorders>
              <w:right w:val="single" w:sz="12" w:space="0" w:color="auto"/>
            </w:tcBorders>
            <w:shd w:val="clear" w:color="auto" w:fill="DBE5F1"/>
            <w:tcMar>
              <w:top w:w="15" w:type="dxa"/>
              <w:left w:w="108" w:type="dxa"/>
              <w:bottom w:w="0" w:type="dxa"/>
              <w:right w:w="108" w:type="dxa"/>
            </w:tcMar>
            <w:hideMark/>
          </w:tcPr>
          <w:p w:rsidR="00C55EDE" w:rsidRPr="007C4908" w:rsidRDefault="00BA65C6" w:rsidP="00C55EDE">
            <w:pPr>
              <w:spacing w:after="0" w:line="240" w:lineRule="auto"/>
              <w:rPr>
                <w:b/>
                <w:sz w:val="20"/>
                <w:szCs w:val="20"/>
                <w:lang w:eastAsia="zh-CN"/>
              </w:rPr>
            </w:pPr>
            <w:r w:rsidRPr="00BA65C6">
              <w:rPr>
                <w:rFonts w:hint="eastAsia"/>
                <w:sz w:val="20"/>
                <w:szCs w:val="20"/>
                <w:lang w:eastAsia="zh-CN"/>
              </w:rPr>
              <w:t>国家水资源</w:t>
            </w:r>
            <w:r w:rsidRPr="00BA65C6">
              <w:rPr>
                <w:rFonts w:hint="eastAsia"/>
                <w:b/>
                <w:sz w:val="20"/>
                <w:szCs w:val="20"/>
                <w:lang w:eastAsia="zh-CN"/>
              </w:rPr>
              <w:t>政策</w:t>
            </w:r>
            <w:r w:rsidR="007A60AE">
              <w:rPr>
                <w:rFonts w:hint="eastAsia"/>
                <w:sz w:val="20"/>
                <w:szCs w:val="20"/>
                <w:lang w:eastAsia="zh-CN"/>
              </w:rPr>
              <w:t>或类似</w:t>
            </w:r>
          </w:p>
        </w:tc>
        <w:tc>
          <w:tcPr>
            <w:tcW w:w="754" w:type="pct"/>
            <w:tcBorders>
              <w:left w:val="single" w:sz="12" w:space="0" w:color="auto"/>
              <w:bottom w:val="single" w:sz="4" w:space="0" w:color="auto"/>
            </w:tcBorders>
            <w:shd w:val="clear" w:color="auto" w:fill="auto"/>
            <w:tcMar>
              <w:top w:w="15" w:type="dxa"/>
              <w:left w:w="108" w:type="dxa"/>
              <w:bottom w:w="0" w:type="dxa"/>
              <w:right w:w="108" w:type="dxa"/>
            </w:tcMar>
            <w:hideMark/>
          </w:tcPr>
          <w:p w:rsidR="00C55EDE" w:rsidRPr="002303FB" w:rsidRDefault="003C5410" w:rsidP="00942E46">
            <w:pPr>
              <w:spacing w:after="0" w:line="240" w:lineRule="auto"/>
              <w:rPr>
                <w:sz w:val="20"/>
                <w:szCs w:val="20"/>
                <w:lang w:eastAsia="zh-CN"/>
              </w:rPr>
            </w:pPr>
            <w:r w:rsidRPr="002303FB">
              <w:rPr>
                <w:rFonts w:hint="eastAsia"/>
                <w:b/>
                <w:sz w:val="20"/>
                <w:szCs w:val="20"/>
                <w:lang w:eastAsia="zh-CN"/>
              </w:rPr>
              <w:t>未启动</w:t>
            </w:r>
            <w:r w:rsidRPr="002303FB">
              <w:rPr>
                <w:rFonts w:hint="eastAsia"/>
                <w:sz w:val="20"/>
                <w:szCs w:val="20"/>
                <w:lang w:eastAsia="zh-CN"/>
              </w:rPr>
              <w:t>或未取得进展。</w:t>
            </w:r>
          </w:p>
        </w:tc>
        <w:tc>
          <w:tcPr>
            <w:tcW w:w="668" w:type="pct"/>
            <w:tcBorders>
              <w:bottom w:val="single" w:sz="4" w:space="0" w:color="auto"/>
            </w:tcBorders>
            <w:shd w:val="clear" w:color="auto" w:fill="FBFBFB"/>
            <w:tcMar>
              <w:top w:w="15" w:type="dxa"/>
              <w:left w:w="108" w:type="dxa"/>
              <w:bottom w:w="0" w:type="dxa"/>
              <w:right w:w="108" w:type="dxa"/>
            </w:tcMar>
            <w:hideMark/>
          </w:tcPr>
          <w:p w:rsidR="00C55EDE" w:rsidRPr="002303FB" w:rsidRDefault="00BA2374" w:rsidP="00BA2374">
            <w:pPr>
              <w:spacing w:after="0" w:line="240" w:lineRule="auto"/>
              <w:rPr>
                <w:sz w:val="20"/>
                <w:szCs w:val="20"/>
              </w:rPr>
            </w:pPr>
            <w:proofErr w:type="spellStart"/>
            <w:r w:rsidRPr="002303FB">
              <w:rPr>
                <w:rFonts w:hint="eastAsia"/>
                <w:sz w:val="20"/>
                <w:szCs w:val="20"/>
              </w:rPr>
              <w:t>存在，但</w:t>
            </w:r>
            <w:r w:rsidRPr="002303FB">
              <w:rPr>
                <w:rFonts w:hint="eastAsia"/>
                <w:b/>
                <w:sz w:val="20"/>
                <w:szCs w:val="20"/>
              </w:rPr>
              <w:t>不是基于</w:t>
            </w:r>
            <w:proofErr w:type="spellEnd"/>
            <w:r w:rsidRPr="002303FB">
              <w:rPr>
                <w:rFonts w:hint="eastAsia"/>
                <w:b/>
                <w:sz w:val="20"/>
                <w:szCs w:val="20"/>
              </w:rPr>
              <w:t>IWRM</w:t>
            </w:r>
            <w:r w:rsidRPr="002303FB">
              <w:rPr>
                <w:rFonts w:hint="eastAsia"/>
                <w:sz w:val="20"/>
                <w:szCs w:val="20"/>
              </w:rPr>
              <w:t>。</w:t>
            </w:r>
          </w:p>
        </w:tc>
        <w:tc>
          <w:tcPr>
            <w:tcW w:w="704" w:type="pct"/>
            <w:tcBorders>
              <w:bottom w:val="single" w:sz="4" w:space="0" w:color="auto"/>
            </w:tcBorders>
            <w:shd w:val="clear" w:color="auto" w:fill="FBFBFB"/>
            <w:tcMar>
              <w:top w:w="15" w:type="dxa"/>
              <w:left w:w="108" w:type="dxa"/>
              <w:bottom w:w="0" w:type="dxa"/>
              <w:right w:w="108" w:type="dxa"/>
            </w:tcMar>
            <w:hideMark/>
          </w:tcPr>
          <w:p w:rsidR="00C55EDE" w:rsidRPr="002303FB" w:rsidRDefault="00BA2374" w:rsidP="00942E46">
            <w:pPr>
              <w:spacing w:after="0" w:line="240" w:lineRule="auto"/>
              <w:rPr>
                <w:sz w:val="20"/>
                <w:szCs w:val="20"/>
                <w:lang w:eastAsia="zh-CN"/>
              </w:rPr>
            </w:pPr>
            <w:r w:rsidRPr="002303FB">
              <w:rPr>
                <w:rFonts w:hint="eastAsia"/>
                <w:b/>
                <w:sz w:val="20"/>
                <w:szCs w:val="20"/>
                <w:lang w:eastAsia="zh-CN"/>
              </w:rPr>
              <w:t>基于</w:t>
            </w:r>
            <w:r w:rsidRPr="002303FB">
              <w:rPr>
                <w:rFonts w:hint="eastAsia"/>
                <w:b/>
                <w:sz w:val="20"/>
                <w:szCs w:val="20"/>
                <w:lang w:eastAsia="zh-CN"/>
              </w:rPr>
              <w:t>IWRM</w:t>
            </w:r>
            <w:r w:rsidRPr="002303FB">
              <w:rPr>
                <w:rFonts w:hint="eastAsia"/>
                <w:b/>
                <w:sz w:val="20"/>
                <w:szCs w:val="20"/>
                <w:lang w:eastAsia="zh-CN"/>
              </w:rPr>
              <w:t>，</w:t>
            </w:r>
            <w:r w:rsidRPr="002303FB">
              <w:rPr>
                <w:rFonts w:hint="eastAsia"/>
                <w:sz w:val="20"/>
                <w:szCs w:val="20"/>
                <w:lang w:eastAsia="zh-CN"/>
              </w:rPr>
              <w:t>由政府</w:t>
            </w:r>
            <w:r w:rsidRPr="002303FB">
              <w:rPr>
                <w:rFonts w:hint="eastAsia"/>
                <w:b/>
                <w:sz w:val="20"/>
                <w:szCs w:val="20"/>
                <w:lang w:eastAsia="zh-CN"/>
              </w:rPr>
              <w:t>批准</w:t>
            </w:r>
            <w:r w:rsidRPr="002303FB">
              <w:rPr>
                <w:rFonts w:hint="eastAsia"/>
                <w:sz w:val="20"/>
                <w:szCs w:val="20"/>
                <w:lang w:eastAsia="zh-CN"/>
              </w:rPr>
              <w:t>并且主管部门</w:t>
            </w:r>
            <w:r w:rsidRPr="002303FB">
              <w:rPr>
                <w:rFonts w:hint="eastAsia"/>
                <w:b/>
                <w:sz w:val="20"/>
                <w:szCs w:val="20"/>
                <w:lang w:eastAsia="zh-CN"/>
              </w:rPr>
              <w:t>开展</w:t>
            </w:r>
            <w:r w:rsidR="00942E46">
              <w:rPr>
                <w:rFonts w:hint="eastAsia"/>
                <w:b/>
                <w:sz w:val="20"/>
                <w:szCs w:val="20"/>
                <w:lang w:eastAsia="zh-CN"/>
              </w:rPr>
              <w:t>并</w:t>
            </w:r>
            <w:r w:rsidRPr="002303FB">
              <w:rPr>
                <w:rFonts w:hint="eastAsia"/>
                <w:b/>
                <w:sz w:val="20"/>
                <w:szCs w:val="20"/>
                <w:lang w:eastAsia="zh-CN"/>
              </w:rPr>
              <w:t>使用它</w:t>
            </w:r>
            <w:r w:rsidR="00942E46">
              <w:rPr>
                <w:rFonts w:hint="eastAsia"/>
                <w:b/>
                <w:sz w:val="20"/>
                <w:szCs w:val="20"/>
                <w:lang w:eastAsia="zh-CN"/>
              </w:rPr>
              <w:t>作为工作指导</w:t>
            </w:r>
            <w:r w:rsidRPr="002303FB">
              <w:rPr>
                <w:rFonts w:hint="eastAsia"/>
                <w:sz w:val="20"/>
                <w:szCs w:val="20"/>
                <w:lang w:eastAsia="zh-CN"/>
              </w:rPr>
              <w:t>。</w:t>
            </w:r>
          </w:p>
        </w:tc>
        <w:tc>
          <w:tcPr>
            <w:tcW w:w="678" w:type="pct"/>
            <w:gridSpan w:val="2"/>
            <w:tcBorders>
              <w:bottom w:val="single" w:sz="4" w:space="0" w:color="auto"/>
            </w:tcBorders>
            <w:shd w:val="clear" w:color="auto" w:fill="FBFBFB"/>
            <w:tcMar>
              <w:top w:w="15" w:type="dxa"/>
              <w:left w:w="108" w:type="dxa"/>
              <w:bottom w:w="0" w:type="dxa"/>
              <w:right w:w="108" w:type="dxa"/>
            </w:tcMar>
            <w:hideMark/>
          </w:tcPr>
          <w:p w:rsidR="00C55EDE" w:rsidRPr="007C4908" w:rsidRDefault="006E1ED3" w:rsidP="006E1ED3">
            <w:pPr>
              <w:spacing w:after="0" w:line="240" w:lineRule="auto"/>
              <w:rPr>
                <w:sz w:val="20"/>
                <w:szCs w:val="20"/>
                <w:lang w:eastAsia="zh-CN"/>
              </w:rPr>
            </w:pPr>
            <w:r w:rsidRPr="006E1ED3">
              <w:rPr>
                <w:rFonts w:hint="eastAsia"/>
                <w:b/>
                <w:sz w:val="20"/>
                <w:szCs w:val="20"/>
                <w:lang w:eastAsia="zh-CN"/>
              </w:rPr>
              <w:t>被大多数</w:t>
            </w:r>
            <w:r w:rsidRPr="006E1ED3">
              <w:rPr>
                <w:rFonts w:hint="eastAsia"/>
                <w:sz w:val="20"/>
                <w:szCs w:val="20"/>
                <w:lang w:eastAsia="zh-CN"/>
              </w:rPr>
              <w:t>有关主管部门</w:t>
            </w:r>
            <w:r w:rsidRPr="006E1ED3">
              <w:rPr>
                <w:rFonts w:hint="eastAsia"/>
                <w:b/>
                <w:sz w:val="20"/>
                <w:szCs w:val="20"/>
                <w:lang w:eastAsia="zh-CN"/>
              </w:rPr>
              <w:t>用来</w:t>
            </w:r>
            <w:r w:rsidRPr="006E1ED3">
              <w:rPr>
                <w:rFonts w:hint="eastAsia"/>
                <w:sz w:val="20"/>
                <w:szCs w:val="20"/>
                <w:lang w:eastAsia="zh-CN"/>
              </w:rPr>
              <w:t>指导工作。</w:t>
            </w:r>
            <w:r w:rsidR="00C55EDE" w:rsidRPr="007C4908">
              <w:rPr>
                <w:sz w:val="20"/>
                <w:szCs w:val="20"/>
                <w:lang w:eastAsia="zh-CN"/>
              </w:rPr>
              <w:t xml:space="preserve"> </w:t>
            </w:r>
          </w:p>
        </w:tc>
        <w:tc>
          <w:tcPr>
            <w:tcW w:w="747" w:type="pct"/>
            <w:gridSpan w:val="2"/>
            <w:tcBorders>
              <w:bottom w:val="single" w:sz="4" w:space="0" w:color="auto"/>
            </w:tcBorders>
            <w:shd w:val="clear" w:color="auto" w:fill="FBFBFB"/>
            <w:tcMar>
              <w:top w:w="15" w:type="dxa"/>
              <w:left w:w="108" w:type="dxa"/>
              <w:bottom w:w="0" w:type="dxa"/>
              <w:right w:w="108" w:type="dxa"/>
            </w:tcMar>
            <w:hideMark/>
          </w:tcPr>
          <w:p w:rsidR="00C55EDE" w:rsidRPr="00ED09BF" w:rsidRDefault="00ED09BF" w:rsidP="007079DF">
            <w:pPr>
              <w:spacing w:after="0" w:line="240" w:lineRule="auto"/>
              <w:rPr>
                <w:b/>
                <w:sz w:val="20"/>
                <w:szCs w:val="20"/>
                <w:lang w:eastAsia="zh-CN"/>
              </w:rPr>
            </w:pPr>
            <w:r w:rsidRPr="00ED09BF">
              <w:rPr>
                <w:rFonts w:hint="eastAsia"/>
                <w:b/>
                <w:sz w:val="20"/>
                <w:szCs w:val="20"/>
                <w:lang w:eastAsia="zh-CN"/>
              </w:rPr>
              <w:t>一致地实现</w:t>
            </w:r>
            <w:r w:rsidRPr="00ED09BF">
              <w:rPr>
                <w:rFonts w:hint="eastAsia"/>
                <w:sz w:val="20"/>
                <w:szCs w:val="20"/>
                <w:lang w:eastAsia="zh-CN"/>
              </w:rPr>
              <w:t>政策</w:t>
            </w:r>
            <w:r w:rsidRPr="00ED09BF">
              <w:rPr>
                <w:rFonts w:hint="eastAsia"/>
                <w:b/>
                <w:sz w:val="20"/>
                <w:szCs w:val="20"/>
                <w:lang w:eastAsia="zh-CN"/>
              </w:rPr>
              <w:t>目标。</w:t>
            </w:r>
          </w:p>
        </w:tc>
        <w:tc>
          <w:tcPr>
            <w:tcW w:w="697" w:type="pct"/>
            <w:tcBorders>
              <w:bottom w:val="single" w:sz="4" w:space="0" w:color="auto"/>
            </w:tcBorders>
            <w:shd w:val="clear" w:color="auto" w:fill="FBFBFB"/>
            <w:tcMar>
              <w:top w:w="15" w:type="dxa"/>
              <w:left w:w="108" w:type="dxa"/>
              <w:bottom w:w="0" w:type="dxa"/>
              <w:right w:w="108" w:type="dxa"/>
            </w:tcMar>
            <w:hideMark/>
          </w:tcPr>
          <w:p w:rsidR="00C55EDE" w:rsidRPr="007C4908" w:rsidRDefault="00ED09BF" w:rsidP="00ED09BF">
            <w:pPr>
              <w:spacing w:after="0" w:line="240" w:lineRule="auto"/>
              <w:rPr>
                <w:sz w:val="20"/>
                <w:szCs w:val="20"/>
                <w:lang w:eastAsia="zh-CN"/>
              </w:rPr>
            </w:pPr>
            <w:r w:rsidRPr="00ED09BF">
              <w:rPr>
                <w:rFonts w:hint="eastAsia"/>
                <w:sz w:val="20"/>
                <w:szCs w:val="20"/>
                <w:lang w:eastAsia="zh-CN"/>
              </w:rPr>
              <w:t>一致地实现目标，</w:t>
            </w:r>
            <w:r>
              <w:rPr>
                <w:rFonts w:hint="eastAsia"/>
                <w:sz w:val="20"/>
                <w:szCs w:val="20"/>
                <w:lang w:eastAsia="zh-CN"/>
              </w:rPr>
              <w:t>并</w:t>
            </w:r>
            <w:r w:rsidRPr="00ED09BF">
              <w:rPr>
                <w:rFonts w:hint="eastAsia"/>
                <w:b/>
                <w:sz w:val="20"/>
                <w:szCs w:val="20"/>
                <w:lang w:eastAsia="zh-CN"/>
              </w:rPr>
              <w:t>定期进行审查和修订</w:t>
            </w:r>
            <w:r>
              <w:rPr>
                <w:rFonts w:hint="eastAsia"/>
                <w:sz w:val="20"/>
                <w:szCs w:val="20"/>
                <w:lang w:eastAsia="zh-CN"/>
              </w:rPr>
              <w:t>。</w:t>
            </w:r>
            <w:r w:rsidR="00C55EDE" w:rsidRPr="007C4908">
              <w:rPr>
                <w:sz w:val="20"/>
                <w:szCs w:val="20"/>
                <w:lang w:eastAsia="zh-CN"/>
              </w:rPr>
              <w:t xml:space="preserve"> </w:t>
            </w:r>
          </w:p>
        </w:tc>
      </w:tr>
      <w:tr w:rsidR="00C55EDE" w:rsidRPr="007C4908" w:rsidTr="00FA5615">
        <w:trPr>
          <w:gridBefore w:val="1"/>
          <w:wBefore w:w="12" w:type="pct"/>
          <w:cantSplit/>
          <w:trHeight w:val="194"/>
        </w:trPr>
        <w:tc>
          <w:tcPr>
            <w:tcW w:w="91" w:type="pct"/>
            <w:vMerge/>
            <w:shd w:val="clear" w:color="auto" w:fill="auto"/>
            <w:tcMar>
              <w:top w:w="15" w:type="dxa"/>
              <w:left w:w="108" w:type="dxa"/>
              <w:bottom w:w="0" w:type="dxa"/>
              <w:right w:w="108" w:type="dxa"/>
            </w:tcMar>
          </w:tcPr>
          <w:p w:rsidR="00C55EDE" w:rsidRPr="007C4908" w:rsidRDefault="00C55EDE" w:rsidP="00DF0ADE">
            <w:pPr>
              <w:spacing w:after="0" w:line="240" w:lineRule="auto"/>
              <w:rPr>
                <w:color w:val="7F7F7F"/>
                <w:sz w:val="18"/>
                <w:szCs w:val="18"/>
                <w:lang w:eastAsia="zh-CN"/>
              </w:rPr>
            </w:pPr>
          </w:p>
        </w:tc>
        <w:tc>
          <w:tcPr>
            <w:tcW w:w="285" w:type="pct"/>
            <w:tcBorders>
              <w:right w:val="single" w:sz="12" w:space="0" w:color="auto"/>
            </w:tcBorders>
            <w:shd w:val="clear" w:color="auto" w:fill="DBE5F1"/>
          </w:tcPr>
          <w:p w:rsidR="00C55EDE" w:rsidRPr="00C55EDE" w:rsidRDefault="00FA5615" w:rsidP="00EB6F4A">
            <w:pPr>
              <w:spacing w:after="0" w:line="240" w:lineRule="auto"/>
              <w:rPr>
                <w:b/>
                <w:sz w:val="18"/>
                <w:szCs w:val="18"/>
              </w:rPr>
            </w:pPr>
            <w:r>
              <w:rPr>
                <w:rFonts w:hint="eastAsia"/>
                <w:sz w:val="18"/>
                <w:szCs w:val="18"/>
                <w:lang w:eastAsia="zh-CN"/>
              </w:rPr>
              <w:t>评分</w:t>
            </w:r>
            <w:r>
              <w:rPr>
                <w:sz w:val="18"/>
                <w:szCs w:val="18"/>
              </w:rPr>
              <w:t>或</w:t>
            </w:r>
            <w:r w:rsidR="00C55EDE" w:rsidRPr="00C55EDE">
              <w:rPr>
                <w:sz w:val="18"/>
                <w:szCs w:val="18"/>
              </w:rPr>
              <w:t xml:space="preserve"> n/a:</w:t>
            </w:r>
          </w:p>
        </w:tc>
        <w:tc>
          <w:tcPr>
            <w:tcW w:w="364" w:type="pct"/>
            <w:tcBorders>
              <w:right w:val="single" w:sz="12" w:space="0" w:color="auto"/>
            </w:tcBorders>
            <w:shd w:val="clear" w:color="auto" w:fill="FFFF00"/>
          </w:tcPr>
          <w:p w:rsidR="00C55EDE" w:rsidRPr="00596471" w:rsidRDefault="00C55EDE" w:rsidP="00EB6F4A">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auto"/>
            <w:tcMar>
              <w:top w:w="15" w:type="dxa"/>
              <w:left w:w="108" w:type="dxa"/>
              <w:bottom w:w="0" w:type="dxa"/>
              <w:right w:w="108" w:type="dxa"/>
            </w:tcMar>
          </w:tcPr>
          <w:p w:rsidR="00C55EDE" w:rsidRPr="00C55EDE" w:rsidRDefault="00484FDF" w:rsidP="004B57F1">
            <w:pPr>
              <w:spacing w:after="0" w:line="240" w:lineRule="auto"/>
              <w:rPr>
                <w:b/>
                <w:sz w:val="18"/>
                <w:szCs w:val="18"/>
              </w:rPr>
            </w:pPr>
            <w:r>
              <w:rPr>
                <w:rFonts w:hint="eastAsia"/>
                <w:b/>
                <w:sz w:val="18"/>
                <w:szCs w:val="18"/>
                <w:lang w:eastAsia="zh-CN"/>
              </w:rPr>
              <w:t>理由</w:t>
            </w:r>
            <w:r w:rsidR="00FA5615" w:rsidRPr="00FA5615">
              <w:rPr>
                <w:rFonts w:hint="eastAsia"/>
                <w:b/>
                <w:sz w:val="18"/>
                <w:szCs w:val="18"/>
              </w:rPr>
              <w:t>/</w:t>
            </w:r>
            <w:r>
              <w:rPr>
                <w:rFonts w:hint="eastAsia"/>
                <w:b/>
                <w:sz w:val="18"/>
                <w:szCs w:val="18"/>
                <w:lang w:eastAsia="zh-CN"/>
              </w:rPr>
              <w:t>依据</w:t>
            </w:r>
          </w:p>
        </w:tc>
        <w:tc>
          <w:tcPr>
            <w:tcW w:w="3494" w:type="pct"/>
            <w:gridSpan w:val="7"/>
            <w:shd w:val="clear" w:color="auto" w:fill="E0E0E0"/>
            <w:tcMar>
              <w:top w:w="15" w:type="dxa"/>
              <w:left w:w="108" w:type="dxa"/>
              <w:bottom w:w="0" w:type="dxa"/>
              <w:right w:w="108" w:type="dxa"/>
            </w:tcMar>
          </w:tcPr>
          <w:p w:rsidR="00C55EDE" w:rsidRPr="007C4908" w:rsidRDefault="00C55EDE" w:rsidP="00741D21">
            <w:pPr>
              <w:spacing w:after="0" w:line="240" w:lineRule="auto"/>
              <w:rPr>
                <w:sz w:val="18"/>
                <w:szCs w:val="18"/>
                <w:lang w:eastAsia="zh-CN"/>
              </w:rPr>
            </w:pPr>
            <w:r w:rsidRPr="007C4908">
              <w:rPr>
                <w:sz w:val="18"/>
                <w:szCs w:val="18"/>
                <w:lang w:eastAsia="zh-CN"/>
              </w:rPr>
              <w:t>[</w:t>
            </w:r>
            <w:r w:rsidR="00EF4434" w:rsidRPr="00EF4434">
              <w:rPr>
                <w:rFonts w:hint="eastAsia"/>
                <w:sz w:val="18"/>
                <w:szCs w:val="18"/>
                <w:lang w:eastAsia="zh-CN"/>
              </w:rPr>
              <w:t>在此输入文字。</w:t>
            </w:r>
            <w:r w:rsidR="00EF4434" w:rsidRPr="00EF4434">
              <w:rPr>
                <w:rFonts w:hint="eastAsia"/>
                <w:sz w:val="18"/>
                <w:szCs w:val="18"/>
                <w:lang w:eastAsia="zh-CN"/>
              </w:rPr>
              <w:t xml:space="preserve"> </w:t>
            </w:r>
            <w:r w:rsidR="00EF4434" w:rsidRPr="00EF4434">
              <w:rPr>
                <w:rFonts w:hint="eastAsia"/>
                <w:sz w:val="18"/>
                <w:szCs w:val="18"/>
                <w:lang w:eastAsia="zh-CN"/>
              </w:rPr>
              <w:t>例如，当制定</w:t>
            </w:r>
            <w:r w:rsidR="00EF4434" w:rsidRPr="00EF4434">
              <w:rPr>
                <w:rFonts w:hint="eastAsia"/>
                <w:sz w:val="18"/>
                <w:szCs w:val="18"/>
                <w:lang w:eastAsia="zh-CN"/>
              </w:rPr>
              <w:t>/</w:t>
            </w:r>
            <w:r w:rsidR="00741D21">
              <w:rPr>
                <w:rFonts w:hint="eastAsia"/>
                <w:sz w:val="18"/>
                <w:szCs w:val="18"/>
                <w:lang w:eastAsia="zh-CN"/>
              </w:rPr>
              <w:t>修订政策时</w:t>
            </w:r>
            <w:r w:rsidR="00EF4434" w:rsidRPr="00EF4434">
              <w:rPr>
                <w:rFonts w:hint="eastAsia"/>
                <w:sz w:val="18"/>
                <w:szCs w:val="18"/>
                <w:lang w:eastAsia="zh-CN"/>
              </w:rPr>
              <w:t>，如何使用政策指导工作的</w:t>
            </w:r>
            <w:r w:rsidR="00741D21">
              <w:rPr>
                <w:rFonts w:hint="eastAsia"/>
                <w:sz w:val="18"/>
                <w:szCs w:val="18"/>
                <w:lang w:eastAsia="zh-CN"/>
              </w:rPr>
              <w:t>案例或</w:t>
            </w:r>
            <w:r w:rsidR="00EF4434" w:rsidRPr="00EF4434">
              <w:rPr>
                <w:rFonts w:hint="eastAsia"/>
                <w:sz w:val="18"/>
                <w:szCs w:val="18"/>
                <w:lang w:eastAsia="zh-CN"/>
              </w:rPr>
              <w:t>监测</w:t>
            </w:r>
            <w:r w:rsidR="00EF4434" w:rsidRPr="00EF4434">
              <w:rPr>
                <w:rFonts w:hint="eastAsia"/>
                <w:sz w:val="18"/>
                <w:szCs w:val="18"/>
                <w:lang w:eastAsia="zh-CN"/>
              </w:rPr>
              <w:t>/</w:t>
            </w:r>
            <w:r w:rsidR="00EF4434" w:rsidRPr="00EF4434">
              <w:rPr>
                <w:rFonts w:hint="eastAsia"/>
                <w:sz w:val="18"/>
                <w:szCs w:val="18"/>
                <w:lang w:eastAsia="zh-CN"/>
              </w:rPr>
              <w:t>实现哪些政策目标的</w:t>
            </w:r>
            <w:r w:rsidR="00741D21">
              <w:rPr>
                <w:rFonts w:hint="eastAsia"/>
                <w:sz w:val="18"/>
                <w:szCs w:val="18"/>
                <w:lang w:eastAsia="zh-CN"/>
              </w:rPr>
              <w:t>案例</w:t>
            </w:r>
            <w:r w:rsidRPr="007C4908">
              <w:rPr>
                <w:sz w:val="18"/>
                <w:szCs w:val="18"/>
                <w:lang w:eastAsia="zh-CN"/>
              </w:rPr>
              <w:t>]</w:t>
            </w:r>
          </w:p>
        </w:tc>
      </w:tr>
      <w:tr w:rsidR="006E158E" w:rsidRPr="007C4908" w:rsidTr="00FA5615">
        <w:trPr>
          <w:gridBefore w:val="1"/>
          <w:wBefore w:w="12" w:type="pct"/>
          <w:cantSplit/>
          <w:trHeight w:val="957"/>
        </w:trPr>
        <w:tc>
          <w:tcPr>
            <w:tcW w:w="91" w:type="pct"/>
            <w:vMerge w:val="restart"/>
            <w:shd w:val="clear" w:color="auto" w:fill="auto"/>
            <w:tcMar>
              <w:top w:w="15" w:type="dxa"/>
              <w:left w:w="108" w:type="dxa"/>
              <w:bottom w:w="0" w:type="dxa"/>
              <w:right w:w="108" w:type="dxa"/>
            </w:tcMar>
          </w:tcPr>
          <w:p w:rsidR="00FF452B" w:rsidRPr="007C4908" w:rsidRDefault="00FF452B" w:rsidP="00E1701C">
            <w:pPr>
              <w:spacing w:after="0" w:line="240" w:lineRule="auto"/>
              <w:ind w:left="-57"/>
              <w:rPr>
                <w:bCs/>
                <w:sz w:val="20"/>
                <w:szCs w:val="20"/>
              </w:rPr>
            </w:pPr>
            <w:r w:rsidRPr="007C4908">
              <w:rPr>
                <w:bCs/>
                <w:sz w:val="20"/>
                <w:szCs w:val="20"/>
              </w:rPr>
              <w:t>b</w:t>
            </w:r>
          </w:p>
        </w:tc>
        <w:tc>
          <w:tcPr>
            <w:tcW w:w="649" w:type="pct"/>
            <w:gridSpan w:val="2"/>
            <w:tcBorders>
              <w:bottom w:val="single" w:sz="4" w:space="0" w:color="auto"/>
              <w:right w:val="single" w:sz="12" w:space="0" w:color="auto"/>
            </w:tcBorders>
            <w:shd w:val="clear" w:color="auto" w:fill="DBE5F1"/>
            <w:tcMar>
              <w:top w:w="15" w:type="dxa"/>
              <w:left w:w="108" w:type="dxa"/>
              <w:bottom w:w="0" w:type="dxa"/>
              <w:right w:w="108" w:type="dxa"/>
            </w:tcMar>
          </w:tcPr>
          <w:p w:rsidR="00FF452B" w:rsidRPr="007C4908" w:rsidRDefault="00FA5615" w:rsidP="00FA5615">
            <w:pPr>
              <w:spacing w:after="0" w:line="240" w:lineRule="auto"/>
              <w:rPr>
                <w:b/>
                <w:sz w:val="20"/>
                <w:szCs w:val="20"/>
              </w:rPr>
            </w:pPr>
            <w:proofErr w:type="spellStart"/>
            <w:r w:rsidRPr="00FA5615">
              <w:rPr>
                <w:rFonts w:hint="eastAsia"/>
                <w:sz w:val="20"/>
                <w:szCs w:val="20"/>
              </w:rPr>
              <w:t>国家</w:t>
            </w:r>
            <w:r w:rsidRPr="00FA5615">
              <w:rPr>
                <w:rFonts w:hint="eastAsia"/>
                <w:b/>
                <w:sz w:val="20"/>
                <w:szCs w:val="20"/>
              </w:rPr>
              <w:t>水资源法</w:t>
            </w:r>
            <w:proofErr w:type="spellEnd"/>
          </w:p>
        </w:tc>
        <w:tc>
          <w:tcPr>
            <w:tcW w:w="754" w:type="pct"/>
            <w:tcBorders>
              <w:left w:val="single" w:sz="12" w:space="0" w:color="auto"/>
            </w:tcBorders>
            <w:shd w:val="clear" w:color="auto" w:fill="FBFBFB"/>
            <w:tcMar>
              <w:top w:w="15" w:type="dxa"/>
              <w:left w:w="108" w:type="dxa"/>
              <w:bottom w:w="0" w:type="dxa"/>
              <w:right w:w="108" w:type="dxa"/>
            </w:tcMar>
          </w:tcPr>
          <w:p w:rsidR="00FF452B" w:rsidRPr="002303FB" w:rsidRDefault="00FA5615" w:rsidP="005448AE">
            <w:pPr>
              <w:spacing w:after="0" w:line="240" w:lineRule="auto"/>
              <w:rPr>
                <w:sz w:val="20"/>
                <w:szCs w:val="20"/>
                <w:lang w:eastAsia="zh-CN"/>
              </w:rPr>
            </w:pPr>
            <w:r w:rsidRPr="002303FB">
              <w:rPr>
                <w:rFonts w:hint="eastAsia"/>
                <w:b/>
                <w:sz w:val="20"/>
                <w:szCs w:val="20"/>
                <w:lang w:eastAsia="zh-CN"/>
              </w:rPr>
              <w:t>未启动</w:t>
            </w:r>
            <w:r w:rsidR="005448AE">
              <w:rPr>
                <w:rFonts w:hint="eastAsia"/>
                <w:sz w:val="20"/>
                <w:szCs w:val="20"/>
                <w:lang w:eastAsia="zh-CN"/>
              </w:rPr>
              <w:t>或未取得进展。</w:t>
            </w:r>
          </w:p>
        </w:tc>
        <w:tc>
          <w:tcPr>
            <w:tcW w:w="668" w:type="pct"/>
            <w:shd w:val="clear" w:color="auto" w:fill="FBFBFB"/>
            <w:tcMar>
              <w:top w:w="15" w:type="dxa"/>
              <w:left w:w="108" w:type="dxa"/>
              <w:bottom w:w="0" w:type="dxa"/>
              <w:right w:w="108" w:type="dxa"/>
            </w:tcMar>
          </w:tcPr>
          <w:p w:rsidR="00FF452B" w:rsidRPr="002303FB" w:rsidRDefault="00FA5615" w:rsidP="00E9010E">
            <w:pPr>
              <w:spacing w:after="0" w:line="240" w:lineRule="auto"/>
              <w:rPr>
                <w:sz w:val="20"/>
                <w:szCs w:val="20"/>
              </w:rPr>
            </w:pPr>
            <w:proofErr w:type="spellStart"/>
            <w:r w:rsidRPr="002303FB">
              <w:rPr>
                <w:rFonts w:hint="eastAsia"/>
                <w:sz w:val="20"/>
                <w:szCs w:val="20"/>
              </w:rPr>
              <w:t>存在，但</w:t>
            </w:r>
            <w:r w:rsidRPr="002303FB">
              <w:rPr>
                <w:rFonts w:hint="eastAsia"/>
                <w:b/>
                <w:sz w:val="20"/>
                <w:szCs w:val="20"/>
              </w:rPr>
              <w:t>不是基于</w:t>
            </w:r>
            <w:proofErr w:type="spellEnd"/>
            <w:r w:rsidRPr="002303FB">
              <w:rPr>
                <w:rFonts w:hint="eastAsia"/>
                <w:b/>
                <w:sz w:val="20"/>
                <w:szCs w:val="20"/>
              </w:rPr>
              <w:t>IWRM</w:t>
            </w:r>
            <w:r w:rsidRPr="002303FB">
              <w:rPr>
                <w:rFonts w:hint="eastAsia"/>
                <w:sz w:val="20"/>
                <w:szCs w:val="20"/>
              </w:rPr>
              <w:t>。</w:t>
            </w:r>
          </w:p>
        </w:tc>
        <w:tc>
          <w:tcPr>
            <w:tcW w:w="704" w:type="pct"/>
            <w:shd w:val="clear" w:color="auto" w:fill="FBFBFB"/>
            <w:tcMar>
              <w:top w:w="15" w:type="dxa"/>
              <w:left w:w="108" w:type="dxa"/>
              <w:bottom w:w="0" w:type="dxa"/>
              <w:right w:w="108" w:type="dxa"/>
            </w:tcMar>
          </w:tcPr>
          <w:p w:rsidR="00FF452B" w:rsidRPr="002303FB" w:rsidRDefault="00ED09BF" w:rsidP="001174E0">
            <w:pPr>
              <w:spacing w:after="0" w:line="240" w:lineRule="auto"/>
              <w:rPr>
                <w:sz w:val="20"/>
                <w:szCs w:val="20"/>
                <w:lang w:eastAsia="zh-CN"/>
              </w:rPr>
            </w:pPr>
            <w:r w:rsidRPr="002303FB">
              <w:rPr>
                <w:rFonts w:hint="eastAsia"/>
                <w:b/>
                <w:sz w:val="20"/>
                <w:szCs w:val="20"/>
                <w:lang w:eastAsia="zh-CN"/>
              </w:rPr>
              <w:t>基于</w:t>
            </w:r>
            <w:r w:rsidRPr="002303FB">
              <w:rPr>
                <w:rFonts w:hint="eastAsia"/>
                <w:b/>
                <w:sz w:val="20"/>
                <w:szCs w:val="20"/>
                <w:lang w:eastAsia="zh-CN"/>
              </w:rPr>
              <w:t>IWRM</w:t>
            </w:r>
            <w:r w:rsidRPr="002303FB">
              <w:rPr>
                <w:rFonts w:hint="eastAsia"/>
                <w:b/>
                <w:sz w:val="20"/>
                <w:szCs w:val="20"/>
                <w:lang w:eastAsia="zh-CN"/>
              </w:rPr>
              <w:t>，</w:t>
            </w:r>
            <w:r w:rsidRPr="002303FB">
              <w:rPr>
                <w:rFonts w:hint="eastAsia"/>
                <w:sz w:val="20"/>
                <w:szCs w:val="20"/>
                <w:lang w:eastAsia="zh-CN"/>
              </w:rPr>
              <w:t>由政府</w:t>
            </w:r>
            <w:r w:rsidRPr="002303FB">
              <w:rPr>
                <w:rFonts w:hint="eastAsia"/>
                <w:b/>
                <w:sz w:val="20"/>
                <w:szCs w:val="20"/>
                <w:lang w:eastAsia="zh-CN"/>
              </w:rPr>
              <w:t>批准</w:t>
            </w:r>
            <w:r w:rsidRPr="002303FB">
              <w:rPr>
                <w:rFonts w:hint="eastAsia"/>
                <w:sz w:val="20"/>
                <w:szCs w:val="20"/>
                <w:lang w:eastAsia="zh-CN"/>
              </w:rPr>
              <w:t>并且主管部门</w:t>
            </w:r>
            <w:r w:rsidR="00F56AFA">
              <w:rPr>
                <w:rFonts w:hint="eastAsia"/>
                <w:sz w:val="20"/>
                <w:szCs w:val="20"/>
                <w:lang w:eastAsia="zh-CN"/>
              </w:rPr>
              <w:t>准备</w:t>
            </w:r>
            <w:r w:rsidRPr="002303FB">
              <w:rPr>
                <w:rFonts w:hint="eastAsia"/>
                <w:b/>
                <w:sz w:val="20"/>
                <w:szCs w:val="20"/>
                <w:lang w:eastAsia="zh-CN"/>
              </w:rPr>
              <w:t>开展使用它。</w:t>
            </w:r>
          </w:p>
        </w:tc>
        <w:tc>
          <w:tcPr>
            <w:tcW w:w="678" w:type="pct"/>
            <w:gridSpan w:val="2"/>
            <w:shd w:val="clear" w:color="auto" w:fill="FBFBFB"/>
            <w:tcMar>
              <w:top w:w="15" w:type="dxa"/>
              <w:left w:w="108" w:type="dxa"/>
              <w:bottom w:w="0" w:type="dxa"/>
              <w:right w:w="108" w:type="dxa"/>
            </w:tcMar>
          </w:tcPr>
          <w:p w:rsidR="00FF452B" w:rsidRPr="002303FB" w:rsidRDefault="006E1ED3" w:rsidP="006E1ED3">
            <w:pPr>
              <w:spacing w:after="0" w:line="240" w:lineRule="auto"/>
              <w:rPr>
                <w:sz w:val="20"/>
                <w:lang w:eastAsia="zh-CN"/>
              </w:rPr>
            </w:pPr>
            <w:r w:rsidRPr="002303FB">
              <w:rPr>
                <w:rFonts w:hint="eastAsia"/>
                <w:b/>
                <w:sz w:val="20"/>
                <w:szCs w:val="20"/>
                <w:lang w:eastAsia="zh-CN"/>
              </w:rPr>
              <w:t>被大多数</w:t>
            </w:r>
            <w:r w:rsidRPr="002303FB">
              <w:rPr>
                <w:rFonts w:hint="eastAsia"/>
                <w:sz w:val="20"/>
                <w:szCs w:val="20"/>
                <w:lang w:eastAsia="zh-CN"/>
              </w:rPr>
              <w:t>有关主管部门</w:t>
            </w:r>
            <w:r w:rsidRPr="002303FB">
              <w:rPr>
                <w:rFonts w:hint="eastAsia"/>
                <w:b/>
                <w:sz w:val="20"/>
                <w:szCs w:val="20"/>
                <w:lang w:eastAsia="zh-CN"/>
              </w:rPr>
              <w:t>采用</w:t>
            </w:r>
            <w:r w:rsidRPr="002303FB">
              <w:rPr>
                <w:rFonts w:hint="eastAsia"/>
                <w:sz w:val="20"/>
                <w:szCs w:val="20"/>
                <w:lang w:eastAsia="zh-CN"/>
              </w:rPr>
              <w:t>。</w:t>
            </w:r>
          </w:p>
        </w:tc>
        <w:tc>
          <w:tcPr>
            <w:tcW w:w="747" w:type="pct"/>
            <w:gridSpan w:val="2"/>
            <w:shd w:val="clear" w:color="auto" w:fill="FBFBFB"/>
            <w:tcMar>
              <w:top w:w="15" w:type="dxa"/>
              <w:left w:w="108" w:type="dxa"/>
              <w:bottom w:w="0" w:type="dxa"/>
              <w:right w:w="108" w:type="dxa"/>
            </w:tcMar>
          </w:tcPr>
          <w:p w:rsidR="00FF452B" w:rsidRPr="007C4908" w:rsidRDefault="00B17D80" w:rsidP="001D670F">
            <w:pPr>
              <w:spacing w:after="0" w:line="240" w:lineRule="auto"/>
              <w:rPr>
                <w:sz w:val="20"/>
                <w:lang w:eastAsia="zh-CN"/>
              </w:rPr>
            </w:pPr>
            <w:r>
              <w:rPr>
                <w:rFonts w:hint="eastAsia"/>
                <w:sz w:val="20"/>
                <w:lang w:eastAsia="zh-CN"/>
              </w:rPr>
              <w:t>所有</w:t>
            </w:r>
            <w:r w:rsidR="00A353E5">
              <w:rPr>
                <w:rFonts w:hint="eastAsia"/>
                <w:sz w:val="20"/>
                <w:lang w:eastAsia="zh-CN"/>
              </w:rPr>
              <w:t>法律</w:t>
            </w:r>
            <w:r>
              <w:rPr>
                <w:rFonts w:hint="eastAsia"/>
                <w:sz w:val="20"/>
                <w:lang w:eastAsia="zh-CN"/>
              </w:rPr>
              <w:t>法规已被全国范围内应用</w:t>
            </w:r>
            <w:r w:rsidR="001D670F" w:rsidRPr="001D670F">
              <w:rPr>
                <w:rFonts w:hint="eastAsia"/>
                <w:b/>
                <w:sz w:val="20"/>
                <w:lang w:eastAsia="zh-CN"/>
              </w:rPr>
              <w:t>。</w:t>
            </w:r>
            <w:r w:rsidR="00FF452B" w:rsidRPr="007C4908">
              <w:rPr>
                <w:sz w:val="20"/>
                <w:lang w:eastAsia="zh-CN"/>
              </w:rPr>
              <w:t xml:space="preserve">  </w:t>
            </w:r>
          </w:p>
        </w:tc>
        <w:tc>
          <w:tcPr>
            <w:tcW w:w="697" w:type="pct"/>
            <w:shd w:val="clear" w:color="auto" w:fill="FBFBFB"/>
            <w:tcMar>
              <w:top w:w="15" w:type="dxa"/>
              <w:left w:w="108" w:type="dxa"/>
              <w:bottom w:w="0" w:type="dxa"/>
              <w:right w:w="108" w:type="dxa"/>
            </w:tcMar>
          </w:tcPr>
          <w:p w:rsidR="00FF452B" w:rsidRPr="007C4908" w:rsidRDefault="00B955ED" w:rsidP="00A353E5">
            <w:pPr>
              <w:spacing w:after="0" w:line="240" w:lineRule="auto"/>
              <w:rPr>
                <w:sz w:val="20"/>
                <w:lang w:eastAsia="zh-CN"/>
              </w:rPr>
            </w:pPr>
            <w:r w:rsidRPr="00B955ED">
              <w:rPr>
                <w:rFonts w:hint="eastAsia"/>
                <w:sz w:val="20"/>
                <w:lang w:eastAsia="zh-CN"/>
              </w:rPr>
              <w:t>全国各地</w:t>
            </w:r>
            <w:r w:rsidR="00A353E5">
              <w:rPr>
                <w:rFonts w:hint="eastAsia"/>
                <w:sz w:val="20"/>
                <w:lang w:eastAsia="zh-CN"/>
              </w:rPr>
              <w:t>已</w:t>
            </w:r>
            <w:r w:rsidRPr="00B955ED">
              <w:rPr>
                <w:rFonts w:hint="eastAsia"/>
                <w:b/>
                <w:sz w:val="20"/>
                <w:lang w:eastAsia="zh-CN"/>
              </w:rPr>
              <w:t>实施所有</w:t>
            </w:r>
            <w:r w:rsidRPr="00B955ED">
              <w:rPr>
                <w:rFonts w:hint="eastAsia"/>
                <w:sz w:val="20"/>
                <w:lang w:eastAsia="zh-CN"/>
              </w:rPr>
              <w:t>法律</w:t>
            </w:r>
            <w:r w:rsidR="00A353E5">
              <w:rPr>
                <w:rFonts w:hint="eastAsia"/>
                <w:sz w:val="20"/>
                <w:lang w:eastAsia="zh-CN"/>
              </w:rPr>
              <w:t>法规</w:t>
            </w:r>
            <w:r w:rsidRPr="00B955ED">
              <w:rPr>
                <w:rFonts w:hint="eastAsia"/>
                <w:sz w:val="20"/>
                <w:lang w:eastAsia="zh-CN"/>
              </w:rPr>
              <w:t>，</w:t>
            </w:r>
            <w:r w:rsidRPr="00B955ED">
              <w:rPr>
                <w:rFonts w:hint="eastAsia"/>
                <w:b/>
                <w:sz w:val="20"/>
                <w:lang w:eastAsia="zh-CN"/>
              </w:rPr>
              <w:t>所有人和组织都应受到问责。</w:t>
            </w:r>
          </w:p>
        </w:tc>
      </w:tr>
      <w:tr w:rsidR="006E158E" w:rsidRPr="007C4908" w:rsidTr="00FA5615">
        <w:trPr>
          <w:gridBefore w:val="1"/>
          <w:wBefore w:w="12" w:type="pct"/>
          <w:cantSplit/>
          <w:trHeight w:val="194"/>
        </w:trPr>
        <w:tc>
          <w:tcPr>
            <w:tcW w:w="91" w:type="pct"/>
            <w:vMerge/>
            <w:shd w:val="clear" w:color="auto" w:fill="auto"/>
            <w:tcMar>
              <w:top w:w="15" w:type="dxa"/>
              <w:left w:w="108" w:type="dxa"/>
              <w:bottom w:w="0" w:type="dxa"/>
              <w:right w:w="108" w:type="dxa"/>
            </w:tcMar>
          </w:tcPr>
          <w:p w:rsidR="006E158E" w:rsidRPr="007C4908" w:rsidRDefault="006E158E" w:rsidP="005C66BA">
            <w:pPr>
              <w:spacing w:after="0" w:line="240" w:lineRule="auto"/>
              <w:rPr>
                <w:color w:val="7F7F7F"/>
                <w:sz w:val="18"/>
                <w:szCs w:val="18"/>
                <w:lang w:eastAsia="zh-CN"/>
              </w:rPr>
            </w:pPr>
          </w:p>
        </w:tc>
        <w:tc>
          <w:tcPr>
            <w:tcW w:w="285" w:type="pct"/>
            <w:tcBorders>
              <w:right w:val="single" w:sz="12" w:space="0" w:color="auto"/>
            </w:tcBorders>
            <w:shd w:val="clear" w:color="auto" w:fill="DBE5F1"/>
          </w:tcPr>
          <w:p w:rsidR="006E158E" w:rsidRPr="007C4908" w:rsidRDefault="00FA5615" w:rsidP="00A152CA">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4" w:type="pct"/>
            <w:tcBorders>
              <w:right w:val="single" w:sz="12" w:space="0" w:color="auto"/>
            </w:tcBorders>
            <w:shd w:val="clear" w:color="auto" w:fill="FFFF00"/>
          </w:tcPr>
          <w:p w:rsidR="006E158E" w:rsidRPr="00596471" w:rsidRDefault="006E158E" w:rsidP="00A152CA">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rsidR="006E158E" w:rsidRPr="002303FB" w:rsidRDefault="00484FDF" w:rsidP="005C66BA">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494" w:type="pct"/>
            <w:gridSpan w:val="7"/>
            <w:shd w:val="clear" w:color="auto" w:fill="E7E6E6" w:themeFill="background2"/>
            <w:tcMar>
              <w:top w:w="15" w:type="dxa"/>
              <w:left w:w="108" w:type="dxa"/>
              <w:bottom w:w="0" w:type="dxa"/>
              <w:right w:w="108" w:type="dxa"/>
            </w:tcMar>
          </w:tcPr>
          <w:p w:rsidR="006E158E" w:rsidRPr="002303FB" w:rsidRDefault="006E158E" w:rsidP="005C66BA">
            <w:pPr>
              <w:spacing w:after="0" w:line="240" w:lineRule="auto"/>
              <w:rPr>
                <w:sz w:val="18"/>
                <w:szCs w:val="18"/>
                <w:lang w:eastAsia="zh-CN"/>
              </w:rPr>
            </w:pPr>
            <w:r w:rsidRPr="002303FB">
              <w:rPr>
                <w:sz w:val="18"/>
                <w:szCs w:val="18"/>
                <w:lang w:eastAsia="zh-CN"/>
              </w:rPr>
              <w:t>[</w:t>
            </w:r>
            <w:r w:rsidR="001D670F" w:rsidRPr="002303FB">
              <w:rPr>
                <w:rFonts w:hint="eastAsia"/>
                <w:sz w:val="18"/>
                <w:szCs w:val="18"/>
                <w:lang w:eastAsia="zh-CN"/>
              </w:rPr>
              <w:t>在此输入文字。</w:t>
            </w:r>
            <w:r w:rsidR="001D670F" w:rsidRPr="002303FB">
              <w:rPr>
                <w:rFonts w:hint="eastAsia"/>
                <w:sz w:val="18"/>
                <w:szCs w:val="18"/>
                <w:lang w:eastAsia="zh-CN"/>
              </w:rPr>
              <w:t xml:space="preserve"> </w:t>
            </w:r>
            <w:r w:rsidR="001D670F" w:rsidRPr="002303FB">
              <w:rPr>
                <w:rFonts w:hint="eastAsia"/>
                <w:sz w:val="18"/>
                <w:szCs w:val="18"/>
                <w:lang w:eastAsia="zh-CN"/>
              </w:rPr>
              <w:t>例如，当制定法律时，参照法律，落实机制以适用</w:t>
            </w:r>
            <w:r w:rsidR="001D670F" w:rsidRPr="002303FB">
              <w:rPr>
                <w:rFonts w:hint="eastAsia"/>
                <w:sz w:val="18"/>
                <w:szCs w:val="18"/>
                <w:lang w:eastAsia="zh-CN"/>
              </w:rPr>
              <w:t>/</w:t>
            </w:r>
            <w:r w:rsidR="001D670F" w:rsidRPr="002303FB">
              <w:rPr>
                <w:rFonts w:hint="eastAsia"/>
                <w:sz w:val="18"/>
                <w:szCs w:val="18"/>
                <w:lang w:eastAsia="zh-CN"/>
              </w:rPr>
              <w:t>加强法律，或是所适用法律的实例</w:t>
            </w:r>
            <w:r w:rsidRPr="002303FB">
              <w:rPr>
                <w:sz w:val="18"/>
                <w:szCs w:val="18"/>
                <w:lang w:eastAsia="zh-CN"/>
              </w:rPr>
              <w:t>]</w:t>
            </w:r>
          </w:p>
        </w:tc>
      </w:tr>
      <w:tr w:rsidR="00FA5615" w:rsidRPr="007C4908" w:rsidTr="00FA5615">
        <w:trPr>
          <w:cantSplit/>
          <w:trHeight w:val="197"/>
        </w:trPr>
        <w:tc>
          <w:tcPr>
            <w:tcW w:w="752" w:type="pct"/>
            <w:gridSpan w:val="4"/>
            <w:tcBorders>
              <w:top w:val="nil"/>
              <w:left w:val="nil"/>
              <w:bottom w:val="nil"/>
              <w:right w:val="single" w:sz="12" w:space="0" w:color="auto"/>
            </w:tcBorders>
            <w:shd w:val="clear" w:color="auto" w:fill="FFFFFF"/>
            <w:vAlign w:val="center"/>
            <w:hideMark/>
          </w:tcPr>
          <w:p w:rsidR="00FA5615" w:rsidRPr="007C4908" w:rsidRDefault="00FA5615" w:rsidP="00B22CBC">
            <w:pPr>
              <w:keepNext/>
              <w:spacing w:after="0" w:line="240" w:lineRule="auto"/>
              <w:ind w:left="142"/>
              <w:rPr>
                <w:sz w:val="20"/>
                <w:szCs w:val="20"/>
                <w:lang w:eastAsia="zh-CN"/>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非常</w:t>
            </w:r>
            <w:r w:rsidRPr="002303FB">
              <w:rPr>
                <w:sz w:val="20"/>
                <w:szCs w:val="20"/>
              </w:rPr>
              <w:t>低</w:t>
            </w:r>
            <w:r w:rsidRPr="002303FB">
              <w:rPr>
                <w:sz w:val="20"/>
                <w:szCs w:val="20"/>
              </w:rPr>
              <w:t xml:space="preserve"> (0)</w:t>
            </w:r>
          </w:p>
        </w:tc>
        <w:tc>
          <w:tcPr>
            <w:tcW w:w="668" w:type="pct"/>
            <w:shd w:val="clear" w:color="auto" w:fill="BDD6EE" w:themeFill="accent1" w:themeFillTint="66"/>
            <w:tcMar>
              <w:top w:w="15" w:type="dxa"/>
              <w:left w:w="15" w:type="dxa"/>
              <w:bottom w:w="0" w:type="dxa"/>
              <w:right w:w="15"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低</w:t>
            </w:r>
            <w:r w:rsidRPr="002303FB">
              <w:rPr>
                <w:sz w:val="20"/>
                <w:szCs w:val="20"/>
              </w:rPr>
              <w:t xml:space="preserve"> (20)</w:t>
            </w:r>
          </w:p>
        </w:tc>
        <w:tc>
          <w:tcPr>
            <w:tcW w:w="707" w:type="pct"/>
            <w:gridSpan w:val="2"/>
            <w:shd w:val="clear" w:color="auto" w:fill="BDD6EE" w:themeFill="accent1" w:themeFillTint="66"/>
            <w:tcMar>
              <w:top w:w="15" w:type="dxa"/>
              <w:left w:w="15" w:type="dxa"/>
              <w:bottom w:w="0" w:type="dxa"/>
              <w:right w:w="15" w:type="dxa"/>
            </w:tcMar>
            <w:hideMark/>
          </w:tcPr>
          <w:p w:rsidR="00FA5615" w:rsidRPr="002303FB" w:rsidRDefault="00FA5615" w:rsidP="004C4102">
            <w:pPr>
              <w:spacing w:after="0" w:line="240" w:lineRule="auto"/>
              <w:jc w:val="center"/>
              <w:rPr>
                <w:sz w:val="20"/>
                <w:szCs w:val="20"/>
              </w:rPr>
            </w:pPr>
            <w:r w:rsidRPr="002303FB">
              <w:rPr>
                <w:rFonts w:hint="eastAsia"/>
                <w:sz w:val="20"/>
                <w:szCs w:val="20"/>
                <w:lang w:eastAsia="zh-CN"/>
              </w:rPr>
              <w:t>中等</w:t>
            </w:r>
            <w:r w:rsidR="004C4102" w:rsidRPr="002303FB">
              <w:rPr>
                <w:rFonts w:hint="eastAsia"/>
                <w:sz w:val="20"/>
                <w:szCs w:val="20"/>
                <w:lang w:eastAsia="zh-CN"/>
              </w:rPr>
              <w:t>偏</w:t>
            </w:r>
            <w:r w:rsidRPr="002303FB">
              <w:rPr>
                <w:sz w:val="20"/>
                <w:szCs w:val="20"/>
              </w:rPr>
              <w:t>低</w:t>
            </w:r>
            <w:r w:rsidRPr="002303FB">
              <w:rPr>
                <w:sz w:val="20"/>
                <w:szCs w:val="20"/>
              </w:rPr>
              <w:t xml:space="preserve"> (40)</w:t>
            </w:r>
          </w:p>
        </w:tc>
        <w:tc>
          <w:tcPr>
            <w:tcW w:w="675" w:type="pct"/>
            <w:shd w:val="clear" w:color="auto" w:fill="BDD6EE" w:themeFill="accent1" w:themeFillTint="66"/>
            <w:tcMar>
              <w:top w:w="15" w:type="dxa"/>
              <w:left w:w="15" w:type="dxa"/>
              <w:bottom w:w="0" w:type="dxa"/>
              <w:right w:w="15" w:type="dxa"/>
            </w:tcMar>
            <w:hideMark/>
          </w:tcPr>
          <w:p w:rsidR="00FA5615" w:rsidRPr="002303FB" w:rsidRDefault="00FA5615" w:rsidP="004C4102">
            <w:pPr>
              <w:spacing w:after="0" w:line="240" w:lineRule="auto"/>
              <w:jc w:val="center"/>
              <w:rPr>
                <w:sz w:val="20"/>
                <w:szCs w:val="20"/>
              </w:rPr>
            </w:pPr>
            <w:proofErr w:type="spellStart"/>
            <w:r w:rsidRPr="002303FB">
              <w:rPr>
                <w:sz w:val="20"/>
                <w:szCs w:val="20"/>
              </w:rPr>
              <w:t>中等</w:t>
            </w:r>
            <w:proofErr w:type="spellEnd"/>
            <w:r w:rsidR="004C4102" w:rsidRPr="002303FB">
              <w:rPr>
                <w:rFonts w:hint="eastAsia"/>
                <w:sz w:val="20"/>
                <w:szCs w:val="20"/>
                <w:lang w:eastAsia="zh-CN"/>
              </w:rPr>
              <w:t>偏</w:t>
            </w:r>
            <w:r w:rsidRPr="002303FB">
              <w:rPr>
                <w:sz w:val="20"/>
                <w:szCs w:val="20"/>
              </w:rPr>
              <w:t>高</w:t>
            </w:r>
            <w:r w:rsidRPr="002303FB">
              <w:rPr>
                <w:sz w:val="20"/>
                <w:szCs w:val="20"/>
              </w:rPr>
              <w:t>(60)</w:t>
            </w:r>
          </w:p>
        </w:tc>
        <w:tc>
          <w:tcPr>
            <w:tcW w:w="747" w:type="pct"/>
            <w:gridSpan w:val="2"/>
            <w:shd w:val="clear" w:color="auto" w:fill="BDD6EE" w:themeFill="accent1" w:themeFillTint="66"/>
            <w:tcMar>
              <w:top w:w="15" w:type="dxa"/>
              <w:left w:w="15" w:type="dxa"/>
              <w:bottom w:w="0" w:type="dxa"/>
              <w:right w:w="15" w:type="dxa"/>
            </w:tcMar>
            <w:hideMark/>
          </w:tcPr>
          <w:p w:rsidR="00FA5615" w:rsidRPr="007C4908" w:rsidRDefault="00FA5615" w:rsidP="00DD7775">
            <w:pPr>
              <w:spacing w:after="0" w:line="240" w:lineRule="auto"/>
              <w:jc w:val="center"/>
              <w:rPr>
                <w:sz w:val="20"/>
                <w:szCs w:val="20"/>
              </w:rPr>
            </w:pPr>
            <w:r>
              <w:rPr>
                <w:rFonts w:hint="eastAsia"/>
                <w:sz w:val="20"/>
                <w:szCs w:val="20"/>
                <w:lang w:eastAsia="zh-CN"/>
              </w:rPr>
              <w:t>高</w:t>
            </w:r>
            <w:r w:rsidRPr="007C4908">
              <w:rPr>
                <w:sz w:val="20"/>
                <w:szCs w:val="20"/>
              </w:rPr>
              <w:t xml:space="preserve"> (80)</w:t>
            </w:r>
          </w:p>
        </w:tc>
        <w:tc>
          <w:tcPr>
            <w:tcW w:w="697" w:type="pct"/>
            <w:shd w:val="clear" w:color="auto" w:fill="BDD6EE" w:themeFill="accent1" w:themeFillTint="66"/>
            <w:tcMar>
              <w:top w:w="15" w:type="dxa"/>
              <w:left w:w="15" w:type="dxa"/>
              <w:bottom w:w="0" w:type="dxa"/>
              <w:right w:w="15" w:type="dxa"/>
            </w:tcMar>
            <w:hideMark/>
          </w:tcPr>
          <w:p w:rsidR="00FA5615" w:rsidRPr="007C4908" w:rsidRDefault="00FA5615" w:rsidP="00DD7775">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6E158E" w:rsidRPr="007C4908" w:rsidTr="00FA5615">
        <w:trPr>
          <w:gridBefore w:val="1"/>
          <w:wBefore w:w="12" w:type="pct"/>
          <w:cantSplit/>
          <w:trHeight w:val="957"/>
        </w:trPr>
        <w:tc>
          <w:tcPr>
            <w:tcW w:w="91" w:type="pct"/>
            <w:vMerge w:val="restart"/>
            <w:shd w:val="clear" w:color="auto" w:fill="D9E2F3" w:themeFill="accent5" w:themeFillTint="33"/>
            <w:tcMar>
              <w:top w:w="15" w:type="dxa"/>
              <w:left w:w="108" w:type="dxa"/>
              <w:bottom w:w="0" w:type="dxa"/>
              <w:right w:w="108" w:type="dxa"/>
            </w:tcMar>
          </w:tcPr>
          <w:p w:rsidR="00FF452B" w:rsidRPr="007C4908" w:rsidRDefault="00FF452B" w:rsidP="00E1701C">
            <w:pPr>
              <w:spacing w:after="0" w:line="240" w:lineRule="auto"/>
              <w:ind w:left="-57"/>
              <w:rPr>
                <w:bCs/>
                <w:sz w:val="20"/>
                <w:szCs w:val="20"/>
              </w:rPr>
            </w:pPr>
            <w:r w:rsidRPr="007C4908">
              <w:rPr>
                <w:bCs/>
                <w:sz w:val="20"/>
                <w:szCs w:val="20"/>
              </w:rPr>
              <w:t>c</w:t>
            </w:r>
          </w:p>
        </w:tc>
        <w:tc>
          <w:tcPr>
            <w:tcW w:w="649" w:type="pct"/>
            <w:gridSpan w:val="2"/>
            <w:tcBorders>
              <w:right w:val="single" w:sz="12" w:space="0" w:color="auto"/>
            </w:tcBorders>
            <w:shd w:val="clear" w:color="auto" w:fill="DBE5F1"/>
            <w:tcMar>
              <w:top w:w="15" w:type="dxa"/>
              <w:left w:w="108" w:type="dxa"/>
              <w:bottom w:w="0" w:type="dxa"/>
              <w:right w:w="108" w:type="dxa"/>
            </w:tcMar>
          </w:tcPr>
          <w:p w:rsidR="00FF452B" w:rsidRPr="007C4908" w:rsidRDefault="006D6B93" w:rsidP="00E22FFD">
            <w:pPr>
              <w:spacing w:after="0" w:line="240" w:lineRule="auto"/>
              <w:rPr>
                <w:b/>
                <w:sz w:val="20"/>
                <w:szCs w:val="20"/>
                <w:lang w:eastAsia="zh-CN"/>
              </w:rPr>
            </w:pPr>
            <w:r w:rsidRPr="006D6B93">
              <w:rPr>
                <w:rFonts w:hint="eastAsia"/>
                <w:sz w:val="20"/>
                <w:szCs w:val="20"/>
                <w:lang w:eastAsia="zh-CN"/>
              </w:rPr>
              <w:t>国家</w:t>
            </w:r>
            <w:r w:rsidRPr="006D6B93">
              <w:rPr>
                <w:rFonts w:hint="eastAsia"/>
                <w:b/>
                <w:sz w:val="20"/>
                <w:szCs w:val="20"/>
                <w:lang w:eastAsia="zh-CN"/>
              </w:rPr>
              <w:t>水资源综合管理（</w:t>
            </w:r>
            <w:r w:rsidRPr="006D6B93">
              <w:rPr>
                <w:rFonts w:hint="eastAsia"/>
                <w:b/>
                <w:sz w:val="20"/>
                <w:szCs w:val="20"/>
                <w:lang w:eastAsia="zh-CN"/>
              </w:rPr>
              <w:t>IWRM</w:t>
            </w:r>
            <w:r w:rsidRPr="006D6B93">
              <w:rPr>
                <w:rFonts w:hint="eastAsia"/>
                <w:b/>
                <w:sz w:val="20"/>
                <w:szCs w:val="20"/>
                <w:lang w:eastAsia="zh-CN"/>
              </w:rPr>
              <w:t>）</w:t>
            </w:r>
            <w:r w:rsidR="00D16030">
              <w:rPr>
                <w:rFonts w:hint="eastAsia"/>
                <w:b/>
                <w:sz w:val="20"/>
                <w:szCs w:val="20"/>
                <w:lang w:eastAsia="zh-CN"/>
              </w:rPr>
              <w:t>规划</w:t>
            </w:r>
            <w:r w:rsidRPr="006D6B93">
              <w:rPr>
                <w:rFonts w:hint="eastAsia"/>
                <w:sz w:val="20"/>
                <w:szCs w:val="20"/>
                <w:lang w:eastAsia="zh-CN"/>
              </w:rPr>
              <w:t>或类似</w:t>
            </w:r>
          </w:p>
        </w:tc>
        <w:tc>
          <w:tcPr>
            <w:tcW w:w="754" w:type="pct"/>
            <w:tcBorders>
              <w:left w:val="single" w:sz="12" w:space="0" w:color="auto"/>
            </w:tcBorders>
            <w:shd w:val="clear" w:color="auto" w:fill="FBFBFB"/>
            <w:tcMar>
              <w:top w:w="15" w:type="dxa"/>
              <w:left w:w="108" w:type="dxa"/>
              <w:bottom w:w="0" w:type="dxa"/>
              <w:right w:w="108" w:type="dxa"/>
            </w:tcMar>
          </w:tcPr>
          <w:p w:rsidR="00FF452B" w:rsidRPr="002303FB" w:rsidRDefault="00FA5615" w:rsidP="004C4102">
            <w:pPr>
              <w:spacing w:after="0" w:line="240" w:lineRule="auto"/>
              <w:rPr>
                <w:sz w:val="20"/>
                <w:szCs w:val="20"/>
                <w:lang w:eastAsia="zh-CN"/>
              </w:rPr>
            </w:pPr>
            <w:r w:rsidRPr="002303FB">
              <w:rPr>
                <w:rFonts w:hint="eastAsia"/>
                <w:b/>
                <w:sz w:val="20"/>
                <w:szCs w:val="20"/>
                <w:lang w:eastAsia="zh-CN"/>
              </w:rPr>
              <w:t>未启动</w:t>
            </w:r>
            <w:r w:rsidR="00D16030">
              <w:rPr>
                <w:rFonts w:hint="eastAsia"/>
                <w:sz w:val="20"/>
                <w:szCs w:val="20"/>
                <w:lang w:eastAsia="zh-CN"/>
              </w:rPr>
              <w:t>或未取得进展</w:t>
            </w:r>
            <w:r w:rsidRPr="002303FB">
              <w:rPr>
                <w:rFonts w:hint="eastAsia"/>
                <w:sz w:val="20"/>
                <w:szCs w:val="20"/>
                <w:lang w:eastAsia="zh-CN"/>
              </w:rPr>
              <w:t>。</w:t>
            </w:r>
          </w:p>
        </w:tc>
        <w:tc>
          <w:tcPr>
            <w:tcW w:w="668" w:type="pct"/>
            <w:shd w:val="clear" w:color="auto" w:fill="FBFBFB"/>
            <w:tcMar>
              <w:top w:w="15" w:type="dxa"/>
              <w:left w:w="108" w:type="dxa"/>
              <w:bottom w:w="0" w:type="dxa"/>
              <w:right w:w="108" w:type="dxa"/>
            </w:tcMar>
          </w:tcPr>
          <w:p w:rsidR="00FF452B" w:rsidRPr="002303FB" w:rsidRDefault="001174E0" w:rsidP="00763124">
            <w:pPr>
              <w:spacing w:after="0" w:line="240" w:lineRule="auto"/>
              <w:rPr>
                <w:sz w:val="20"/>
                <w:szCs w:val="20"/>
                <w:lang w:eastAsia="zh-CN"/>
              </w:rPr>
            </w:pPr>
            <w:r w:rsidRPr="002303FB">
              <w:rPr>
                <w:rFonts w:hint="eastAsia"/>
                <w:b/>
                <w:sz w:val="20"/>
                <w:szCs w:val="20"/>
                <w:lang w:eastAsia="zh-CN"/>
              </w:rPr>
              <w:t>正在制定中，</w:t>
            </w:r>
            <w:r w:rsidRPr="002303FB">
              <w:rPr>
                <w:rFonts w:hint="eastAsia"/>
                <w:sz w:val="20"/>
                <w:szCs w:val="20"/>
                <w:lang w:eastAsia="zh-CN"/>
              </w:rPr>
              <w:t>但未经政府批准。</w:t>
            </w:r>
          </w:p>
        </w:tc>
        <w:tc>
          <w:tcPr>
            <w:tcW w:w="704" w:type="pct"/>
            <w:shd w:val="clear" w:color="auto" w:fill="FBFBFB"/>
            <w:tcMar>
              <w:top w:w="15" w:type="dxa"/>
              <w:left w:w="108" w:type="dxa"/>
              <w:bottom w:w="0" w:type="dxa"/>
              <w:right w:w="108" w:type="dxa"/>
            </w:tcMar>
          </w:tcPr>
          <w:p w:rsidR="00FF452B" w:rsidRPr="002303FB" w:rsidRDefault="001174E0" w:rsidP="001174E0">
            <w:pPr>
              <w:spacing w:after="0" w:line="240" w:lineRule="auto"/>
              <w:rPr>
                <w:sz w:val="20"/>
                <w:szCs w:val="20"/>
                <w:lang w:eastAsia="zh-CN"/>
              </w:rPr>
            </w:pPr>
            <w:r w:rsidRPr="002303FB">
              <w:rPr>
                <w:rFonts w:hint="eastAsia"/>
                <w:sz w:val="20"/>
                <w:szCs w:val="20"/>
                <w:lang w:eastAsia="zh-CN"/>
              </w:rPr>
              <w:t>由政府</w:t>
            </w:r>
            <w:r w:rsidRPr="002303FB">
              <w:rPr>
                <w:rFonts w:hint="eastAsia"/>
                <w:b/>
                <w:sz w:val="20"/>
                <w:szCs w:val="20"/>
                <w:lang w:eastAsia="zh-CN"/>
              </w:rPr>
              <w:t>批准</w:t>
            </w:r>
            <w:r w:rsidR="00E84838">
              <w:rPr>
                <w:rFonts w:hint="eastAsia"/>
                <w:sz w:val="20"/>
                <w:szCs w:val="20"/>
                <w:lang w:eastAsia="zh-CN"/>
              </w:rPr>
              <w:t>并通过</w:t>
            </w:r>
            <w:r w:rsidRPr="002303FB">
              <w:rPr>
                <w:rFonts w:hint="eastAsia"/>
                <w:sz w:val="20"/>
                <w:szCs w:val="20"/>
                <w:lang w:eastAsia="zh-CN"/>
              </w:rPr>
              <w:t>主管部门</w:t>
            </w:r>
            <w:r w:rsidRPr="002303FB">
              <w:rPr>
                <w:rFonts w:hint="eastAsia"/>
                <w:b/>
                <w:sz w:val="20"/>
                <w:szCs w:val="20"/>
                <w:lang w:eastAsia="zh-CN"/>
              </w:rPr>
              <w:t>开展实施。</w:t>
            </w:r>
          </w:p>
        </w:tc>
        <w:tc>
          <w:tcPr>
            <w:tcW w:w="678" w:type="pct"/>
            <w:gridSpan w:val="2"/>
            <w:shd w:val="clear" w:color="auto" w:fill="FBFBFB"/>
            <w:tcMar>
              <w:top w:w="15" w:type="dxa"/>
              <w:left w:w="108" w:type="dxa"/>
              <w:bottom w:w="0" w:type="dxa"/>
              <w:right w:w="108" w:type="dxa"/>
            </w:tcMar>
          </w:tcPr>
          <w:p w:rsidR="00FF452B" w:rsidRPr="002303FB" w:rsidRDefault="00C27DD9" w:rsidP="00C27DD9">
            <w:pPr>
              <w:spacing w:after="0" w:line="240" w:lineRule="auto"/>
              <w:rPr>
                <w:sz w:val="20"/>
                <w:szCs w:val="20"/>
                <w:lang w:eastAsia="zh-CN"/>
              </w:rPr>
            </w:pPr>
            <w:r w:rsidRPr="002303FB">
              <w:rPr>
                <w:rFonts w:hint="eastAsia"/>
                <w:b/>
                <w:sz w:val="20"/>
                <w:szCs w:val="20"/>
                <w:lang w:eastAsia="zh-CN"/>
              </w:rPr>
              <w:t>大多数</w:t>
            </w:r>
            <w:r w:rsidRPr="002303FB">
              <w:rPr>
                <w:rFonts w:hint="eastAsia"/>
                <w:sz w:val="20"/>
                <w:szCs w:val="20"/>
                <w:lang w:eastAsia="zh-CN"/>
              </w:rPr>
              <w:t>有关主管部门</w:t>
            </w:r>
            <w:r w:rsidR="00E13840">
              <w:rPr>
                <w:rFonts w:hint="eastAsia"/>
                <w:sz w:val="20"/>
                <w:szCs w:val="20"/>
                <w:lang w:eastAsia="zh-CN"/>
              </w:rPr>
              <w:t>已</w:t>
            </w:r>
            <w:r w:rsidRPr="002303FB">
              <w:rPr>
                <w:rFonts w:hint="eastAsia"/>
                <w:b/>
                <w:sz w:val="20"/>
                <w:szCs w:val="20"/>
                <w:lang w:eastAsia="zh-CN"/>
              </w:rPr>
              <w:t>实施。</w:t>
            </w:r>
          </w:p>
        </w:tc>
        <w:tc>
          <w:tcPr>
            <w:tcW w:w="747" w:type="pct"/>
            <w:gridSpan w:val="2"/>
            <w:shd w:val="clear" w:color="auto" w:fill="FBFBFB"/>
            <w:tcMar>
              <w:top w:w="15" w:type="dxa"/>
              <w:left w:w="108" w:type="dxa"/>
              <w:bottom w:w="0" w:type="dxa"/>
              <w:right w:w="108" w:type="dxa"/>
            </w:tcMar>
          </w:tcPr>
          <w:p w:rsidR="00FF452B" w:rsidRPr="007C4908" w:rsidRDefault="00FA7ED8" w:rsidP="00C42D44">
            <w:pPr>
              <w:spacing w:after="0" w:line="240" w:lineRule="auto"/>
              <w:rPr>
                <w:sz w:val="20"/>
                <w:szCs w:val="20"/>
                <w:lang w:eastAsia="zh-CN"/>
              </w:rPr>
            </w:pPr>
            <w:r>
              <w:rPr>
                <w:rFonts w:hint="eastAsia"/>
                <w:sz w:val="20"/>
                <w:szCs w:val="20"/>
                <w:lang w:eastAsia="zh-CN"/>
              </w:rPr>
              <w:t>规划</w:t>
            </w:r>
            <w:r w:rsidR="00C42D44" w:rsidRPr="00ED09BF">
              <w:rPr>
                <w:rFonts w:hint="eastAsia"/>
                <w:b/>
                <w:sz w:val="20"/>
                <w:szCs w:val="20"/>
                <w:lang w:eastAsia="zh-CN"/>
              </w:rPr>
              <w:t>目标</w:t>
            </w:r>
            <w:r w:rsidR="00AE3991">
              <w:rPr>
                <w:rFonts w:hint="eastAsia"/>
                <w:b/>
                <w:sz w:val="20"/>
                <w:szCs w:val="20"/>
                <w:lang w:eastAsia="zh-CN"/>
              </w:rPr>
              <w:t>已一致实现</w:t>
            </w:r>
            <w:r w:rsidR="00C42D44" w:rsidRPr="00ED09BF">
              <w:rPr>
                <w:rFonts w:hint="eastAsia"/>
                <w:b/>
                <w:sz w:val="20"/>
                <w:szCs w:val="20"/>
                <w:lang w:eastAsia="zh-CN"/>
              </w:rPr>
              <w:t>。</w:t>
            </w:r>
          </w:p>
        </w:tc>
        <w:tc>
          <w:tcPr>
            <w:tcW w:w="697" w:type="pct"/>
            <w:shd w:val="clear" w:color="auto" w:fill="FBFBFB"/>
            <w:tcMar>
              <w:top w:w="15" w:type="dxa"/>
              <w:left w:w="108" w:type="dxa"/>
              <w:bottom w:w="0" w:type="dxa"/>
              <w:right w:w="108" w:type="dxa"/>
            </w:tcMar>
          </w:tcPr>
          <w:p w:rsidR="00FF452B" w:rsidRPr="007C4908" w:rsidRDefault="00AE3991" w:rsidP="00545489">
            <w:pPr>
              <w:spacing w:after="0" w:line="240" w:lineRule="auto"/>
              <w:rPr>
                <w:sz w:val="20"/>
                <w:szCs w:val="20"/>
                <w:lang w:eastAsia="zh-CN"/>
              </w:rPr>
            </w:pPr>
            <w:r>
              <w:rPr>
                <w:rFonts w:hint="eastAsia"/>
                <w:sz w:val="20"/>
                <w:szCs w:val="20"/>
                <w:lang w:eastAsia="zh-CN"/>
              </w:rPr>
              <w:t>规划</w:t>
            </w:r>
            <w:r w:rsidRPr="00ED09BF">
              <w:rPr>
                <w:rFonts w:hint="eastAsia"/>
                <w:b/>
                <w:sz w:val="20"/>
                <w:szCs w:val="20"/>
                <w:lang w:eastAsia="zh-CN"/>
              </w:rPr>
              <w:t>目标</w:t>
            </w:r>
            <w:r>
              <w:rPr>
                <w:rFonts w:hint="eastAsia"/>
                <w:b/>
                <w:sz w:val="20"/>
                <w:szCs w:val="20"/>
                <w:lang w:eastAsia="zh-CN"/>
              </w:rPr>
              <w:t>已一致实现</w:t>
            </w:r>
            <w:r w:rsidR="00ED09BF" w:rsidRPr="00ED09BF">
              <w:rPr>
                <w:rFonts w:hint="eastAsia"/>
                <w:sz w:val="20"/>
                <w:szCs w:val="20"/>
                <w:lang w:eastAsia="zh-CN"/>
              </w:rPr>
              <w:t>，</w:t>
            </w:r>
            <w:r w:rsidR="00ED09BF">
              <w:rPr>
                <w:rFonts w:hint="eastAsia"/>
                <w:sz w:val="20"/>
                <w:szCs w:val="20"/>
                <w:lang w:eastAsia="zh-CN"/>
              </w:rPr>
              <w:t>并</w:t>
            </w:r>
            <w:r w:rsidR="00ED09BF" w:rsidRPr="00ED09BF">
              <w:rPr>
                <w:rFonts w:hint="eastAsia"/>
                <w:b/>
                <w:sz w:val="20"/>
                <w:szCs w:val="20"/>
                <w:lang w:eastAsia="zh-CN"/>
              </w:rPr>
              <w:t>定期进行审查和修订</w:t>
            </w:r>
            <w:r w:rsidR="00ED09BF">
              <w:rPr>
                <w:rFonts w:hint="eastAsia"/>
                <w:sz w:val="20"/>
                <w:szCs w:val="20"/>
                <w:lang w:eastAsia="zh-CN"/>
              </w:rPr>
              <w:t>。</w:t>
            </w:r>
          </w:p>
        </w:tc>
      </w:tr>
      <w:tr w:rsidR="006E158E" w:rsidRPr="007C4908" w:rsidTr="00FA5615">
        <w:trPr>
          <w:gridBefore w:val="1"/>
          <w:wBefore w:w="12" w:type="pct"/>
          <w:cantSplit/>
          <w:trHeight w:val="259"/>
        </w:trPr>
        <w:tc>
          <w:tcPr>
            <w:tcW w:w="91" w:type="pct"/>
            <w:vMerge/>
            <w:shd w:val="clear" w:color="auto" w:fill="D9E2F3" w:themeFill="accent5" w:themeFillTint="33"/>
            <w:tcMar>
              <w:top w:w="15" w:type="dxa"/>
              <w:left w:w="108" w:type="dxa"/>
              <w:bottom w:w="0" w:type="dxa"/>
              <w:right w:w="108" w:type="dxa"/>
            </w:tcMar>
          </w:tcPr>
          <w:p w:rsidR="006E158E" w:rsidRPr="007C4908" w:rsidRDefault="006E158E" w:rsidP="00353535">
            <w:pPr>
              <w:spacing w:after="0" w:line="240" w:lineRule="auto"/>
              <w:jc w:val="right"/>
              <w:rPr>
                <w:color w:val="7F7F7F"/>
                <w:sz w:val="18"/>
                <w:szCs w:val="18"/>
                <w:lang w:eastAsia="zh-CN"/>
              </w:rPr>
            </w:pPr>
          </w:p>
        </w:tc>
        <w:tc>
          <w:tcPr>
            <w:tcW w:w="285" w:type="pct"/>
            <w:tcBorders>
              <w:right w:val="single" w:sz="12" w:space="0" w:color="auto"/>
            </w:tcBorders>
            <w:shd w:val="clear" w:color="auto" w:fill="DBE5F1"/>
          </w:tcPr>
          <w:p w:rsidR="006E158E" w:rsidRPr="007C4908" w:rsidRDefault="00FA5615" w:rsidP="000C0CEB">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4" w:type="pct"/>
            <w:tcBorders>
              <w:right w:val="single" w:sz="12" w:space="0" w:color="auto"/>
            </w:tcBorders>
            <w:shd w:val="clear" w:color="auto" w:fill="FFFF00"/>
          </w:tcPr>
          <w:p w:rsidR="006E158E" w:rsidRPr="00596471" w:rsidRDefault="006E158E" w:rsidP="000C0CEB">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rsidR="006E158E" w:rsidRPr="007C4908" w:rsidRDefault="00484FDF" w:rsidP="00ED7425">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494" w:type="pct"/>
            <w:gridSpan w:val="7"/>
            <w:shd w:val="clear" w:color="auto" w:fill="E7E6E6" w:themeFill="background2"/>
            <w:tcMar>
              <w:top w:w="15" w:type="dxa"/>
              <w:left w:w="108" w:type="dxa"/>
              <w:bottom w:w="0" w:type="dxa"/>
              <w:right w:w="108" w:type="dxa"/>
            </w:tcMar>
          </w:tcPr>
          <w:p w:rsidR="006E158E" w:rsidRPr="007C4908" w:rsidRDefault="006E158E" w:rsidP="00441892">
            <w:pPr>
              <w:tabs>
                <w:tab w:val="left" w:pos="6276"/>
              </w:tabs>
              <w:spacing w:after="0" w:line="240" w:lineRule="auto"/>
              <w:rPr>
                <w:sz w:val="18"/>
                <w:szCs w:val="18"/>
                <w:lang w:eastAsia="zh-CN"/>
              </w:rPr>
            </w:pPr>
            <w:r w:rsidRPr="007C4908">
              <w:rPr>
                <w:sz w:val="18"/>
                <w:szCs w:val="18"/>
                <w:lang w:eastAsia="zh-CN"/>
              </w:rPr>
              <w:t>[</w:t>
            </w:r>
            <w:r w:rsidR="001D670F" w:rsidRPr="001D670F">
              <w:rPr>
                <w:rFonts w:hint="eastAsia"/>
                <w:sz w:val="18"/>
                <w:szCs w:val="18"/>
                <w:lang w:eastAsia="zh-CN"/>
              </w:rPr>
              <w:t>在此输入文字。</w:t>
            </w:r>
            <w:r w:rsidR="001D670F" w:rsidRPr="001D670F">
              <w:rPr>
                <w:rFonts w:hint="eastAsia"/>
                <w:sz w:val="18"/>
                <w:szCs w:val="18"/>
                <w:lang w:eastAsia="zh-CN"/>
              </w:rPr>
              <w:t xml:space="preserve"> </w:t>
            </w:r>
            <w:r w:rsidR="001D670F" w:rsidRPr="001D670F">
              <w:rPr>
                <w:rFonts w:hint="eastAsia"/>
                <w:sz w:val="18"/>
                <w:szCs w:val="18"/>
                <w:lang w:eastAsia="zh-CN"/>
              </w:rPr>
              <w:t>例如，</w:t>
            </w:r>
            <w:r w:rsidR="00485715">
              <w:rPr>
                <w:rFonts w:hint="eastAsia"/>
                <w:sz w:val="18"/>
                <w:szCs w:val="18"/>
                <w:lang w:eastAsia="zh-CN"/>
              </w:rPr>
              <w:t>参考计划</w:t>
            </w:r>
            <w:r w:rsidR="001D670F" w:rsidRPr="001D670F">
              <w:rPr>
                <w:rFonts w:hint="eastAsia"/>
                <w:sz w:val="18"/>
                <w:szCs w:val="18"/>
                <w:lang w:eastAsia="zh-CN"/>
              </w:rPr>
              <w:t>、进展报告</w:t>
            </w:r>
            <w:r w:rsidRPr="007C4908">
              <w:rPr>
                <w:sz w:val="18"/>
                <w:szCs w:val="18"/>
                <w:lang w:eastAsia="zh-CN"/>
              </w:rPr>
              <w:t>]</w:t>
            </w:r>
          </w:p>
        </w:tc>
      </w:tr>
      <w:tr w:rsidR="00653CC4" w:rsidRPr="007C4908" w:rsidTr="00B22CBC">
        <w:trPr>
          <w:gridBefore w:val="1"/>
          <w:wBefore w:w="12" w:type="pct"/>
          <w:cantSplit/>
          <w:trHeight w:val="276"/>
        </w:trPr>
        <w:tc>
          <w:tcPr>
            <w:tcW w:w="4988" w:type="pct"/>
            <w:gridSpan w:val="11"/>
            <w:shd w:val="clear" w:color="auto" w:fill="95B3D7"/>
            <w:tcMar>
              <w:top w:w="15" w:type="dxa"/>
              <w:left w:w="108" w:type="dxa"/>
              <w:bottom w:w="0" w:type="dxa"/>
              <w:right w:w="108" w:type="dxa"/>
            </w:tcMar>
          </w:tcPr>
          <w:p w:rsidR="00653CC4" w:rsidRPr="002303FB" w:rsidRDefault="00653CC4" w:rsidP="00C42D44">
            <w:pPr>
              <w:keepNext/>
              <w:keepLines/>
              <w:spacing w:after="0" w:line="240" w:lineRule="auto"/>
              <w:rPr>
                <w:b/>
                <w:bCs/>
                <w:sz w:val="20"/>
                <w:szCs w:val="20"/>
                <w:lang w:eastAsia="zh-CN"/>
              </w:rPr>
            </w:pPr>
            <w:r w:rsidRPr="002303FB">
              <w:rPr>
                <w:b/>
                <w:bCs/>
                <w:sz w:val="20"/>
                <w:szCs w:val="20"/>
                <w:lang w:eastAsia="zh-CN"/>
              </w:rPr>
              <w:t>1.2</w:t>
            </w:r>
            <w:r w:rsidR="00C42D44" w:rsidRPr="002303FB">
              <w:rPr>
                <w:rFonts w:hint="eastAsia"/>
                <w:b/>
                <w:bCs/>
                <w:sz w:val="20"/>
                <w:szCs w:val="20"/>
                <w:lang w:eastAsia="zh-CN"/>
              </w:rPr>
              <w:t>在其他层面上</w:t>
            </w:r>
            <w:r w:rsidR="005E58EA">
              <w:rPr>
                <w:rFonts w:hint="eastAsia"/>
                <w:b/>
                <w:bCs/>
                <w:sz w:val="20"/>
                <w:szCs w:val="20"/>
                <w:lang w:eastAsia="zh-CN"/>
              </w:rPr>
              <w:t>，关于</w:t>
            </w:r>
            <w:r w:rsidR="00C42D44" w:rsidRPr="002303FB">
              <w:rPr>
                <w:rFonts w:hint="eastAsia"/>
                <w:b/>
                <w:bCs/>
                <w:sz w:val="20"/>
                <w:szCs w:val="20"/>
                <w:lang w:eastAsia="zh-CN"/>
              </w:rPr>
              <w:t>水资源综合管理（</w:t>
            </w:r>
            <w:r w:rsidR="00C42D44" w:rsidRPr="002303FB">
              <w:rPr>
                <w:rFonts w:hint="eastAsia"/>
                <w:b/>
                <w:bCs/>
                <w:sz w:val="20"/>
                <w:szCs w:val="20"/>
                <w:lang w:eastAsia="zh-CN"/>
              </w:rPr>
              <w:t>IWRM</w:t>
            </w:r>
            <w:r w:rsidR="00C42D44" w:rsidRPr="002303FB">
              <w:rPr>
                <w:rFonts w:hint="eastAsia"/>
                <w:b/>
                <w:bCs/>
                <w:sz w:val="20"/>
                <w:szCs w:val="20"/>
                <w:lang w:eastAsia="zh-CN"/>
              </w:rPr>
              <w:t>）的政策、法律和</w:t>
            </w:r>
            <w:r w:rsidR="005E58EA">
              <w:rPr>
                <w:rFonts w:hint="eastAsia"/>
                <w:b/>
                <w:bCs/>
                <w:sz w:val="20"/>
                <w:szCs w:val="20"/>
                <w:lang w:eastAsia="zh-CN"/>
              </w:rPr>
              <w:t>规划</w:t>
            </w:r>
            <w:r w:rsidR="00C07F73">
              <w:rPr>
                <w:rFonts w:hint="eastAsia"/>
                <w:b/>
                <w:bCs/>
                <w:sz w:val="20"/>
                <w:szCs w:val="20"/>
                <w:lang w:eastAsia="zh-CN"/>
              </w:rPr>
              <w:t>现状</w:t>
            </w:r>
            <w:r w:rsidR="00C42D44" w:rsidRPr="002303FB">
              <w:rPr>
                <w:rFonts w:hint="eastAsia"/>
                <w:b/>
                <w:bCs/>
                <w:sz w:val="20"/>
                <w:szCs w:val="20"/>
                <w:lang w:eastAsia="zh-CN"/>
              </w:rPr>
              <w:t>如何？</w:t>
            </w:r>
          </w:p>
        </w:tc>
      </w:tr>
      <w:tr w:rsidR="006E158E" w:rsidRPr="007C4908" w:rsidTr="00FA5615">
        <w:trPr>
          <w:gridBefore w:val="1"/>
          <w:wBefore w:w="12" w:type="pct"/>
          <w:cantSplit/>
          <w:trHeight w:val="259"/>
        </w:trPr>
        <w:tc>
          <w:tcPr>
            <w:tcW w:w="91" w:type="pct"/>
            <w:vMerge w:val="restart"/>
            <w:shd w:val="clear" w:color="auto" w:fill="auto"/>
            <w:tcMar>
              <w:top w:w="15" w:type="dxa"/>
              <w:left w:w="108" w:type="dxa"/>
              <w:bottom w:w="0" w:type="dxa"/>
              <w:right w:w="108" w:type="dxa"/>
            </w:tcMar>
          </w:tcPr>
          <w:p w:rsidR="00827CC0" w:rsidRPr="007C4908" w:rsidRDefault="00827CC0" w:rsidP="00972A62">
            <w:pPr>
              <w:keepNext/>
              <w:keepLines/>
              <w:spacing w:after="0" w:line="240" w:lineRule="auto"/>
              <w:ind w:left="-57"/>
              <w:jc w:val="center"/>
              <w:rPr>
                <w:bCs/>
                <w:sz w:val="20"/>
                <w:szCs w:val="20"/>
              </w:rPr>
            </w:pPr>
            <w:r w:rsidRPr="007C4908">
              <w:rPr>
                <w:bCs/>
                <w:sz w:val="20"/>
                <w:szCs w:val="20"/>
              </w:rPr>
              <w:t>a</w:t>
            </w:r>
          </w:p>
        </w:tc>
        <w:tc>
          <w:tcPr>
            <w:tcW w:w="649" w:type="pct"/>
            <w:gridSpan w:val="2"/>
            <w:tcBorders>
              <w:right w:val="single" w:sz="12" w:space="0" w:color="auto"/>
            </w:tcBorders>
            <w:shd w:val="clear" w:color="auto" w:fill="DBE5F1"/>
            <w:tcMar>
              <w:top w:w="15" w:type="dxa"/>
              <w:left w:w="108" w:type="dxa"/>
              <w:bottom w:w="0" w:type="dxa"/>
              <w:right w:w="108" w:type="dxa"/>
            </w:tcMar>
          </w:tcPr>
          <w:p w:rsidR="00827CC0" w:rsidRPr="002303FB" w:rsidRDefault="00C42D44" w:rsidP="008A4FE8">
            <w:pPr>
              <w:keepNext/>
              <w:keepLines/>
              <w:spacing w:after="0" w:line="240" w:lineRule="auto"/>
              <w:rPr>
                <w:b/>
                <w:sz w:val="20"/>
                <w:szCs w:val="20"/>
                <w:lang w:eastAsia="zh-CN"/>
              </w:rPr>
            </w:pPr>
            <w:r w:rsidRPr="002303FB">
              <w:rPr>
                <w:rFonts w:hint="eastAsia"/>
                <w:b/>
                <w:sz w:val="20"/>
                <w:szCs w:val="20"/>
                <w:lang w:eastAsia="zh-CN"/>
              </w:rPr>
              <w:t>次国家</w:t>
            </w:r>
            <w:r w:rsidR="008A4FE8" w:rsidRPr="002303FB">
              <w:rPr>
                <w:rStyle w:val="FootnoteReference"/>
                <w:b/>
                <w:sz w:val="20"/>
                <w:szCs w:val="20"/>
              </w:rPr>
              <w:footnoteReference w:id="5"/>
            </w:r>
            <w:r w:rsidR="008A4FE8" w:rsidRPr="002303FB">
              <w:rPr>
                <w:b/>
                <w:sz w:val="20"/>
                <w:szCs w:val="20"/>
                <w:lang w:eastAsia="zh-CN"/>
              </w:rPr>
              <w:t xml:space="preserve"> </w:t>
            </w:r>
            <w:r w:rsidRPr="002303FB">
              <w:rPr>
                <w:rFonts w:hint="eastAsia"/>
                <w:sz w:val="20"/>
                <w:szCs w:val="20"/>
                <w:lang w:eastAsia="zh-CN"/>
              </w:rPr>
              <w:t>水资源</w:t>
            </w:r>
            <w:r w:rsidRPr="002303FB">
              <w:rPr>
                <w:rFonts w:hint="eastAsia"/>
                <w:b/>
                <w:sz w:val="20"/>
                <w:szCs w:val="20"/>
                <w:lang w:eastAsia="zh-CN"/>
              </w:rPr>
              <w:t>政策</w:t>
            </w:r>
            <w:r w:rsidR="00F9020C">
              <w:rPr>
                <w:rFonts w:hint="eastAsia"/>
                <w:sz w:val="20"/>
                <w:szCs w:val="20"/>
                <w:lang w:eastAsia="zh-CN"/>
              </w:rPr>
              <w:t>或类似</w:t>
            </w:r>
          </w:p>
        </w:tc>
        <w:tc>
          <w:tcPr>
            <w:tcW w:w="754" w:type="pct"/>
            <w:tcBorders>
              <w:left w:val="single" w:sz="12" w:space="0" w:color="auto"/>
            </w:tcBorders>
            <w:shd w:val="clear" w:color="auto" w:fill="FBFBFB"/>
            <w:tcMar>
              <w:top w:w="15" w:type="dxa"/>
              <w:left w:w="108" w:type="dxa"/>
              <w:bottom w:w="0" w:type="dxa"/>
              <w:right w:w="108" w:type="dxa"/>
            </w:tcMar>
          </w:tcPr>
          <w:p w:rsidR="00827CC0" w:rsidRPr="002303FB" w:rsidRDefault="00FA3BBE" w:rsidP="004C4102">
            <w:pPr>
              <w:keepNext/>
              <w:keepLines/>
              <w:spacing w:after="0" w:line="240" w:lineRule="auto"/>
              <w:rPr>
                <w:sz w:val="20"/>
                <w:szCs w:val="20"/>
                <w:lang w:eastAsia="zh-CN"/>
              </w:rPr>
            </w:pPr>
            <w:r w:rsidRPr="002303FB">
              <w:rPr>
                <w:rFonts w:hint="eastAsia"/>
                <w:b/>
                <w:bCs/>
                <w:sz w:val="20"/>
                <w:szCs w:val="20"/>
                <w:lang w:eastAsia="zh-CN"/>
              </w:rPr>
              <w:t>大多数次国家</w:t>
            </w:r>
            <w:r w:rsidR="004C4102" w:rsidRPr="002303FB">
              <w:rPr>
                <w:rFonts w:hint="eastAsia"/>
                <w:b/>
                <w:bCs/>
                <w:sz w:val="20"/>
                <w:szCs w:val="20"/>
                <w:lang w:eastAsia="zh-CN"/>
              </w:rPr>
              <w:t>行政</w:t>
            </w:r>
            <w:r w:rsidRPr="002303FB">
              <w:rPr>
                <w:rFonts w:hint="eastAsia"/>
                <w:b/>
                <w:bCs/>
                <w:sz w:val="20"/>
                <w:szCs w:val="20"/>
                <w:lang w:eastAsia="zh-CN"/>
              </w:rPr>
              <w:t>区的</w:t>
            </w:r>
            <w:r w:rsidR="004C4102" w:rsidRPr="002303FB">
              <w:rPr>
                <w:rFonts w:hint="eastAsia"/>
                <w:b/>
                <w:bCs/>
                <w:sz w:val="20"/>
                <w:szCs w:val="20"/>
                <w:lang w:eastAsia="zh-CN"/>
              </w:rPr>
              <w:t>制定</w:t>
            </w:r>
            <w:r w:rsidRPr="002303FB">
              <w:rPr>
                <w:rFonts w:hint="eastAsia"/>
                <w:b/>
                <w:bCs/>
                <w:sz w:val="20"/>
                <w:szCs w:val="20"/>
                <w:lang w:eastAsia="zh-CN"/>
              </w:rPr>
              <w:t>尚未开始或推迟</w:t>
            </w:r>
            <w:r w:rsidR="00385578">
              <w:rPr>
                <w:rFonts w:hint="eastAsia"/>
                <w:b/>
                <w:bCs/>
                <w:sz w:val="20"/>
                <w:szCs w:val="20"/>
                <w:lang w:eastAsia="zh-CN"/>
              </w:rPr>
              <w:t>开始</w:t>
            </w:r>
            <w:r w:rsidRPr="002303FB">
              <w:rPr>
                <w:rFonts w:hint="eastAsia"/>
                <w:b/>
                <w:bCs/>
                <w:sz w:val="20"/>
                <w:szCs w:val="20"/>
                <w:lang w:eastAsia="zh-CN"/>
              </w:rPr>
              <w:t>。</w:t>
            </w:r>
          </w:p>
        </w:tc>
        <w:tc>
          <w:tcPr>
            <w:tcW w:w="668" w:type="pct"/>
            <w:shd w:val="clear" w:color="auto" w:fill="FBFBFB"/>
            <w:tcMar>
              <w:top w:w="15" w:type="dxa"/>
              <w:left w:w="108" w:type="dxa"/>
              <w:bottom w:w="0" w:type="dxa"/>
              <w:right w:w="108" w:type="dxa"/>
            </w:tcMar>
          </w:tcPr>
          <w:p w:rsidR="00827CC0" w:rsidRPr="002303FB" w:rsidRDefault="00FE5C88" w:rsidP="004C4102">
            <w:pPr>
              <w:keepNext/>
              <w:keepLines/>
              <w:spacing w:after="0" w:line="240" w:lineRule="auto"/>
              <w:rPr>
                <w:sz w:val="20"/>
                <w:szCs w:val="20"/>
                <w:lang w:eastAsia="zh-CN"/>
              </w:rPr>
            </w:pPr>
            <w:r w:rsidRPr="002303FB">
              <w:rPr>
                <w:rFonts w:hint="eastAsia"/>
                <w:sz w:val="20"/>
                <w:szCs w:val="20"/>
                <w:lang w:eastAsia="zh-CN"/>
              </w:rPr>
              <w:t>存在于</w:t>
            </w:r>
            <w:r w:rsidRPr="002303FB">
              <w:rPr>
                <w:rFonts w:hint="eastAsia"/>
                <w:b/>
                <w:sz w:val="20"/>
                <w:szCs w:val="20"/>
                <w:lang w:eastAsia="zh-CN"/>
              </w:rPr>
              <w:t>大多数</w:t>
            </w:r>
            <w:r w:rsidR="004C4102" w:rsidRPr="002303FB">
              <w:rPr>
                <w:rFonts w:hint="eastAsia"/>
                <w:b/>
                <w:sz w:val="20"/>
                <w:szCs w:val="20"/>
                <w:lang w:eastAsia="zh-CN"/>
              </w:rPr>
              <w:t>行政</w:t>
            </w:r>
            <w:r w:rsidRPr="002303FB">
              <w:rPr>
                <w:rFonts w:hint="eastAsia"/>
                <w:b/>
                <w:sz w:val="20"/>
                <w:szCs w:val="20"/>
                <w:lang w:eastAsia="zh-CN"/>
              </w:rPr>
              <w:t>区</w:t>
            </w:r>
            <w:r w:rsidRPr="002303FB">
              <w:rPr>
                <w:rFonts w:hint="eastAsia"/>
                <w:sz w:val="20"/>
                <w:szCs w:val="20"/>
                <w:lang w:eastAsia="zh-CN"/>
              </w:rPr>
              <w:t>，但</w:t>
            </w:r>
            <w:r w:rsidRPr="002303FB">
              <w:rPr>
                <w:rFonts w:hint="eastAsia"/>
                <w:b/>
                <w:sz w:val="20"/>
                <w:szCs w:val="20"/>
                <w:lang w:eastAsia="zh-CN"/>
              </w:rPr>
              <w:t>不一定基于</w:t>
            </w:r>
            <w:r w:rsidRPr="002303FB">
              <w:rPr>
                <w:rFonts w:hint="eastAsia"/>
                <w:b/>
                <w:sz w:val="20"/>
                <w:szCs w:val="20"/>
                <w:lang w:eastAsia="zh-CN"/>
              </w:rPr>
              <w:t>IWRM</w:t>
            </w:r>
            <w:r w:rsidRPr="002303FB">
              <w:rPr>
                <w:rFonts w:hint="eastAsia"/>
                <w:sz w:val="20"/>
                <w:szCs w:val="20"/>
                <w:lang w:eastAsia="zh-CN"/>
              </w:rPr>
              <w:t>。</w:t>
            </w:r>
          </w:p>
        </w:tc>
        <w:tc>
          <w:tcPr>
            <w:tcW w:w="704" w:type="pct"/>
            <w:shd w:val="clear" w:color="auto" w:fill="FBFBFB"/>
            <w:tcMar>
              <w:top w:w="15" w:type="dxa"/>
              <w:left w:w="108" w:type="dxa"/>
              <w:bottom w:w="0" w:type="dxa"/>
              <w:right w:w="108" w:type="dxa"/>
            </w:tcMar>
          </w:tcPr>
          <w:p w:rsidR="00827CC0" w:rsidRPr="002303FB" w:rsidRDefault="00C42D44" w:rsidP="004D6655">
            <w:pPr>
              <w:keepNext/>
              <w:keepLines/>
              <w:spacing w:after="0" w:line="240" w:lineRule="auto"/>
              <w:rPr>
                <w:sz w:val="20"/>
                <w:szCs w:val="20"/>
                <w:lang w:eastAsia="zh-CN"/>
              </w:rPr>
            </w:pPr>
            <w:r w:rsidRPr="002303FB">
              <w:rPr>
                <w:rFonts w:hint="eastAsia"/>
                <w:b/>
                <w:sz w:val="20"/>
                <w:szCs w:val="20"/>
                <w:lang w:eastAsia="zh-CN"/>
              </w:rPr>
              <w:t>基于</w:t>
            </w:r>
            <w:r w:rsidRPr="002303FB">
              <w:rPr>
                <w:rFonts w:hint="eastAsia"/>
                <w:b/>
                <w:sz w:val="20"/>
                <w:szCs w:val="20"/>
                <w:lang w:eastAsia="zh-CN"/>
              </w:rPr>
              <w:t>IWRM</w:t>
            </w:r>
            <w:r w:rsidRPr="002303FB">
              <w:rPr>
                <w:rFonts w:hint="eastAsia"/>
                <w:b/>
                <w:sz w:val="20"/>
                <w:szCs w:val="20"/>
                <w:lang w:eastAsia="zh-CN"/>
              </w:rPr>
              <w:t>，</w:t>
            </w:r>
            <w:r w:rsidRPr="002303FB">
              <w:rPr>
                <w:rFonts w:hint="eastAsia"/>
                <w:sz w:val="20"/>
                <w:szCs w:val="20"/>
                <w:lang w:eastAsia="zh-CN"/>
              </w:rPr>
              <w:t>由主管部门</w:t>
            </w:r>
            <w:r w:rsidRPr="002303FB">
              <w:rPr>
                <w:rFonts w:hint="eastAsia"/>
                <w:b/>
                <w:sz w:val="20"/>
                <w:szCs w:val="20"/>
                <w:lang w:eastAsia="zh-CN"/>
              </w:rPr>
              <w:t>批准</w:t>
            </w:r>
            <w:r w:rsidR="004D6655">
              <w:rPr>
                <w:rFonts w:hint="eastAsia"/>
                <w:sz w:val="20"/>
                <w:szCs w:val="20"/>
                <w:lang w:eastAsia="zh-CN"/>
              </w:rPr>
              <w:t>并</w:t>
            </w:r>
            <w:r w:rsidRPr="002303FB">
              <w:rPr>
                <w:rFonts w:hint="eastAsia"/>
                <w:b/>
                <w:sz w:val="20"/>
                <w:szCs w:val="20"/>
                <w:lang w:eastAsia="zh-CN"/>
              </w:rPr>
              <w:t>开展使用它</w:t>
            </w:r>
            <w:r w:rsidR="004D6655">
              <w:rPr>
                <w:rFonts w:hint="eastAsia"/>
                <w:sz w:val="20"/>
                <w:szCs w:val="20"/>
                <w:lang w:eastAsia="zh-CN"/>
              </w:rPr>
              <w:t>作为工作指导</w:t>
            </w:r>
            <w:r w:rsidRPr="002303FB">
              <w:rPr>
                <w:rFonts w:hint="eastAsia"/>
                <w:sz w:val="20"/>
                <w:szCs w:val="20"/>
                <w:lang w:eastAsia="zh-CN"/>
              </w:rPr>
              <w:t>。</w:t>
            </w:r>
            <w:r w:rsidR="00827CC0" w:rsidRPr="002303FB">
              <w:rPr>
                <w:sz w:val="20"/>
                <w:szCs w:val="20"/>
                <w:lang w:eastAsia="zh-CN"/>
              </w:rPr>
              <w:t xml:space="preserve"> </w:t>
            </w:r>
          </w:p>
        </w:tc>
        <w:tc>
          <w:tcPr>
            <w:tcW w:w="678" w:type="pct"/>
            <w:gridSpan w:val="2"/>
            <w:shd w:val="clear" w:color="auto" w:fill="FBFBFB"/>
            <w:tcMar>
              <w:top w:w="15" w:type="dxa"/>
              <w:left w:w="108" w:type="dxa"/>
              <w:bottom w:w="0" w:type="dxa"/>
              <w:right w:w="108" w:type="dxa"/>
            </w:tcMar>
          </w:tcPr>
          <w:p w:rsidR="00827CC0" w:rsidRPr="007C4908" w:rsidRDefault="00FE5C88" w:rsidP="00FE5C88">
            <w:pPr>
              <w:keepNext/>
              <w:keepLines/>
              <w:spacing w:after="0" w:line="240" w:lineRule="auto"/>
              <w:rPr>
                <w:sz w:val="20"/>
                <w:szCs w:val="20"/>
                <w:lang w:eastAsia="zh-CN"/>
              </w:rPr>
            </w:pPr>
            <w:r w:rsidRPr="006E1ED3">
              <w:rPr>
                <w:rFonts w:hint="eastAsia"/>
                <w:b/>
                <w:sz w:val="20"/>
                <w:szCs w:val="20"/>
                <w:lang w:eastAsia="zh-CN"/>
              </w:rPr>
              <w:t>大多数</w:t>
            </w:r>
            <w:r w:rsidRPr="006E1ED3">
              <w:rPr>
                <w:rFonts w:hint="eastAsia"/>
                <w:sz w:val="20"/>
                <w:szCs w:val="20"/>
                <w:lang w:eastAsia="zh-CN"/>
              </w:rPr>
              <w:t>有关主管部门</w:t>
            </w:r>
            <w:r w:rsidR="006B0A93">
              <w:rPr>
                <w:rFonts w:hint="eastAsia"/>
                <w:b/>
                <w:sz w:val="20"/>
                <w:szCs w:val="20"/>
                <w:lang w:eastAsia="zh-CN"/>
              </w:rPr>
              <w:t>用于</w:t>
            </w:r>
            <w:r w:rsidRPr="006E1ED3">
              <w:rPr>
                <w:rFonts w:hint="eastAsia"/>
                <w:sz w:val="20"/>
                <w:szCs w:val="20"/>
                <w:lang w:eastAsia="zh-CN"/>
              </w:rPr>
              <w:t>指导工作。</w:t>
            </w:r>
            <w:r w:rsidR="00827CC0" w:rsidRPr="007C4908">
              <w:rPr>
                <w:sz w:val="20"/>
                <w:szCs w:val="20"/>
                <w:lang w:eastAsia="zh-CN"/>
              </w:rPr>
              <w:t xml:space="preserve"> </w:t>
            </w:r>
          </w:p>
        </w:tc>
        <w:tc>
          <w:tcPr>
            <w:tcW w:w="747" w:type="pct"/>
            <w:gridSpan w:val="2"/>
            <w:shd w:val="clear" w:color="auto" w:fill="FBFBFB"/>
            <w:tcMar>
              <w:top w:w="15" w:type="dxa"/>
              <w:left w:w="108" w:type="dxa"/>
              <w:bottom w:w="0" w:type="dxa"/>
              <w:right w:w="108" w:type="dxa"/>
            </w:tcMar>
          </w:tcPr>
          <w:p w:rsidR="00827CC0" w:rsidRPr="007C4908" w:rsidRDefault="00FE5C88" w:rsidP="00775239">
            <w:pPr>
              <w:keepNext/>
              <w:keepLines/>
              <w:spacing w:after="0" w:line="240" w:lineRule="auto"/>
              <w:rPr>
                <w:sz w:val="20"/>
                <w:szCs w:val="20"/>
                <w:lang w:eastAsia="zh-CN"/>
              </w:rPr>
            </w:pPr>
            <w:r w:rsidRPr="00FE5C88">
              <w:rPr>
                <w:rFonts w:hint="eastAsia"/>
                <w:b/>
                <w:sz w:val="20"/>
                <w:szCs w:val="20"/>
                <w:lang w:eastAsia="zh-CN"/>
              </w:rPr>
              <w:t>多数主管部门</w:t>
            </w:r>
            <w:r w:rsidR="00775239" w:rsidRPr="00ED09BF">
              <w:rPr>
                <w:rFonts w:hint="eastAsia"/>
                <w:b/>
                <w:sz w:val="20"/>
                <w:szCs w:val="20"/>
                <w:lang w:eastAsia="zh-CN"/>
              </w:rPr>
              <w:t>目标</w:t>
            </w:r>
            <w:r w:rsidR="00775239">
              <w:rPr>
                <w:rFonts w:hint="eastAsia"/>
                <w:b/>
                <w:sz w:val="20"/>
                <w:szCs w:val="20"/>
                <w:lang w:eastAsia="zh-CN"/>
              </w:rPr>
              <w:t>已一致实现</w:t>
            </w:r>
            <w:r w:rsidRPr="00FE5C88">
              <w:rPr>
                <w:rFonts w:hint="eastAsia"/>
                <w:sz w:val="20"/>
                <w:szCs w:val="20"/>
                <w:lang w:eastAsia="zh-CN"/>
              </w:rPr>
              <w:t>。</w:t>
            </w:r>
          </w:p>
        </w:tc>
        <w:tc>
          <w:tcPr>
            <w:tcW w:w="697" w:type="pct"/>
            <w:shd w:val="clear" w:color="auto" w:fill="FBFBFB"/>
            <w:tcMar>
              <w:top w:w="15" w:type="dxa"/>
              <w:left w:w="108" w:type="dxa"/>
              <w:bottom w:w="0" w:type="dxa"/>
              <w:right w:w="108" w:type="dxa"/>
            </w:tcMar>
          </w:tcPr>
          <w:p w:rsidR="00827CC0" w:rsidRPr="007C4908" w:rsidRDefault="00ED09BF" w:rsidP="00C155C8">
            <w:pPr>
              <w:keepNext/>
              <w:keepLines/>
              <w:spacing w:after="0" w:line="240" w:lineRule="auto"/>
              <w:rPr>
                <w:sz w:val="20"/>
                <w:szCs w:val="20"/>
                <w:lang w:eastAsia="zh-CN"/>
              </w:rPr>
            </w:pPr>
            <w:r w:rsidRPr="00ED09BF">
              <w:rPr>
                <w:rFonts w:hint="eastAsia"/>
                <w:b/>
                <w:sz w:val="20"/>
                <w:szCs w:val="20"/>
                <w:lang w:eastAsia="zh-CN"/>
              </w:rPr>
              <w:t>所有</w:t>
            </w:r>
            <w:r w:rsidR="00C155C8" w:rsidRPr="00FE5C88">
              <w:rPr>
                <w:rFonts w:hint="eastAsia"/>
                <w:b/>
                <w:sz w:val="20"/>
                <w:szCs w:val="20"/>
                <w:lang w:eastAsia="zh-CN"/>
              </w:rPr>
              <w:t>主管部门</w:t>
            </w:r>
            <w:r w:rsidR="00C155C8">
              <w:rPr>
                <w:rFonts w:hint="eastAsia"/>
                <w:b/>
                <w:sz w:val="20"/>
                <w:szCs w:val="20"/>
                <w:lang w:eastAsia="zh-CN"/>
              </w:rPr>
              <w:t>已实现</w:t>
            </w:r>
            <w:r w:rsidR="00C155C8" w:rsidRPr="00ED09BF">
              <w:rPr>
                <w:rFonts w:hint="eastAsia"/>
                <w:b/>
                <w:sz w:val="20"/>
                <w:szCs w:val="20"/>
                <w:lang w:eastAsia="zh-CN"/>
              </w:rPr>
              <w:t>目标</w:t>
            </w:r>
            <w:r w:rsidRPr="00ED09BF">
              <w:rPr>
                <w:rFonts w:hint="eastAsia"/>
                <w:sz w:val="20"/>
                <w:szCs w:val="20"/>
                <w:lang w:eastAsia="zh-CN"/>
              </w:rPr>
              <w:t>，</w:t>
            </w:r>
            <w:r>
              <w:rPr>
                <w:rFonts w:hint="eastAsia"/>
                <w:sz w:val="20"/>
                <w:szCs w:val="20"/>
                <w:lang w:eastAsia="zh-CN"/>
              </w:rPr>
              <w:t>并</w:t>
            </w:r>
            <w:r w:rsidRPr="00ED09BF">
              <w:rPr>
                <w:rFonts w:hint="eastAsia"/>
                <w:b/>
                <w:sz w:val="20"/>
                <w:szCs w:val="20"/>
                <w:lang w:eastAsia="zh-CN"/>
              </w:rPr>
              <w:t>定期进行审查和修订</w:t>
            </w:r>
            <w:r>
              <w:rPr>
                <w:rFonts w:hint="eastAsia"/>
                <w:sz w:val="20"/>
                <w:szCs w:val="20"/>
                <w:lang w:eastAsia="zh-CN"/>
              </w:rPr>
              <w:t>。</w:t>
            </w:r>
            <w:r w:rsidR="00827CC0" w:rsidRPr="007C4908">
              <w:rPr>
                <w:sz w:val="20"/>
                <w:szCs w:val="20"/>
                <w:lang w:eastAsia="zh-CN"/>
              </w:rPr>
              <w:t xml:space="preserve"> </w:t>
            </w:r>
          </w:p>
        </w:tc>
      </w:tr>
      <w:tr w:rsidR="006E158E" w:rsidRPr="007C4908" w:rsidTr="00FA5615">
        <w:trPr>
          <w:gridBefore w:val="1"/>
          <w:wBefore w:w="12" w:type="pct"/>
          <w:cantSplit/>
          <w:trHeight w:val="194"/>
        </w:trPr>
        <w:tc>
          <w:tcPr>
            <w:tcW w:w="91" w:type="pct"/>
            <w:vMerge/>
            <w:tcBorders>
              <w:bottom w:val="single" w:sz="4" w:space="0" w:color="auto"/>
            </w:tcBorders>
            <w:shd w:val="clear" w:color="auto" w:fill="auto"/>
            <w:tcMar>
              <w:top w:w="15" w:type="dxa"/>
              <w:left w:w="108" w:type="dxa"/>
              <w:bottom w:w="0" w:type="dxa"/>
              <w:right w:w="108" w:type="dxa"/>
            </w:tcMar>
          </w:tcPr>
          <w:p w:rsidR="006E158E" w:rsidRPr="007C4908" w:rsidRDefault="006E158E" w:rsidP="005C66BA">
            <w:pPr>
              <w:spacing w:after="0" w:line="240" w:lineRule="auto"/>
              <w:rPr>
                <w:color w:val="7F7F7F"/>
                <w:sz w:val="18"/>
                <w:szCs w:val="18"/>
                <w:lang w:eastAsia="zh-CN"/>
              </w:rPr>
            </w:pPr>
          </w:p>
        </w:tc>
        <w:tc>
          <w:tcPr>
            <w:tcW w:w="285" w:type="pct"/>
            <w:tcBorders>
              <w:bottom w:val="single" w:sz="4" w:space="0" w:color="auto"/>
              <w:right w:val="single" w:sz="12" w:space="0" w:color="auto"/>
            </w:tcBorders>
            <w:shd w:val="clear" w:color="auto" w:fill="DBE5F1"/>
          </w:tcPr>
          <w:p w:rsidR="006E158E" w:rsidRPr="007C4908" w:rsidRDefault="00FA5615" w:rsidP="00441892">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4" w:type="pct"/>
            <w:tcBorders>
              <w:bottom w:val="single" w:sz="4" w:space="0" w:color="auto"/>
              <w:right w:val="single" w:sz="12" w:space="0" w:color="auto"/>
            </w:tcBorders>
            <w:shd w:val="clear" w:color="auto" w:fill="FFFF00"/>
          </w:tcPr>
          <w:p w:rsidR="006E158E" w:rsidRPr="00596471" w:rsidRDefault="006E158E" w:rsidP="00D524C3">
            <w:pPr>
              <w:spacing w:after="0" w:line="240" w:lineRule="auto"/>
              <w:rPr>
                <w:b/>
                <w:sz w:val="18"/>
                <w:szCs w:val="18"/>
              </w:rPr>
            </w:pPr>
            <w:r w:rsidRPr="00596471">
              <w:rPr>
                <w:b/>
                <w:sz w:val="18"/>
                <w:szCs w:val="18"/>
              </w:rPr>
              <w:t>[Enter score]</w:t>
            </w:r>
          </w:p>
        </w:tc>
        <w:tc>
          <w:tcPr>
            <w:tcW w:w="754" w:type="pct"/>
            <w:tcBorders>
              <w:left w:val="single" w:sz="12" w:space="0" w:color="auto"/>
              <w:bottom w:val="single" w:sz="4" w:space="0" w:color="auto"/>
            </w:tcBorders>
            <w:shd w:val="clear" w:color="auto" w:fill="FBFBFB"/>
            <w:tcMar>
              <w:top w:w="15" w:type="dxa"/>
              <w:left w:w="108" w:type="dxa"/>
              <w:bottom w:w="0" w:type="dxa"/>
              <w:right w:w="108" w:type="dxa"/>
            </w:tcMar>
          </w:tcPr>
          <w:p w:rsidR="006E158E" w:rsidRPr="007C4908" w:rsidRDefault="00484FDF" w:rsidP="005C66BA">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494" w:type="pct"/>
            <w:gridSpan w:val="7"/>
            <w:tcBorders>
              <w:bottom w:val="single" w:sz="4" w:space="0" w:color="auto"/>
            </w:tcBorders>
            <w:shd w:val="clear" w:color="auto" w:fill="E7E6E6" w:themeFill="background2"/>
            <w:tcMar>
              <w:top w:w="15" w:type="dxa"/>
              <w:left w:w="108" w:type="dxa"/>
              <w:bottom w:w="0" w:type="dxa"/>
              <w:right w:w="108" w:type="dxa"/>
            </w:tcMar>
          </w:tcPr>
          <w:p w:rsidR="006E158E" w:rsidRPr="007C4908" w:rsidRDefault="006E158E" w:rsidP="005C66BA">
            <w:pPr>
              <w:spacing w:after="0" w:line="240" w:lineRule="auto"/>
              <w:rPr>
                <w:sz w:val="18"/>
                <w:szCs w:val="18"/>
                <w:lang w:eastAsia="zh-CN"/>
              </w:rPr>
            </w:pPr>
            <w:r w:rsidRPr="007C4908">
              <w:rPr>
                <w:sz w:val="18"/>
                <w:szCs w:val="18"/>
                <w:lang w:eastAsia="zh-CN"/>
              </w:rPr>
              <w:t>[</w:t>
            </w:r>
            <w:r w:rsidR="001D670F" w:rsidRPr="001D670F">
              <w:rPr>
                <w:rFonts w:hint="eastAsia"/>
                <w:sz w:val="18"/>
                <w:szCs w:val="18"/>
                <w:lang w:eastAsia="zh-CN"/>
              </w:rPr>
              <w:t>在此输入文字。</w:t>
            </w:r>
            <w:r w:rsidR="001D670F" w:rsidRPr="001D670F">
              <w:rPr>
                <w:rFonts w:hint="eastAsia"/>
                <w:sz w:val="18"/>
                <w:szCs w:val="18"/>
                <w:lang w:eastAsia="zh-CN"/>
              </w:rPr>
              <w:t xml:space="preserve"> </w:t>
            </w:r>
            <w:r w:rsidR="001D670F" w:rsidRPr="001D670F">
              <w:rPr>
                <w:rFonts w:hint="eastAsia"/>
                <w:sz w:val="18"/>
                <w:szCs w:val="18"/>
                <w:lang w:eastAsia="zh-CN"/>
              </w:rPr>
              <w:t>例如，参照政策、报告、实施政策</w:t>
            </w:r>
            <w:r w:rsidR="001C640D">
              <w:rPr>
                <w:rFonts w:hint="eastAsia"/>
                <w:sz w:val="18"/>
                <w:szCs w:val="18"/>
                <w:lang w:eastAsia="zh-CN"/>
              </w:rPr>
              <w:t>的相关</w:t>
            </w:r>
            <w:r w:rsidR="00484FDF">
              <w:rPr>
                <w:rFonts w:hint="eastAsia"/>
                <w:sz w:val="18"/>
                <w:szCs w:val="18"/>
                <w:lang w:eastAsia="zh-CN"/>
              </w:rPr>
              <w:t>依据</w:t>
            </w:r>
            <w:r w:rsidRPr="007C4908">
              <w:rPr>
                <w:sz w:val="18"/>
                <w:szCs w:val="18"/>
                <w:lang w:eastAsia="zh-CN"/>
              </w:rPr>
              <w:t>]</w:t>
            </w:r>
          </w:p>
        </w:tc>
      </w:tr>
      <w:tr w:rsidR="006E158E" w:rsidRPr="007C4908" w:rsidTr="00EC1AFC">
        <w:trPr>
          <w:gridBefore w:val="1"/>
          <w:wBefore w:w="12" w:type="pct"/>
          <w:cantSplit/>
          <w:trHeight w:val="508"/>
        </w:trPr>
        <w:tc>
          <w:tcPr>
            <w:tcW w:w="91" w:type="pct"/>
            <w:vMerge w:val="restart"/>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rsidR="00827CC0" w:rsidRPr="00A066B2" w:rsidRDefault="00827CC0" w:rsidP="00E027AA">
            <w:pPr>
              <w:spacing w:after="0" w:line="240" w:lineRule="auto"/>
              <w:ind w:left="-57"/>
              <w:jc w:val="center"/>
              <w:rPr>
                <w:bCs/>
                <w:sz w:val="20"/>
                <w:szCs w:val="20"/>
              </w:rPr>
            </w:pPr>
            <w:r w:rsidRPr="00A066B2">
              <w:rPr>
                <w:bCs/>
                <w:sz w:val="20"/>
                <w:szCs w:val="20"/>
              </w:rPr>
              <w:t>b</w:t>
            </w:r>
          </w:p>
        </w:tc>
        <w:tc>
          <w:tcPr>
            <w:tcW w:w="649"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rsidR="00827CC0" w:rsidRPr="007C4908" w:rsidRDefault="00127B83" w:rsidP="00127B83">
            <w:pPr>
              <w:spacing w:after="0" w:line="240" w:lineRule="auto"/>
              <w:rPr>
                <w:b/>
                <w:sz w:val="20"/>
                <w:szCs w:val="20"/>
                <w:lang w:eastAsia="zh-CN"/>
              </w:rPr>
            </w:pPr>
            <w:r w:rsidRPr="00127B83">
              <w:rPr>
                <w:rFonts w:hint="eastAsia"/>
                <w:sz w:val="20"/>
                <w:szCs w:val="20"/>
                <w:lang w:eastAsia="zh-CN"/>
              </w:rPr>
              <w:t>基于</w:t>
            </w:r>
            <w:r w:rsidRPr="00127B83">
              <w:rPr>
                <w:rFonts w:hint="eastAsia"/>
                <w:sz w:val="20"/>
                <w:szCs w:val="20"/>
                <w:lang w:eastAsia="zh-CN"/>
              </w:rPr>
              <w:t>IWRM</w:t>
            </w:r>
            <w:r w:rsidRPr="00127B83">
              <w:rPr>
                <w:rFonts w:hint="eastAsia"/>
                <w:sz w:val="20"/>
                <w:szCs w:val="20"/>
                <w:lang w:eastAsia="zh-CN"/>
              </w:rPr>
              <w:t>的</w:t>
            </w:r>
            <w:r w:rsidRPr="00127B83">
              <w:rPr>
                <w:rFonts w:hint="eastAsia"/>
                <w:b/>
                <w:sz w:val="20"/>
                <w:szCs w:val="20"/>
                <w:lang w:eastAsia="zh-CN"/>
              </w:rPr>
              <w:t>流域</w:t>
            </w:r>
            <w:r w:rsidRPr="00127B83">
              <w:rPr>
                <w:rFonts w:hint="eastAsia"/>
                <w:b/>
                <w:sz w:val="20"/>
                <w:szCs w:val="20"/>
                <w:lang w:eastAsia="zh-CN"/>
              </w:rPr>
              <w:t>/</w:t>
            </w:r>
            <w:r w:rsidRPr="00127B83">
              <w:rPr>
                <w:rFonts w:hint="eastAsia"/>
                <w:b/>
                <w:sz w:val="20"/>
                <w:szCs w:val="20"/>
                <w:lang w:eastAsia="zh-CN"/>
              </w:rPr>
              <w:t>含水层管理</w:t>
            </w:r>
            <w:r w:rsidR="006B329D">
              <w:rPr>
                <w:rFonts w:hint="eastAsia"/>
                <w:b/>
                <w:sz w:val="20"/>
                <w:szCs w:val="20"/>
                <w:lang w:eastAsia="zh-CN"/>
              </w:rPr>
              <w:t>规划</w:t>
            </w:r>
            <w:r w:rsidR="00827CC0" w:rsidRPr="007C4908">
              <w:rPr>
                <w:rStyle w:val="FootnoteReference"/>
                <w:b/>
                <w:sz w:val="20"/>
                <w:szCs w:val="20"/>
              </w:rPr>
              <w:footnoteReference w:id="6"/>
            </w:r>
            <w:r w:rsidR="00827CC0" w:rsidRPr="007C4908">
              <w:rPr>
                <w:sz w:val="20"/>
                <w:szCs w:val="20"/>
                <w:lang w:eastAsia="zh-CN"/>
              </w:rPr>
              <w:t xml:space="preserve"> </w:t>
            </w:r>
            <w:r w:rsidR="006B329D">
              <w:rPr>
                <w:rFonts w:hint="eastAsia"/>
                <w:sz w:val="20"/>
                <w:szCs w:val="20"/>
                <w:lang w:eastAsia="zh-CN"/>
              </w:rPr>
              <w:t>或类似</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2303FB" w:rsidRDefault="00127B83" w:rsidP="004C4102">
            <w:pPr>
              <w:spacing w:after="0" w:line="240" w:lineRule="auto"/>
              <w:rPr>
                <w:sz w:val="20"/>
                <w:szCs w:val="20"/>
                <w:lang w:eastAsia="zh-CN"/>
              </w:rPr>
            </w:pPr>
            <w:r w:rsidRPr="002303FB">
              <w:rPr>
                <w:b/>
                <w:sz w:val="20"/>
                <w:szCs w:val="20"/>
                <w:lang w:eastAsia="zh-CN"/>
              </w:rPr>
              <w:t>多数</w:t>
            </w:r>
            <w:r w:rsidR="00EC1AFC" w:rsidRPr="002303FB">
              <w:rPr>
                <w:rFonts w:hint="eastAsia"/>
                <w:sz w:val="20"/>
                <w:szCs w:val="20"/>
                <w:lang w:eastAsia="zh-CN"/>
              </w:rPr>
              <w:t>全国性</w:t>
            </w:r>
            <w:r w:rsidRPr="002303FB">
              <w:rPr>
                <w:sz w:val="20"/>
                <w:szCs w:val="20"/>
                <w:lang w:eastAsia="zh-CN"/>
              </w:rPr>
              <w:t>重要</w:t>
            </w:r>
            <w:r w:rsidRPr="002303FB">
              <w:rPr>
                <w:rFonts w:hint="eastAsia"/>
                <w:sz w:val="20"/>
                <w:szCs w:val="20"/>
                <w:lang w:eastAsia="zh-CN"/>
              </w:rPr>
              <w:t>流域</w:t>
            </w:r>
            <w:r w:rsidRPr="002303FB">
              <w:rPr>
                <w:rFonts w:hint="eastAsia"/>
                <w:sz w:val="20"/>
                <w:szCs w:val="20"/>
                <w:lang w:eastAsia="zh-CN"/>
              </w:rPr>
              <w:t>/</w:t>
            </w:r>
            <w:r w:rsidRPr="002303FB">
              <w:rPr>
                <w:rFonts w:hint="eastAsia"/>
                <w:sz w:val="20"/>
                <w:szCs w:val="20"/>
                <w:lang w:eastAsia="zh-CN"/>
              </w:rPr>
              <w:t>含水层</w:t>
            </w:r>
            <w:r w:rsidRPr="002303FB">
              <w:rPr>
                <w:rFonts w:hint="eastAsia"/>
                <w:b/>
                <w:bCs/>
                <w:sz w:val="20"/>
                <w:szCs w:val="20"/>
                <w:lang w:eastAsia="zh-CN"/>
              </w:rPr>
              <w:t>的</w:t>
            </w:r>
            <w:r w:rsidR="004C4102" w:rsidRPr="002303FB">
              <w:rPr>
                <w:rFonts w:hint="eastAsia"/>
                <w:b/>
                <w:bCs/>
                <w:sz w:val="20"/>
                <w:szCs w:val="20"/>
                <w:lang w:eastAsia="zh-CN"/>
              </w:rPr>
              <w:t>制定</w:t>
            </w:r>
            <w:r w:rsidRPr="002303FB">
              <w:rPr>
                <w:rFonts w:hint="eastAsia"/>
                <w:b/>
                <w:bCs/>
                <w:sz w:val="20"/>
                <w:szCs w:val="20"/>
                <w:lang w:eastAsia="zh-CN"/>
              </w:rPr>
              <w:t>尚未开始或推迟。</w:t>
            </w:r>
            <w:r w:rsidR="00827CC0" w:rsidRPr="002303FB">
              <w:rPr>
                <w:sz w:val="20"/>
                <w:szCs w:val="20"/>
                <w:lang w:eastAsia="zh-CN"/>
              </w:rPr>
              <w:t xml:space="preserve"> </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2303FB" w:rsidRDefault="00127B83" w:rsidP="00127B83">
            <w:pPr>
              <w:spacing w:after="0" w:line="240" w:lineRule="auto"/>
              <w:rPr>
                <w:sz w:val="20"/>
                <w:szCs w:val="20"/>
                <w:lang w:eastAsia="zh-CN"/>
              </w:rPr>
            </w:pPr>
            <w:r w:rsidRPr="002303FB">
              <w:rPr>
                <w:b/>
                <w:sz w:val="20"/>
                <w:szCs w:val="20"/>
                <w:lang w:eastAsia="zh-CN"/>
              </w:rPr>
              <w:t>多数</w:t>
            </w:r>
            <w:r w:rsidR="00EC1AFC" w:rsidRPr="002303FB">
              <w:rPr>
                <w:rFonts w:hint="eastAsia"/>
                <w:sz w:val="20"/>
                <w:szCs w:val="20"/>
                <w:lang w:eastAsia="zh-CN"/>
              </w:rPr>
              <w:t>全国性</w:t>
            </w:r>
            <w:r w:rsidRPr="002303FB">
              <w:rPr>
                <w:sz w:val="20"/>
                <w:szCs w:val="20"/>
                <w:lang w:eastAsia="zh-CN"/>
              </w:rPr>
              <w:t>重要</w:t>
            </w:r>
            <w:r w:rsidRPr="002303FB">
              <w:rPr>
                <w:rFonts w:hint="eastAsia"/>
                <w:sz w:val="20"/>
                <w:szCs w:val="20"/>
                <w:lang w:eastAsia="zh-CN"/>
              </w:rPr>
              <w:t>流域</w:t>
            </w:r>
            <w:r w:rsidRPr="002303FB">
              <w:rPr>
                <w:rFonts w:hint="eastAsia"/>
                <w:sz w:val="20"/>
                <w:szCs w:val="20"/>
                <w:lang w:eastAsia="zh-CN"/>
              </w:rPr>
              <w:t>/</w:t>
            </w:r>
            <w:r w:rsidRPr="002303FB">
              <w:rPr>
                <w:rFonts w:hint="eastAsia"/>
                <w:sz w:val="20"/>
                <w:szCs w:val="20"/>
                <w:lang w:eastAsia="zh-CN"/>
              </w:rPr>
              <w:t>含水层</w:t>
            </w:r>
            <w:r w:rsidRPr="002303FB">
              <w:rPr>
                <w:rFonts w:hint="eastAsia"/>
                <w:b/>
                <w:sz w:val="20"/>
                <w:szCs w:val="20"/>
                <w:lang w:eastAsia="zh-CN"/>
              </w:rPr>
              <w:t>正在制定中</w:t>
            </w:r>
            <w:r w:rsidRPr="002303FB">
              <w:rPr>
                <w:rFonts w:hint="eastAsia"/>
                <w:sz w:val="20"/>
                <w:szCs w:val="20"/>
                <w:lang w:eastAsia="zh-CN"/>
              </w:rPr>
              <w:t>。</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2303FB" w:rsidRDefault="00127B83" w:rsidP="00582FB6">
            <w:pPr>
              <w:spacing w:after="0" w:line="240" w:lineRule="auto"/>
              <w:rPr>
                <w:sz w:val="20"/>
                <w:szCs w:val="20"/>
                <w:lang w:eastAsia="zh-CN"/>
              </w:rPr>
            </w:pPr>
            <w:r w:rsidRPr="002303FB">
              <w:rPr>
                <w:rFonts w:hint="eastAsia"/>
                <w:b/>
                <w:sz w:val="20"/>
                <w:szCs w:val="20"/>
                <w:lang w:eastAsia="zh-CN"/>
              </w:rPr>
              <w:t>多数</w:t>
            </w:r>
            <w:r w:rsidRPr="002303FB">
              <w:rPr>
                <w:rFonts w:hint="eastAsia"/>
                <w:sz w:val="20"/>
                <w:szCs w:val="20"/>
                <w:lang w:eastAsia="zh-CN"/>
              </w:rPr>
              <w:t>流域</w:t>
            </w:r>
            <w:r w:rsidRPr="002303FB">
              <w:rPr>
                <w:rFonts w:hint="eastAsia"/>
                <w:sz w:val="20"/>
                <w:szCs w:val="20"/>
                <w:lang w:eastAsia="zh-CN"/>
              </w:rPr>
              <w:t>/</w:t>
            </w:r>
            <w:r w:rsidRPr="002303FB">
              <w:rPr>
                <w:rFonts w:hint="eastAsia"/>
                <w:sz w:val="20"/>
                <w:szCs w:val="20"/>
                <w:lang w:eastAsia="zh-CN"/>
              </w:rPr>
              <w:t>含水层</w:t>
            </w:r>
            <w:r w:rsidR="00EC1AFC" w:rsidRPr="002303FB">
              <w:rPr>
                <w:rFonts w:hint="eastAsia"/>
                <w:sz w:val="20"/>
                <w:szCs w:val="20"/>
                <w:lang w:eastAsia="zh-CN"/>
              </w:rPr>
              <w:t>的</w:t>
            </w:r>
            <w:r w:rsidR="00582FB6">
              <w:rPr>
                <w:rFonts w:hint="eastAsia"/>
                <w:sz w:val="20"/>
                <w:szCs w:val="20"/>
                <w:lang w:eastAsia="zh-CN"/>
              </w:rPr>
              <w:t>相关规划</w:t>
            </w:r>
            <w:r w:rsidR="00EC1AFC" w:rsidRPr="002303FB">
              <w:rPr>
                <w:rFonts w:hint="eastAsia"/>
                <w:sz w:val="20"/>
                <w:szCs w:val="20"/>
                <w:lang w:eastAsia="zh-CN"/>
              </w:rPr>
              <w:t>已</w:t>
            </w:r>
            <w:r w:rsidRPr="002303FB">
              <w:rPr>
                <w:rFonts w:hint="eastAsia"/>
                <w:b/>
                <w:sz w:val="20"/>
                <w:szCs w:val="20"/>
                <w:lang w:eastAsia="zh-CN"/>
              </w:rPr>
              <w:t>批准</w:t>
            </w:r>
            <w:r w:rsidR="00582FB6">
              <w:rPr>
                <w:rFonts w:hint="eastAsia"/>
                <w:sz w:val="20"/>
                <w:szCs w:val="20"/>
                <w:lang w:eastAsia="zh-CN"/>
              </w:rPr>
              <w:t>并</w:t>
            </w:r>
            <w:r w:rsidR="009609F5">
              <w:rPr>
                <w:rFonts w:hint="eastAsia"/>
                <w:sz w:val="20"/>
                <w:szCs w:val="20"/>
                <w:lang w:eastAsia="zh-CN"/>
              </w:rPr>
              <w:t>准备</w:t>
            </w:r>
            <w:r w:rsidRPr="002303FB">
              <w:rPr>
                <w:rFonts w:hint="eastAsia"/>
                <w:sz w:val="20"/>
                <w:szCs w:val="20"/>
                <w:lang w:eastAsia="zh-CN"/>
              </w:rPr>
              <w:t>开</w:t>
            </w:r>
            <w:r w:rsidR="00EC1AFC" w:rsidRPr="002303FB">
              <w:rPr>
                <w:rFonts w:hint="eastAsia"/>
                <w:sz w:val="20"/>
                <w:szCs w:val="20"/>
                <w:lang w:eastAsia="zh-CN"/>
              </w:rPr>
              <w:t>始</w:t>
            </w:r>
            <w:r w:rsidRPr="002303FB">
              <w:rPr>
                <w:rFonts w:hint="eastAsia"/>
                <w:sz w:val="20"/>
                <w:szCs w:val="20"/>
                <w:lang w:eastAsia="zh-CN"/>
              </w:rPr>
              <w:t>实施。</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2303FB" w:rsidRDefault="009609F5" w:rsidP="009609F5">
            <w:pPr>
              <w:spacing w:after="0" w:line="240" w:lineRule="auto"/>
              <w:rPr>
                <w:sz w:val="20"/>
                <w:szCs w:val="20"/>
                <w:lang w:eastAsia="zh-CN"/>
              </w:rPr>
            </w:pPr>
            <w:r w:rsidRPr="002303FB">
              <w:rPr>
                <w:rFonts w:hint="eastAsia"/>
                <w:b/>
                <w:sz w:val="20"/>
                <w:szCs w:val="20"/>
                <w:lang w:eastAsia="zh-CN"/>
              </w:rPr>
              <w:t>多数</w:t>
            </w:r>
            <w:r w:rsidRPr="002303FB">
              <w:rPr>
                <w:rFonts w:hint="eastAsia"/>
                <w:sz w:val="20"/>
                <w:szCs w:val="20"/>
                <w:lang w:eastAsia="zh-CN"/>
              </w:rPr>
              <w:t>流域</w:t>
            </w:r>
            <w:r w:rsidRPr="002303FB">
              <w:rPr>
                <w:rFonts w:hint="eastAsia"/>
                <w:sz w:val="20"/>
                <w:szCs w:val="20"/>
                <w:lang w:eastAsia="zh-CN"/>
              </w:rPr>
              <w:t>/</w:t>
            </w:r>
            <w:r w:rsidRPr="002303FB">
              <w:rPr>
                <w:rFonts w:hint="eastAsia"/>
                <w:sz w:val="20"/>
                <w:szCs w:val="20"/>
                <w:lang w:eastAsia="zh-CN"/>
              </w:rPr>
              <w:t>含水层的</w:t>
            </w:r>
            <w:r>
              <w:rPr>
                <w:rFonts w:hint="eastAsia"/>
                <w:sz w:val="20"/>
                <w:szCs w:val="20"/>
                <w:lang w:eastAsia="zh-CN"/>
              </w:rPr>
              <w:t>相关规划已</w:t>
            </w:r>
            <w:r w:rsidRPr="002303FB">
              <w:rPr>
                <w:rFonts w:hint="eastAsia"/>
                <w:sz w:val="20"/>
                <w:szCs w:val="20"/>
                <w:lang w:eastAsia="zh-CN"/>
              </w:rPr>
              <w:t>开始实施</w:t>
            </w:r>
          </w:p>
        </w:tc>
        <w:tc>
          <w:tcPr>
            <w:tcW w:w="68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7C4908" w:rsidRDefault="00FE5C88" w:rsidP="00127B83">
            <w:pPr>
              <w:spacing w:after="0" w:line="240" w:lineRule="auto"/>
              <w:rPr>
                <w:sz w:val="20"/>
                <w:szCs w:val="20"/>
                <w:lang w:eastAsia="zh-CN"/>
              </w:rPr>
            </w:pPr>
            <w:r w:rsidRPr="00127B83">
              <w:rPr>
                <w:rFonts w:hint="eastAsia"/>
                <w:b/>
                <w:sz w:val="20"/>
                <w:szCs w:val="20"/>
                <w:lang w:eastAsia="zh-CN"/>
              </w:rPr>
              <w:t>多数</w:t>
            </w:r>
            <w:r w:rsidRPr="00FE5C88">
              <w:rPr>
                <w:rFonts w:hint="eastAsia"/>
                <w:sz w:val="20"/>
                <w:szCs w:val="20"/>
                <w:lang w:eastAsia="zh-CN"/>
              </w:rPr>
              <w:t>流域</w:t>
            </w:r>
            <w:r w:rsidRPr="00FE5C88">
              <w:rPr>
                <w:rFonts w:hint="eastAsia"/>
                <w:sz w:val="20"/>
                <w:szCs w:val="20"/>
                <w:lang w:eastAsia="zh-CN"/>
              </w:rPr>
              <w:t>/</w:t>
            </w:r>
            <w:r w:rsidRPr="00FE5C88">
              <w:rPr>
                <w:rFonts w:hint="eastAsia"/>
                <w:sz w:val="20"/>
                <w:szCs w:val="20"/>
                <w:lang w:eastAsia="zh-CN"/>
              </w:rPr>
              <w:t>含水层</w:t>
            </w:r>
            <w:r w:rsidR="009609F5">
              <w:rPr>
                <w:rFonts w:hint="eastAsia"/>
                <w:sz w:val="20"/>
                <w:szCs w:val="20"/>
                <w:lang w:eastAsia="zh-CN"/>
              </w:rPr>
              <w:t>的规划</w:t>
            </w:r>
            <w:r w:rsidR="009609F5" w:rsidRPr="00ED09BF">
              <w:rPr>
                <w:rFonts w:hint="eastAsia"/>
                <w:b/>
                <w:sz w:val="20"/>
                <w:szCs w:val="20"/>
                <w:lang w:eastAsia="zh-CN"/>
              </w:rPr>
              <w:t>目标</w:t>
            </w:r>
            <w:r w:rsidR="009609F5">
              <w:rPr>
                <w:rFonts w:hint="eastAsia"/>
                <w:b/>
                <w:sz w:val="20"/>
                <w:szCs w:val="20"/>
                <w:lang w:eastAsia="zh-CN"/>
              </w:rPr>
              <w:t>已一致实现</w:t>
            </w:r>
            <w:r w:rsidRPr="00FE5C88">
              <w:rPr>
                <w:rFonts w:hint="eastAsia"/>
                <w:sz w:val="20"/>
                <w:szCs w:val="20"/>
                <w:lang w:eastAsia="zh-CN"/>
              </w:rPr>
              <w:t>。</w:t>
            </w:r>
          </w:p>
        </w:tc>
        <w:tc>
          <w:tcPr>
            <w:tcW w:w="763"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827CC0" w:rsidRPr="007C4908" w:rsidRDefault="009609F5" w:rsidP="00ED09BF">
            <w:pPr>
              <w:spacing w:after="0" w:line="240" w:lineRule="auto"/>
              <w:rPr>
                <w:sz w:val="20"/>
                <w:szCs w:val="20"/>
                <w:lang w:eastAsia="zh-CN"/>
              </w:rPr>
            </w:pPr>
            <w:r>
              <w:rPr>
                <w:rFonts w:hint="eastAsia"/>
                <w:b/>
                <w:sz w:val="20"/>
                <w:szCs w:val="20"/>
                <w:lang w:eastAsia="zh-CN"/>
              </w:rPr>
              <w:t>所有</w:t>
            </w:r>
            <w:r w:rsidRPr="00FE5C88">
              <w:rPr>
                <w:rFonts w:hint="eastAsia"/>
                <w:sz w:val="20"/>
                <w:szCs w:val="20"/>
                <w:lang w:eastAsia="zh-CN"/>
              </w:rPr>
              <w:t>流域</w:t>
            </w:r>
            <w:r w:rsidRPr="00FE5C88">
              <w:rPr>
                <w:rFonts w:hint="eastAsia"/>
                <w:sz w:val="20"/>
                <w:szCs w:val="20"/>
                <w:lang w:eastAsia="zh-CN"/>
              </w:rPr>
              <w:t>/</w:t>
            </w:r>
            <w:r w:rsidRPr="00FE5C88">
              <w:rPr>
                <w:rFonts w:hint="eastAsia"/>
                <w:sz w:val="20"/>
                <w:szCs w:val="20"/>
                <w:lang w:eastAsia="zh-CN"/>
              </w:rPr>
              <w:t>含水层</w:t>
            </w:r>
            <w:r>
              <w:rPr>
                <w:rFonts w:hint="eastAsia"/>
                <w:sz w:val="20"/>
                <w:szCs w:val="20"/>
                <w:lang w:eastAsia="zh-CN"/>
              </w:rPr>
              <w:t>的规划</w:t>
            </w:r>
            <w:r w:rsidRPr="00ED09BF">
              <w:rPr>
                <w:rFonts w:hint="eastAsia"/>
                <w:b/>
                <w:sz w:val="20"/>
                <w:szCs w:val="20"/>
                <w:lang w:eastAsia="zh-CN"/>
              </w:rPr>
              <w:t>目标</w:t>
            </w:r>
            <w:r>
              <w:rPr>
                <w:rFonts w:hint="eastAsia"/>
                <w:b/>
                <w:sz w:val="20"/>
                <w:szCs w:val="20"/>
                <w:lang w:eastAsia="zh-CN"/>
              </w:rPr>
              <w:t>已一致实现</w:t>
            </w:r>
            <w:r w:rsidRPr="00FE5C88">
              <w:rPr>
                <w:rFonts w:hint="eastAsia"/>
                <w:sz w:val="20"/>
                <w:szCs w:val="20"/>
                <w:lang w:eastAsia="zh-CN"/>
              </w:rPr>
              <w:t>。</w:t>
            </w:r>
            <w:r w:rsidR="00ED09BF" w:rsidRPr="00ED09BF">
              <w:rPr>
                <w:rFonts w:hint="eastAsia"/>
                <w:sz w:val="20"/>
                <w:szCs w:val="20"/>
                <w:lang w:eastAsia="zh-CN"/>
              </w:rPr>
              <w:t>，</w:t>
            </w:r>
            <w:r w:rsidR="00ED09BF">
              <w:rPr>
                <w:rFonts w:hint="eastAsia"/>
                <w:sz w:val="20"/>
                <w:szCs w:val="20"/>
                <w:lang w:eastAsia="zh-CN"/>
              </w:rPr>
              <w:t>并</w:t>
            </w:r>
            <w:r w:rsidR="00ED09BF" w:rsidRPr="00ED09BF">
              <w:rPr>
                <w:rFonts w:hint="eastAsia"/>
                <w:b/>
                <w:sz w:val="20"/>
                <w:szCs w:val="20"/>
                <w:lang w:eastAsia="zh-CN"/>
              </w:rPr>
              <w:t>定期进行审查和修订</w:t>
            </w:r>
            <w:r w:rsidR="00ED09BF">
              <w:rPr>
                <w:rFonts w:hint="eastAsia"/>
                <w:sz w:val="20"/>
                <w:szCs w:val="20"/>
                <w:lang w:eastAsia="zh-CN"/>
              </w:rPr>
              <w:t>。</w:t>
            </w:r>
            <w:r w:rsidR="00827CC0" w:rsidRPr="007C4908">
              <w:rPr>
                <w:sz w:val="20"/>
                <w:szCs w:val="20"/>
                <w:lang w:eastAsia="zh-CN"/>
              </w:rPr>
              <w:t xml:space="preserve"> </w:t>
            </w:r>
          </w:p>
        </w:tc>
      </w:tr>
      <w:tr w:rsidR="006E158E" w:rsidRPr="007C4908" w:rsidTr="00FA5615">
        <w:trPr>
          <w:gridBefore w:val="1"/>
          <w:wBefore w:w="12" w:type="pct"/>
          <w:cantSplit/>
          <w:trHeight w:val="194"/>
        </w:trPr>
        <w:tc>
          <w:tcPr>
            <w:tcW w:w="91" w:type="pct"/>
            <w:vMerge/>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rsidR="006E158E" w:rsidRPr="007C4908" w:rsidRDefault="006E158E" w:rsidP="005C66BA">
            <w:pPr>
              <w:spacing w:after="0" w:line="240" w:lineRule="auto"/>
              <w:rPr>
                <w:color w:val="7F7F7F"/>
                <w:sz w:val="18"/>
                <w:szCs w:val="18"/>
                <w:lang w:eastAsia="zh-CN"/>
              </w:rPr>
            </w:pPr>
          </w:p>
        </w:tc>
        <w:tc>
          <w:tcPr>
            <w:tcW w:w="285" w:type="pct"/>
            <w:tcBorders>
              <w:top w:val="single" w:sz="4" w:space="0" w:color="auto"/>
              <w:left w:val="single" w:sz="4" w:space="0" w:color="auto"/>
              <w:bottom w:val="single" w:sz="4" w:space="0" w:color="auto"/>
              <w:right w:val="single" w:sz="4" w:space="0" w:color="auto"/>
            </w:tcBorders>
            <w:shd w:val="clear" w:color="auto" w:fill="DBE5F1"/>
          </w:tcPr>
          <w:p w:rsidR="006E158E" w:rsidRPr="007C4908" w:rsidRDefault="00FA5615" w:rsidP="000C0CEB">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4" w:type="pct"/>
            <w:tcBorders>
              <w:top w:val="single" w:sz="4" w:space="0" w:color="auto"/>
              <w:left w:val="single" w:sz="4" w:space="0" w:color="auto"/>
              <w:bottom w:val="single" w:sz="4" w:space="0" w:color="auto"/>
              <w:right w:val="single" w:sz="4" w:space="0" w:color="auto"/>
            </w:tcBorders>
            <w:shd w:val="clear" w:color="auto" w:fill="FFFF00"/>
          </w:tcPr>
          <w:p w:rsidR="006E158E" w:rsidRPr="00596471" w:rsidRDefault="006E158E" w:rsidP="00D524C3">
            <w:pPr>
              <w:spacing w:after="0" w:line="240" w:lineRule="auto"/>
              <w:rPr>
                <w:b/>
                <w:sz w:val="18"/>
                <w:szCs w:val="18"/>
              </w:rPr>
            </w:pPr>
            <w:r w:rsidRPr="00596471">
              <w:rPr>
                <w:b/>
                <w:sz w:val="18"/>
                <w:szCs w:val="18"/>
              </w:rPr>
              <w:t>[Enter score]</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6E158E" w:rsidRPr="007C4908" w:rsidRDefault="00484FDF" w:rsidP="005C66BA">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494" w:type="pct"/>
            <w:gridSpan w:val="7"/>
            <w:tcBorders>
              <w:top w:val="single" w:sz="4" w:space="0" w:color="auto"/>
              <w:left w:val="single" w:sz="4" w:space="0" w:color="auto"/>
              <w:bottom w:val="single" w:sz="4" w:space="0" w:color="auto"/>
            </w:tcBorders>
            <w:shd w:val="clear" w:color="auto" w:fill="E7E6E6" w:themeFill="background2"/>
            <w:tcMar>
              <w:top w:w="15" w:type="dxa"/>
              <w:left w:w="108" w:type="dxa"/>
              <w:bottom w:w="0" w:type="dxa"/>
              <w:right w:w="108" w:type="dxa"/>
            </w:tcMar>
          </w:tcPr>
          <w:p w:rsidR="006E158E" w:rsidRPr="007C4908" w:rsidRDefault="006E158E" w:rsidP="0083268D">
            <w:pPr>
              <w:spacing w:after="0" w:line="240" w:lineRule="auto"/>
              <w:rPr>
                <w:sz w:val="18"/>
                <w:szCs w:val="18"/>
                <w:lang w:eastAsia="zh-CN"/>
              </w:rPr>
            </w:pPr>
            <w:r w:rsidRPr="007C4908">
              <w:rPr>
                <w:sz w:val="18"/>
                <w:szCs w:val="18"/>
                <w:lang w:eastAsia="zh-CN"/>
              </w:rPr>
              <w:t>[</w:t>
            </w:r>
            <w:r w:rsidR="001D670F" w:rsidRPr="001D670F">
              <w:rPr>
                <w:rFonts w:hint="eastAsia"/>
                <w:sz w:val="18"/>
                <w:szCs w:val="18"/>
                <w:lang w:eastAsia="zh-CN"/>
              </w:rPr>
              <w:t>在此输入文字。</w:t>
            </w:r>
            <w:r w:rsidR="001D670F" w:rsidRPr="001D670F">
              <w:rPr>
                <w:rFonts w:hint="eastAsia"/>
                <w:sz w:val="18"/>
                <w:szCs w:val="18"/>
                <w:lang w:eastAsia="zh-CN"/>
              </w:rPr>
              <w:t xml:space="preserve"> </w:t>
            </w:r>
            <w:r w:rsidR="0083268D">
              <w:rPr>
                <w:rFonts w:hint="eastAsia"/>
                <w:sz w:val="18"/>
                <w:szCs w:val="18"/>
                <w:lang w:eastAsia="zh-CN"/>
              </w:rPr>
              <w:t>例如，参照最重要</w:t>
            </w:r>
            <w:r w:rsidR="001D670F" w:rsidRPr="001D670F">
              <w:rPr>
                <w:rFonts w:hint="eastAsia"/>
                <w:sz w:val="18"/>
                <w:szCs w:val="18"/>
                <w:lang w:eastAsia="zh-CN"/>
              </w:rPr>
              <w:t>流域</w:t>
            </w:r>
            <w:r w:rsidR="001D670F" w:rsidRPr="001D670F">
              <w:rPr>
                <w:rFonts w:hint="eastAsia"/>
                <w:sz w:val="18"/>
                <w:szCs w:val="18"/>
                <w:lang w:eastAsia="zh-CN"/>
              </w:rPr>
              <w:t>/</w:t>
            </w:r>
            <w:r w:rsidR="0083268D">
              <w:rPr>
                <w:rFonts w:hint="eastAsia"/>
                <w:sz w:val="18"/>
                <w:szCs w:val="18"/>
                <w:lang w:eastAsia="zh-CN"/>
              </w:rPr>
              <w:t>含水层的规划</w:t>
            </w:r>
            <w:r w:rsidR="001D670F" w:rsidRPr="001D670F">
              <w:rPr>
                <w:rFonts w:hint="eastAsia"/>
                <w:sz w:val="18"/>
                <w:szCs w:val="18"/>
                <w:lang w:eastAsia="zh-CN"/>
              </w:rPr>
              <w:t>、进度报告、实施政策的</w:t>
            </w:r>
            <w:r w:rsidR="00484FDF">
              <w:rPr>
                <w:rFonts w:hint="eastAsia"/>
                <w:sz w:val="18"/>
                <w:szCs w:val="18"/>
                <w:lang w:eastAsia="zh-CN"/>
              </w:rPr>
              <w:t>依据</w:t>
            </w:r>
            <w:r w:rsidRPr="007C4908">
              <w:rPr>
                <w:sz w:val="18"/>
                <w:szCs w:val="18"/>
                <w:lang w:eastAsia="zh-CN"/>
              </w:rPr>
              <w:t>]</w:t>
            </w:r>
          </w:p>
        </w:tc>
      </w:tr>
      <w:tr w:rsidR="00B1221D" w:rsidRPr="007C4908" w:rsidTr="00FA5615">
        <w:trPr>
          <w:gridBefore w:val="1"/>
          <w:wBefore w:w="12" w:type="pct"/>
          <w:cantSplit/>
          <w:trHeight w:val="401"/>
        </w:trPr>
        <w:tc>
          <w:tcPr>
            <w:tcW w:w="91" w:type="pct"/>
            <w:tcBorders>
              <w:top w:val="single" w:sz="4" w:space="0" w:color="auto"/>
              <w:left w:val="nil"/>
              <w:bottom w:val="nil"/>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ind w:left="-57"/>
              <w:jc w:val="center"/>
              <w:rPr>
                <w:bCs/>
                <w:sz w:val="20"/>
                <w:szCs w:val="20"/>
                <w:lang w:eastAsia="zh-CN"/>
              </w:rPr>
            </w:pPr>
          </w:p>
        </w:tc>
        <w:tc>
          <w:tcPr>
            <w:tcW w:w="649" w:type="pct"/>
            <w:gridSpan w:val="2"/>
            <w:tcBorders>
              <w:top w:val="single" w:sz="4" w:space="0" w:color="auto"/>
              <w:left w:val="nil"/>
              <w:bottom w:val="nil"/>
              <w:right w:val="nil"/>
            </w:tcBorders>
            <w:shd w:val="clear" w:color="auto" w:fill="auto"/>
            <w:tcMar>
              <w:top w:w="15" w:type="dxa"/>
              <w:left w:w="108" w:type="dxa"/>
              <w:bottom w:w="0" w:type="dxa"/>
              <w:right w:w="108" w:type="dxa"/>
            </w:tcMar>
          </w:tcPr>
          <w:p w:rsidR="00B1221D" w:rsidRPr="007C4908" w:rsidRDefault="00B1221D" w:rsidP="006014B1">
            <w:pPr>
              <w:spacing w:after="0" w:line="240" w:lineRule="auto"/>
              <w:rPr>
                <w:b/>
                <w:sz w:val="20"/>
                <w:szCs w:val="20"/>
                <w:lang w:eastAsia="zh-CN"/>
              </w:rPr>
            </w:pPr>
          </w:p>
        </w:tc>
        <w:tc>
          <w:tcPr>
            <w:tcW w:w="754" w:type="pct"/>
            <w:tcBorders>
              <w:top w:val="single" w:sz="4" w:space="0" w:color="auto"/>
              <w:left w:val="nil"/>
              <w:bottom w:val="nil"/>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sz w:val="20"/>
                <w:szCs w:val="20"/>
                <w:lang w:eastAsia="zh-CN"/>
              </w:rPr>
            </w:pPr>
          </w:p>
        </w:tc>
        <w:tc>
          <w:tcPr>
            <w:tcW w:w="668" w:type="pct"/>
            <w:tcBorders>
              <w:top w:val="single" w:sz="4" w:space="0" w:color="auto"/>
              <w:left w:val="nil"/>
              <w:bottom w:val="nil"/>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b/>
                <w:sz w:val="20"/>
                <w:szCs w:val="20"/>
                <w:lang w:eastAsia="zh-CN"/>
              </w:rPr>
            </w:pPr>
          </w:p>
        </w:tc>
        <w:tc>
          <w:tcPr>
            <w:tcW w:w="704" w:type="pct"/>
            <w:tcBorders>
              <w:top w:val="single" w:sz="4" w:space="0" w:color="auto"/>
              <w:left w:val="nil"/>
              <w:bottom w:val="nil"/>
              <w:right w:val="nil"/>
            </w:tcBorders>
            <w:shd w:val="clear" w:color="auto" w:fill="auto"/>
            <w:tcMar>
              <w:top w:w="15" w:type="dxa"/>
              <w:left w:w="108" w:type="dxa"/>
              <w:bottom w:w="0" w:type="dxa"/>
              <w:right w:w="108" w:type="dxa"/>
            </w:tcMar>
          </w:tcPr>
          <w:p w:rsidR="00B1221D" w:rsidRDefault="00B1221D" w:rsidP="00AE1C17">
            <w:pPr>
              <w:spacing w:after="0" w:line="240" w:lineRule="auto"/>
              <w:rPr>
                <w:b/>
                <w:sz w:val="20"/>
                <w:szCs w:val="20"/>
                <w:lang w:eastAsia="zh-CN"/>
              </w:rPr>
            </w:pPr>
          </w:p>
        </w:tc>
        <w:tc>
          <w:tcPr>
            <w:tcW w:w="678" w:type="pct"/>
            <w:gridSpan w:val="2"/>
            <w:tcBorders>
              <w:top w:val="single" w:sz="4" w:space="0" w:color="auto"/>
              <w:left w:val="nil"/>
              <w:bottom w:val="nil"/>
              <w:right w:val="nil"/>
            </w:tcBorders>
            <w:shd w:val="clear" w:color="auto" w:fill="auto"/>
            <w:tcMar>
              <w:top w:w="15" w:type="dxa"/>
              <w:left w:w="108" w:type="dxa"/>
              <w:bottom w:w="0" w:type="dxa"/>
              <w:right w:w="108" w:type="dxa"/>
            </w:tcMar>
          </w:tcPr>
          <w:p w:rsidR="00B1221D" w:rsidRDefault="00B1221D" w:rsidP="00AE1C17">
            <w:pPr>
              <w:spacing w:after="0" w:line="240" w:lineRule="auto"/>
              <w:rPr>
                <w:sz w:val="20"/>
                <w:szCs w:val="20"/>
                <w:lang w:eastAsia="zh-CN"/>
              </w:rPr>
            </w:pPr>
          </w:p>
        </w:tc>
        <w:tc>
          <w:tcPr>
            <w:tcW w:w="747" w:type="pct"/>
            <w:gridSpan w:val="2"/>
            <w:tcBorders>
              <w:top w:val="single" w:sz="4" w:space="0" w:color="auto"/>
              <w:left w:val="nil"/>
              <w:bottom w:val="nil"/>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b/>
                <w:sz w:val="20"/>
                <w:lang w:eastAsia="zh-CN"/>
              </w:rPr>
            </w:pPr>
          </w:p>
        </w:tc>
        <w:tc>
          <w:tcPr>
            <w:tcW w:w="697" w:type="pct"/>
            <w:tcBorders>
              <w:top w:val="single" w:sz="4" w:space="0" w:color="auto"/>
              <w:left w:val="nil"/>
              <w:bottom w:val="nil"/>
              <w:right w:val="nil"/>
            </w:tcBorders>
            <w:shd w:val="clear" w:color="auto" w:fill="auto"/>
            <w:tcMar>
              <w:top w:w="15" w:type="dxa"/>
              <w:left w:w="108" w:type="dxa"/>
              <w:bottom w:w="0" w:type="dxa"/>
              <w:right w:w="108" w:type="dxa"/>
            </w:tcMar>
          </w:tcPr>
          <w:p w:rsidR="00B1221D" w:rsidRDefault="00B1221D" w:rsidP="00AE1C17">
            <w:pPr>
              <w:spacing w:after="0" w:line="240" w:lineRule="auto"/>
              <w:rPr>
                <w:sz w:val="20"/>
                <w:szCs w:val="20"/>
                <w:lang w:eastAsia="zh-CN"/>
              </w:rPr>
            </w:pPr>
          </w:p>
        </w:tc>
      </w:tr>
      <w:tr w:rsidR="00B1221D" w:rsidRPr="007C4908" w:rsidTr="00FA5615">
        <w:trPr>
          <w:gridBefore w:val="1"/>
          <w:wBefore w:w="12" w:type="pct"/>
          <w:cantSplit/>
          <w:trHeight w:val="401"/>
        </w:trPr>
        <w:tc>
          <w:tcPr>
            <w:tcW w:w="91" w:type="pct"/>
            <w:tcBorders>
              <w:top w:val="nil"/>
              <w:left w:val="nil"/>
              <w:bottom w:val="single" w:sz="4" w:space="0" w:color="auto"/>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ind w:left="-57"/>
              <w:jc w:val="center"/>
              <w:rPr>
                <w:bCs/>
                <w:sz w:val="20"/>
                <w:szCs w:val="20"/>
                <w:lang w:eastAsia="zh-CN"/>
              </w:rPr>
            </w:pPr>
          </w:p>
        </w:tc>
        <w:tc>
          <w:tcPr>
            <w:tcW w:w="649" w:type="pct"/>
            <w:gridSpan w:val="2"/>
            <w:tcBorders>
              <w:top w:val="nil"/>
              <w:left w:val="nil"/>
              <w:bottom w:val="single" w:sz="4" w:space="0" w:color="auto"/>
              <w:right w:val="nil"/>
            </w:tcBorders>
            <w:shd w:val="clear" w:color="auto" w:fill="auto"/>
            <w:tcMar>
              <w:top w:w="15" w:type="dxa"/>
              <w:left w:w="108" w:type="dxa"/>
              <w:bottom w:w="0" w:type="dxa"/>
              <w:right w:w="108" w:type="dxa"/>
            </w:tcMar>
          </w:tcPr>
          <w:p w:rsidR="00B1221D" w:rsidRPr="007C4908" w:rsidRDefault="00B1221D" w:rsidP="006014B1">
            <w:pPr>
              <w:spacing w:after="0" w:line="240" w:lineRule="auto"/>
              <w:rPr>
                <w:b/>
                <w:sz w:val="20"/>
                <w:szCs w:val="20"/>
                <w:lang w:eastAsia="zh-CN"/>
              </w:rPr>
            </w:pPr>
          </w:p>
        </w:tc>
        <w:tc>
          <w:tcPr>
            <w:tcW w:w="754" w:type="pct"/>
            <w:tcBorders>
              <w:top w:val="nil"/>
              <w:left w:val="nil"/>
              <w:bottom w:val="single" w:sz="4" w:space="0" w:color="auto"/>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sz w:val="20"/>
                <w:szCs w:val="20"/>
                <w:lang w:eastAsia="zh-CN"/>
              </w:rPr>
            </w:pPr>
          </w:p>
        </w:tc>
        <w:tc>
          <w:tcPr>
            <w:tcW w:w="668" w:type="pct"/>
            <w:tcBorders>
              <w:top w:val="nil"/>
              <w:left w:val="nil"/>
              <w:bottom w:val="single" w:sz="4" w:space="0" w:color="auto"/>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b/>
                <w:sz w:val="20"/>
                <w:szCs w:val="20"/>
                <w:lang w:eastAsia="zh-CN"/>
              </w:rPr>
            </w:pPr>
          </w:p>
        </w:tc>
        <w:tc>
          <w:tcPr>
            <w:tcW w:w="704" w:type="pct"/>
            <w:tcBorders>
              <w:top w:val="nil"/>
              <w:left w:val="nil"/>
              <w:bottom w:val="single" w:sz="4" w:space="0" w:color="auto"/>
              <w:right w:val="nil"/>
            </w:tcBorders>
            <w:shd w:val="clear" w:color="auto" w:fill="auto"/>
            <w:tcMar>
              <w:top w:w="15" w:type="dxa"/>
              <w:left w:w="108" w:type="dxa"/>
              <w:bottom w:w="0" w:type="dxa"/>
              <w:right w:w="108" w:type="dxa"/>
            </w:tcMar>
          </w:tcPr>
          <w:p w:rsidR="00B1221D" w:rsidRDefault="00B1221D" w:rsidP="00AE1C17">
            <w:pPr>
              <w:spacing w:after="0" w:line="240" w:lineRule="auto"/>
              <w:rPr>
                <w:b/>
                <w:sz w:val="20"/>
                <w:szCs w:val="20"/>
                <w:lang w:eastAsia="zh-CN"/>
              </w:rPr>
            </w:pPr>
          </w:p>
        </w:tc>
        <w:tc>
          <w:tcPr>
            <w:tcW w:w="678" w:type="pct"/>
            <w:gridSpan w:val="2"/>
            <w:tcBorders>
              <w:top w:val="nil"/>
              <w:left w:val="nil"/>
              <w:bottom w:val="single" w:sz="4" w:space="0" w:color="auto"/>
              <w:right w:val="nil"/>
            </w:tcBorders>
            <w:shd w:val="clear" w:color="auto" w:fill="auto"/>
            <w:tcMar>
              <w:top w:w="15" w:type="dxa"/>
              <w:left w:w="108" w:type="dxa"/>
              <w:bottom w:w="0" w:type="dxa"/>
              <w:right w:w="108" w:type="dxa"/>
            </w:tcMar>
          </w:tcPr>
          <w:p w:rsidR="00B1221D" w:rsidRDefault="00B1221D" w:rsidP="00AE1C17">
            <w:pPr>
              <w:spacing w:after="0" w:line="240" w:lineRule="auto"/>
              <w:rPr>
                <w:sz w:val="20"/>
                <w:szCs w:val="20"/>
                <w:lang w:eastAsia="zh-CN"/>
              </w:rPr>
            </w:pPr>
          </w:p>
        </w:tc>
        <w:tc>
          <w:tcPr>
            <w:tcW w:w="747" w:type="pct"/>
            <w:gridSpan w:val="2"/>
            <w:tcBorders>
              <w:top w:val="nil"/>
              <w:left w:val="nil"/>
              <w:bottom w:val="single" w:sz="4" w:space="0" w:color="auto"/>
              <w:right w:val="nil"/>
            </w:tcBorders>
            <w:shd w:val="clear" w:color="auto" w:fill="auto"/>
            <w:tcMar>
              <w:top w:w="15" w:type="dxa"/>
              <w:left w:w="108" w:type="dxa"/>
              <w:bottom w:w="0" w:type="dxa"/>
              <w:right w:w="108" w:type="dxa"/>
            </w:tcMar>
          </w:tcPr>
          <w:p w:rsidR="00B1221D" w:rsidRPr="007C4908" w:rsidRDefault="00B1221D" w:rsidP="00AE1C17">
            <w:pPr>
              <w:spacing w:after="0" w:line="240" w:lineRule="auto"/>
              <w:rPr>
                <w:b/>
                <w:sz w:val="20"/>
                <w:lang w:eastAsia="zh-CN"/>
              </w:rPr>
            </w:pPr>
          </w:p>
        </w:tc>
        <w:tc>
          <w:tcPr>
            <w:tcW w:w="697" w:type="pct"/>
            <w:tcBorders>
              <w:top w:val="nil"/>
              <w:left w:val="nil"/>
              <w:bottom w:val="single" w:sz="4" w:space="0" w:color="auto"/>
              <w:right w:val="nil"/>
            </w:tcBorders>
            <w:shd w:val="clear" w:color="auto" w:fill="auto"/>
            <w:tcMar>
              <w:top w:w="15" w:type="dxa"/>
              <w:left w:w="108" w:type="dxa"/>
              <w:bottom w:w="0" w:type="dxa"/>
              <w:right w:w="108" w:type="dxa"/>
            </w:tcMar>
          </w:tcPr>
          <w:p w:rsidR="00B1221D" w:rsidRDefault="00B1221D" w:rsidP="00AE1C17">
            <w:pPr>
              <w:spacing w:after="0" w:line="240" w:lineRule="auto"/>
              <w:rPr>
                <w:sz w:val="20"/>
                <w:szCs w:val="20"/>
                <w:lang w:eastAsia="zh-CN"/>
              </w:rPr>
            </w:pPr>
          </w:p>
        </w:tc>
      </w:tr>
      <w:tr w:rsidR="00FA5615" w:rsidRPr="007C4908" w:rsidTr="00FA5615">
        <w:trPr>
          <w:cantSplit/>
          <w:trHeight w:val="197"/>
        </w:trPr>
        <w:tc>
          <w:tcPr>
            <w:tcW w:w="752" w:type="pct"/>
            <w:gridSpan w:val="4"/>
            <w:tcBorders>
              <w:top w:val="nil"/>
              <w:left w:val="nil"/>
              <w:bottom w:val="nil"/>
              <w:right w:val="single" w:sz="12" w:space="0" w:color="auto"/>
            </w:tcBorders>
            <w:shd w:val="clear" w:color="auto" w:fill="FFFFFF"/>
            <w:vAlign w:val="center"/>
            <w:hideMark/>
          </w:tcPr>
          <w:p w:rsidR="00FA5615" w:rsidRPr="007C4908" w:rsidRDefault="00FA5615" w:rsidP="006049DD">
            <w:pPr>
              <w:keepNext/>
              <w:spacing w:after="0" w:line="240" w:lineRule="auto"/>
              <w:ind w:left="142"/>
              <w:rPr>
                <w:sz w:val="20"/>
                <w:szCs w:val="20"/>
                <w:lang w:eastAsia="zh-CN"/>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非常</w:t>
            </w:r>
            <w:r w:rsidRPr="002303FB">
              <w:rPr>
                <w:sz w:val="20"/>
                <w:szCs w:val="20"/>
              </w:rPr>
              <w:t>低</w:t>
            </w:r>
            <w:r w:rsidRPr="002303FB">
              <w:rPr>
                <w:sz w:val="20"/>
                <w:szCs w:val="20"/>
              </w:rPr>
              <w:t xml:space="preserve"> (0)</w:t>
            </w:r>
          </w:p>
        </w:tc>
        <w:tc>
          <w:tcPr>
            <w:tcW w:w="668" w:type="pct"/>
            <w:shd w:val="clear" w:color="auto" w:fill="BDD6EE" w:themeFill="accent1" w:themeFillTint="66"/>
            <w:tcMar>
              <w:top w:w="15" w:type="dxa"/>
              <w:left w:w="15" w:type="dxa"/>
              <w:bottom w:w="0" w:type="dxa"/>
              <w:right w:w="15"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低</w:t>
            </w:r>
            <w:r w:rsidRPr="002303FB">
              <w:rPr>
                <w:sz w:val="20"/>
                <w:szCs w:val="20"/>
              </w:rPr>
              <w:t xml:space="preserve"> (20)</w:t>
            </w:r>
          </w:p>
        </w:tc>
        <w:tc>
          <w:tcPr>
            <w:tcW w:w="707" w:type="pct"/>
            <w:gridSpan w:val="2"/>
            <w:shd w:val="clear" w:color="auto" w:fill="BDD6EE" w:themeFill="accent1" w:themeFillTint="66"/>
            <w:tcMar>
              <w:top w:w="15" w:type="dxa"/>
              <w:left w:w="15" w:type="dxa"/>
              <w:bottom w:w="0" w:type="dxa"/>
              <w:right w:w="15"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中等</w:t>
            </w:r>
            <w:r w:rsidR="004D32E8" w:rsidRPr="002303FB">
              <w:rPr>
                <w:rFonts w:hint="eastAsia"/>
                <w:sz w:val="20"/>
                <w:szCs w:val="20"/>
                <w:lang w:eastAsia="zh-CN"/>
              </w:rPr>
              <w:t>偏</w:t>
            </w:r>
            <w:r w:rsidRPr="002303FB">
              <w:rPr>
                <w:sz w:val="20"/>
                <w:szCs w:val="20"/>
              </w:rPr>
              <w:t>低</w:t>
            </w:r>
            <w:r w:rsidRPr="002303FB">
              <w:rPr>
                <w:sz w:val="20"/>
                <w:szCs w:val="20"/>
              </w:rPr>
              <w:t xml:space="preserve"> (40)</w:t>
            </w:r>
          </w:p>
        </w:tc>
        <w:tc>
          <w:tcPr>
            <w:tcW w:w="675" w:type="pct"/>
            <w:shd w:val="clear" w:color="auto" w:fill="BDD6EE" w:themeFill="accent1" w:themeFillTint="66"/>
            <w:tcMar>
              <w:top w:w="15" w:type="dxa"/>
              <w:left w:w="15" w:type="dxa"/>
              <w:bottom w:w="0" w:type="dxa"/>
              <w:right w:w="15" w:type="dxa"/>
            </w:tcMar>
            <w:hideMark/>
          </w:tcPr>
          <w:p w:rsidR="00FA5615" w:rsidRPr="002303FB" w:rsidRDefault="00FA5615" w:rsidP="00DD7775">
            <w:pPr>
              <w:spacing w:after="0" w:line="240" w:lineRule="auto"/>
              <w:jc w:val="center"/>
              <w:rPr>
                <w:sz w:val="20"/>
                <w:szCs w:val="20"/>
              </w:rPr>
            </w:pPr>
            <w:proofErr w:type="spellStart"/>
            <w:r w:rsidRPr="002303FB">
              <w:rPr>
                <w:sz w:val="20"/>
                <w:szCs w:val="20"/>
              </w:rPr>
              <w:t>中等</w:t>
            </w:r>
            <w:proofErr w:type="spellEnd"/>
            <w:r w:rsidR="004D32E8" w:rsidRPr="002303FB">
              <w:rPr>
                <w:rFonts w:hint="eastAsia"/>
                <w:sz w:val="20"/>
                <w:szCs w:val="20"/>
                <w:lang w:eastAsia="zh-CN"/>
              </w:rPr>
              <w:t>偏</w:t>
            </w:r>
            <w:r w:rsidRPr="002303FB">
              <w:rPr>
                <w:sz w:val="20"/>
                <w:szCs w:val="20"/>
              </w:rPr>
              <w:t>高</w:t>
            </w:r>
            <w:r w:rsidRPr="002303FB">
              <w:rPr>
                <w:sz w:val="20"/>
                <w:szCs w:val="20"/>
              </w:rPr>
              <w:t>(60)</w:t>
            </w:r>
          </w:p>
        </w:tc>
        <w:tc>
          <w:tcPr>
            <w:tcW w:w="747" w:type="pct"/>
            <w:gridSpan w:val="2"/>
            <w:shd w:val="clear" w:color="auto" w:fill="BDD6EE" w:themeFill="accent1" w:themeFillTint="66"/>
            <w:tcMar>
              <w:top w:w="15" w:type="dxa"/>
              <w:left w:w="15" w:type="dxa"/>
              <w:bottom w:w="0" w:type="dxa"/>
              <w:right w:w="15" w:type="dxa"/>
            </w:tcMar>
            <w:hideMark/>
          </w:tcPr>
          <w:p w:rsidR="00FA5615" w:rsidRPr="002303FB" w:rsidRDefault="00FA5615" w:rsidP="00DD7775">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697" w:type="pct"/>
            <w:shd w:val="clear" w:color="auto" w:fill="BDD6EE" w:themeFill="accent1" w:themeFillTint="66"/>
            <w:tcMar>
              <w:top w:w="15" w:type="dxa"/>
              <w:left w:w="15" w:type="dxa"/>
              <w:bottom w:w="0" w:type="dxa"/>
              <w:right w:w="15" w:type="dxa"/>
            </w:tcMar>
            <w:hideMark/>
          </w:tcPr>
          <w:p w:rsidR="00FA5615" w:rsidRPr="007C4908" w:rsidRDefault="00FA5615" w:rsidP="00DD7775">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6E158E" w:rsidRPr="007C4908" w:rsidTr="00FA5615">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AE1C17" w:rsidRPr="007C4908" w:rsidRDefault="00AE1C17" w:rsidP="00AE1C17">
            <w:pPr>
              <w:spacing w:after="0" w:line="240" w:lineRule="auto"/>
              <w:ind w:left="-57"/>
              <w:jc w:val="center"/>
              <w:rPr>
                <w:bCs/>
                <w:sz w:val="20"/>
                <w:szCs w:val="20"/>
              </w:rPr>
            </w:pPr>
            <w:r w:rsidRPr="007C4908">
              <w:rPr>
                <w:bCs/>
                <w:sz w:val="20"/>
                <w:szCs w:val="20"/>
              </w:rPr>
              <w:t>c</w:t>
            </w:r>
          </w:p>
        </w:tc>
        <w:tc>
          <w:tcPr>
            <w:tcW w:w="649"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rsidR="00AE1C17" w:rsidRPr="007C4908" w:rsidRDefault="0094794A" w:rsidP="006014B1">
            <w:pPr>
              <w:spacing w:after="0" w:line="240" w:lineRule="auto"/>
              <w:rPr>
                <w:b/>
                <w:sz w:val="20"/>
                <w:szCs w:val="20"/>
                <w:lang w:eastAsia="zh-CN"/>
              </w:rPr>
            </w:pPr>
            <w:r w:rsidRPr="0094794A">
              <w:rPr>
                <w:rFonts w:hint="eastAsia"/>
                <w:b/>
                <w:sz w:val="20"/>
                <w:szCs w:val="20"/>
                <w:lang w:eastAsia="zh-CN"/>
              </w:rPr>
              <w:t>最重要的流域</w:t>
            </w:r>
            <w:r w:rsidRPr="0094794A">
              <w:rPr>
                <w:rFonts w:hint="eastAsia"/>
                <w:b/>
                <w:sz w:val="20"/>
                <w:szCs w:val="20"/>
                <w:lang w:eastAsia="zh-CN"/>
              </w:rPr>
              <w:t>/</w:t>
            </w:r>
            <w:r w:rsidRPr="0094794A">
              <w:rPr>
                <w:rFonts w:hint="eastAsia"/>
                <w:b/>
                <w:sz w:val="20"/>
                <w:szCs w:val="20"/>
                <w:lang w:eastAsia="zh-CN"/>
              </w:rPr>
              <w:t>含水层跨界水管理</w:t>
            </w:r>
            <w:r w:rsidR="00AB7B15">
              <w:rPr>
                <w:rFonts w:hint="eastAsia"/>
                <w:b/>
                <w:sz w:val="20"/>
                <w:szCs w:val="20"/>
                <w:lang w:eastAsia="zh-CN"/>
              </w:rPr>
              <w:t>协议</w:t>
            </w:r>
            <w:r w:rsidR="00AE1C17" w:rsidRPr="007C4908">
              <w:rPr>
                <w:rStyle w:val="FootnoteReference"/>
                <w:b/>
                <w:sz w:val="20"/>
                <w:szCs w:val="20"/>
              </w:rPr>
              <w:footnoteReference w:id="7"/>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C42D44" w:rsidP="004D32E8">
            <w:pPr>
              <w:spacing w:after="0" w:line="240" w:lineRule="auto"/>
              <w:rPr>
                <w:sz w:val="18"/>
                <w:szCs w:val="18"/>
                <w:lang w:eastAsia="zh-CN"/>
              </w:rPr>
            </w:pPr>
            <w:r w:rsidRPr="002303FB">
              <w:rPr>
                <w:rFonts w:hint="eastAsia"/>
                <w:sz w:val="20"/>
                <w:szCs w:val="20"/>
                <w:lang w:eastAsia="zh-CN"/>
              </w:rPr>
              <w:t>未启动或未取得进展的</w:t>
            </w:r>
            <w:r w:rsidR="004D32E8" w:rsidRPr="002303FB">
              <w:rPr>
                <w:rFonts w:hint="eastAsia"/>
                <w:sz w:val="20"/>
                <w:szCs w:val="20"/>
                <w:lang w:eastAsia="zh-CN"/>
              </w:rPr>
              <w:t>制定</w:t>
            </w:r>
            <w:r w:rsidRPr="002303FB">
              <w:rPr>
                <w:rFonts w:hint="eastAsia"/>
                <w:sz w:val="20"/>
                <w:szCs w:val="20"/>
                <w:lang w:eastAsia="zh-CN"/>
              </w:rPr>
              <w:t>。</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127B83" w:rsidP="00127B83">
            <w:pPr>
              <w:spacing w:after="0" w:line="240" w:lineRule="auto"/>
              <w:rPr>
                <w:i/>
                <w:sz w:val="20"/>
                <w:szCs w:val="20"/>
                <w:lang w:eastAsia="zh-CN"/>
              </w:rPr>
            </w:pPr>
            <w:r w:rsidRPr="002303FB">
              <w:rPr>
                <w:b/>
                <w:sz w:val="20"/>
                <w:szCs w:val="20"/>
                <w:lang w:eastAsia="zh-CN"/>
              </w:rPr>
              <w:t>正在制定中或协商中</w:t>
            </w:r>
            <w:r w:rsidRPr="002303FB">
              <w:rPr>
                <w:rFonts w:hint="eastAsia"/>
                <w:b/>
                <w:sz w:val="20"/>
                <w:szCs w:val="20"/>
                <w:lang w:eastAsia="zh-CN"/>
              </w:rPr>
              <w:t>。</w:t>
            </w:r>
            <w:r w:rsidR="00AE1C17" w:rsidRPr="002303FB">
              <w:rPr>
                <w:b/>
                <w:sz w:val="20"/>
                <w:szCs w:val="20"/>
                <w:lang w:eastAsia="zh-CN"/>
              </w:rPr>
              <w:t xml:space="preserve">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BD3366" w:rsidP="00AE1C17">
            <w:pPr>
              <w:spacing w:after="0" w:line="240" w:lineRule="auto"/>
              <w:rPr>
                <w:sz w:val="20"/>
                <w:szCs w:val="20"/>
              </w:rPr>
            </w:pPr>
            <w:proofErr w:type="spellStart"/>
            <w:r w:rsidRPr="002303FB">
              <w:rPr>
                <w:rFonts w:hint="eastAsia"/>
                <w:b/>
                <w:sz w:val="20"/>
                <w:szCs w:val="20"/>
              </w:rPr>
              <w:t>各项</w:t>
            </w:r>
            <w:proofErr w:type="spellEnd"/>
            <w:r w:rsidR="000E6F43">
              <w:rPr>
                <w:rFonts w:hint="eastAsia"/>
                <w:b/>
                <w:sz w:val="20"/>
                <w:szCs w:val="20"/>
                <w:lang w:eastAsia="zh-CN"/>
              </w:rPr>
              <w:t>协议</w:t>
            </w:r>
            <w:proofErr w:type="spellStart"/>
            <w:r w:rsidRPr="002303FB">
              <w:rPr>
                <w:rFonts w:hint="eastAsia"/>
                <w:b/>
                <w:sz w:val="20"/>
                <w:szCs w:val="20"/>
              </w:rPr>
              <w:t>得以通过</w:t>
            </w:r>
            <w:proofErr w:type="spellEnd"/>
            <w:r w:rsidRPr="002303FB">
              <w:rPr>
                <w:rFonts w:hint="eastAsia"/>
                <w:b/>
                <w:sz w:val="20"/>
                <w:szCs w:val="20"/>
              </w:rPr>
              <w:t>。</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0E6F43" w:rsidP="00AE1C17">
            <w:pPr>
              <w:spacing w:after="0" w:line="240" w:lineRule="auto"/>
              <w:rPr>
                <w:sz w:val="20"/>
                <w:szCs w:val="20"/>
                <w:lang w:eastAsia="zh-CN"/>
              </w:rPr>
            </w:pPr>
            <w:r>
              <w:rPr>
                <w:rFonts w:hint="eastAsia"/>
                <w:sz w:val="20"/>
                <w:szCs w:val="20"/>
                <w:lang w:eastAsia="zh-CN"/>
              </w:rPr>
              <w:t>协议</w:t>
            </w:r>
            <w:r w:rsidR="00D259CD" w:rsidRPr="002303FB">
              <w:rPr>
                <w:rFonts w:hint="eastAsia"/>
                <w:sz w:val="20"/>
                <w:szCs w:val="20"/>
                <w:lang w:eastAsia="zh-CN"/>
              </w:rPr>
              <w:t>的规定已</w:t>
            </w:r>
            <w:r w:rsidR="00D259CD" w:rsidRPr="002303FB">
              <w:rPr>
                <w:rFonts w:hint="eastAsia"/>
                <w:b/>
                <w:sz w:val="20"/>
                <w:szCs w:val="20"/>
                <w:lang w:eastAsia="zh-CN"/>
              </w:rPr>
              <w:t>部分实施</w:t>
            </w:r>
            <w:r w:rsidR="00D259CD" w:rsidRPr="002303FB">
              <w:rPr>
                <w:rFonts w:hint="eastAsia"/>
                <w:sz w:val="20"/>
                <w:szCs w:val="20"/>
                <w:lang w:eastAsia="zh-CN"/>
              </w:rPr>
              <w:t>。</w:t>
            </w:r>
            <w:r w:rsidR="00AE1C17" w:rsidRPr="002303FB">
              <w:rPr>
                <w:b/>
                <w:sz w:val="20"/>
                <w:szCs w:val="20"/>
                <w:lang w:eastAsia="zh-CN"/>
              </w:rPr>
              <w:t xml:space="preserve"> </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545050" w:rsidP="00545050">
            <w:pPr>
              <w:spacing w:after="0" w:line="240" w:lineRule="auto"/>
              <w:rPr>
                <w:sz w:val="20"/>
                <w:lang w:eastAsia="zh-CN"/>
              </w:rPr>
            </w:pPr>
            <w:r w:rsidRPr="002303FB">
              <w:rPr>
                <w:rFonts w:hint="eastAsia"/>
                <w:b/>
                <w:sz w:val="20"/>
                <w:lang w:eastAsia="zh-CN"/>
              </w:rPr>
              <w:t>大多数</w:t>
            </w:r>
            <w:r w:rsidR="000E6F43">
              <w:rPr>
                <w:rFonts w:hint="eastAsia"/>
                <w:sz w:val="20"/>
                <w:lang w:eastAsia="zh-CN"/>
              </w:rPr>
              <w:t>协议</w:t>
            </w:r>
            <w:r w:rsidRPr="002303FB">
              <w:rPr>
                <w:rFonts w:hint="eastAsia"/>
                <w:sz w:val="20"/>
                <w:lang w:eastAsia="zh-CN"/>
              </w:rPr>
              <w:t>的</w:t>
            </w:r>
            <w:r w:rsidRPr="002303FB">
              <w:rPr>
                <w:rFonts w:hint="eastAsia"/>
                <w:b/>
                <w:sz w:val="20"/>
                <w:lang w:eastAsia="zh-CN"/>
              </w:rPr>
              <w:t>规定</w:t>
            </w:r>
            <w:r w:rsidRPr="002303FB">
              <w:rPr>
                <w:rFonts w:hint="eastAsia"/>
                <w:sz w:val="20"/>
                <w:lang w:eastAsia="zh-CN"/>
              </w:rPr>
              <w:t>得到</w:t>
            </w:r>
            <w:r w:rsidRPr="002303FB">
              <w:rPr>
                <w:rFonts w:hint="eastAsia"/>
                <w:b/>
                <w:sz w:val="20"/>
                <w:lang w:eastAsia="zh-CN"/>
              </w:rPr>
              <w:t>实施。</w:t>
            </w:r>
          </w:p>
        </w:tc>
        <w:tc>
          <w:tcPr>
            <w:tcW w:w="69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7C4908" w:rsidRDefault="000E6F43" w:rsidP="00545050">
            <w:pPr>
              <w:spacing w:after="0" w:line="240" w:lineRule="auto"/>
              <w:rPr>
                <w:b/>
                <w:sz w:val="20"/>
                <w:szCs w:val="20"/>
                <w:lang w:eastAsia="zh-CN"/>
              </w:rPr>
            </w:pPr>
            <w:r>
              <w:rPr>
                <w:rFonts w:hint="eastAsia"/>
                <w:sz w:val="20"/>
                <w:szCs w:val="20"/>
                <w:lang w:eastAsia="zh-CN"/>
              </w:rPr>
              <w:t>协议</w:t>
            </w:r>
            <w:r w:rsidR="00545050" w:rsidRPr="00D259CD">
              <w:rPr>
                <w:rFonts w:hint="eastAsia"/>
                <w:sz w:val="20"/>
                <w:szCs w:val="20"/>
                <w:lang w:eastAsia="zh-CN"/>
              </w:rPr>
              <w:t>的规定已</w:t>
            </w:r>
            <w:r w:rsidR="00545050">
              <w:rPr>
                <w:rFonts w:hint="eastAsia"/>
                <w:b/>
                <w:sz w:val="20"/>
                <w:szCs w:val="20"/>
                <w:lang w:eastAsia="zh-CN"/>
              </w:rPr>
              <w:t>全面</w:t>
            </w:r>
            <w:r w:rsidR="00545050" w:rsidRPr="00D259CD">
              <w:rPr>
                <w:rFonts w:hint="eastAsia"/>
                <w:b/>
                <w:sz w:val="20"/>
                <w:szCs w:val="20"/>
                <w:lang w:eastAsia="zh-CN"/>
              </w:rPr>
              <w:t>实施</w:t>
            </w:r>
            <w:r w:rsidR="00545050" w:rsidRPr="00D259CD">
              <w:rPr>
                <w:rFonts w:hint="eastAsia"/>
                <w:sz w:val="20"/>
                <w:szCs w:val="20"/>
                <w:lang w:eastAsia="zh-CN"/>
              </w:rPr>
              <w:t>。</w:t>
            </w:r>
            <w:r w:rsidR="00545050" w:rsidRPr="007C4908">
              <w:rPr>
                <w:b/>
                <w:sz w:val="20"/>
                <w:szCs w:val="20"/>
                <w:lang w:eastAsia="zh-CN"/>
              </w:rPr>
              <w:t xml:space="preserve"> </w:t>
            </w:r>
          </w:p>
        </w:tc>
      </w:tr>
      <w:tr w:rsidR="006E158E" w:rsidRPr="007C4908" w:rsidTr="00FA5615">
        <w:trPr>
          <w:gridBefore w:val="1"/>
          <w:wBefore w:w="12" w:type="pct"/>
          <w:cantSplit/>
          <w:trHeight w:val="194"/>
        </w:trPr>
        <w:tc>
          <w:tcPr>
            <w:tcW w:w="91" w:type="pct"/>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E4B80">
            <w:pPr>
              <w:spacing w:after="0" w:line="240" w:lineRule="auto"/>
              <w:rPr>
                <w:color w:val="7F7F7F"/>
                <w:sz w:val="18"/>
                <w:szCs w:val="18"/>
                <w:lang w:eastAsia="zh-CN"/>
              </w:rPr>
            </w:pPr>
          </w:p>
        </w:tc>
        <w:tc>
          <w:tcPr>
            <w:tcW w:w="285" w:type="pct"/>
            <w:tcBorders>
              <w:left w:val="single" w:sz="4" w:space="0" w:color="auto"/>
              <w:bottom w:val="single" w:sz="4" w:space="0" w:color="auto"/>
              <w:right w:val="single" w:sz="12" w:space="0" w:color="auto"/>
            </w:tcBorders>
            <w:shd w:val="clear" w:color="auto" w:fill="DBE5F1"/>
          </w:tcPr>
          <w:p w:rsidR="006E158E" w:rsidRPr="007C4908" w:rsidRDefault="00FA5615" w:rsidP="00846DA6">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4" w:type="pct"/>
            <w:tcBorders>
              <w:left w:val="single" w:sz="4" w:space="0" w:color="auto"/>
              <w:bottom w:val="single" w:sz="4" w:space="0" w:color="auto"/>
              <w:right w:val="single" w:sz="12" w:space="0" w:color="auto"/>
            </w:tcBorders>
            <w:shd w:val="clear" w:color="auto" w:fill="FFFF00"/>
          </w:tcPr>
          <w:p w:rsidR="006E158E" w:rsidRPr="00596471" w:rsidRDefault="006E158E" w:rsidP="00846DA6">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rsidR="006E158E" w:rsidRPr="002303FB" w:rsidRDefault="00FA5615" w:rsidP="00EE4B80">
            <w:pPr>
              <w:spacing w:after="0" w:line="240" w:lineRule="auto"/>
              <w:rPr>
                <w:sz w:val="18"/>
                <w:szCs w:val="18"/>
              </w:rPr>
            </w:pPr>
            <w:proofErr w:type="spellStart"/>
            <w:r w:rsidRPr="002303FB">
              <w:rPr>
                <w:rFonts w:hint="eastAsia"/>
                <w:sz w:val="18"/>
                <w:szCs w:val="18"/>
              </w:rPr>
              <w:t>缘由</w:t>
            </w:r>
            <w:proofErr w:type="spellEnd"/>
            <w:r w:rsidRPr="002303FB">
              <w:rPr>
                <w:rFonts w:hint="eastAsia"/>
                <w:sz w:val="18"/>
                <w:szCs w:val="18"/>
              </w:rPr>
              <w:t>/</w:t>
            </w:r>
            <w:proofErr w:type="spellStart"/>
            <w:r w:rsidRPr="002303FB">
              <w:rPr>
                <w:rFonts w:hint="eastAsia"/>
                <w:sz w:val="18"/>
                <w:szCs w:val="18"/>
              </w:rPr>
              <w:t>证据</w:t>
            </w:r>
            <w:proofErr w:type="spellEnd"/>
          </w:p>
        </w:tc>
        <w:tc>
          <w:tcPr>
            <w:tcW w:w="3494" w:type="pct"/>
            <w:gridSpan w:val="7"/>
            <w:shd w:val="clear" w:color="auto" w:fill="E7E6E6" w:themeFill="background2"/>
            <w:tcMar>
              <w:top w:w="15" w:type="dxa"/>
              <w:left w:w="108" w:type="dxa"/>
              <w:bottom w:w="0" w:type="dxa"/>
              <w:right w:w="108" w:type="dxa"/>
            </w:tcMar>
          </w:tcPr>
          <w:p w:rsidR="006E158E" w:rsidRPr="002303FB" w:rsidRDefault="006E158E" w:rsidP="0074718B">
            <w:pPr>
              <w:spacing w:after="0" w:line="240" w:lineRule="auto"/>
              <w:rPr>
                <w:sz w:val="18"/>
                <w:szCs w:val="18"/>
              </w:rPr>
            </w:pPr>
            <w:r w:rsidRPr="002303FB">
              <w:rPr>
                <w:sz w:val="18"/>
                <w:szCs w:val="18"/>
                <w:lang w:eastAsia="zh-CN"/>
              </w:rPr>
              <w:t>[</w:t>
            </w:r>
            <w:r w:rsidR="001D670F" w:rsidRPr="002303FB">
              <w:rPr>
                <w:rFonts w:hint="eastAsia"/>
                <w:sz w:val="18"/>
                <w:szCs w:val="18"/>
                <w:lang w:eastAsia="zh-CN"/>
              </w:rPr>
              <w:t>在此输入文字。</w:t>
            </w:r>
            <w:r w:rsidR="001D670F" w:rsidRPr="002303FB">
              <w:rPr>
                <w:rFonts w:hint="eastAsia"/>
                <w:sz w:val="18"/>
                <w:szCs w:val="18"/>
                <w:lang w:eastAsia="zh-CN"/>
              </w:rPr>
              <w:t xml:space="preserve"> </w:t>
            </w:r>
            <w:r w:rsidR="001D670F" w:rsidRPr="002303FB">
              <w:rPr>
                <w:rFonts w:hint="eastAsia"/>
                <w:sz w:val="18"/>
                <w:szCs w:val="18"/>
                <w:lang w:eastAsia="zh-CN"/>
              </w:rPr>
              <w:t>例如，参照安排、报告、实施政策的证据。</w:t>
            </w:r>
            <w:r w:rsidRPr="002303FB">
              <w:rPr>
                <w:sz w:val="18"/>
                <w:szCs w:val="18"/>
              </w:rPr>
              <w:t>]</w:t>
            </w:r>
          </w:p>
        </w:tc>
      </w:tr>
      <w:tr w:rsidR="006E158E" w:rsidRPr="007C4908" w:rsidTr="00FA5615">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rsidR="00343252" w:rsidRPr="007C4908" w:rsidRDefault="00343252" w:rsidP="000076BE">
            <w:pPr>
              <w:spacing w:after="0" w:line="240" w:lineRule="auto"/>
              <w:ind w:left="-57"/>
              <w:jc w:val="center"/>
              <w:rPr>
                <w:bCs/>
                <w:sz w:val="20"/>
                <w:szCs w:val="20"/>
              </w:rPr>
            </w:pPr>
            <w:r w:rsidRPr="007C4908">
              <w:rPr>
                <w:bCs/>
                <w:sz w:val="20"/>
                <w:szCs w:val="20"/>
              </w:rPr>
              <w:t>d</w:t>
            </w:r>
          </w:p>
        </w:tc>
        <w:tc>
          <w:tcPr>
            <w:tcW w:w="649" w:type="pct"/>
            <w:gridSpan w:val="2"/>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rsidR="0094794A" w:rsidRDefault="0094794A" w:rsidP="005B2516">
            <w:pPr>
              <w:spacing w:after="0" w:line="240" w:lineRule="auto"/>
              <w:rPr>
                <w:sz w:val="20"/>
                <w:szCs w:val="20"/>
                <w:lang w:eastAsia="zh-CN"/>
              </w:rPr>
            </w:pPr>
            <w:r w:rsidRPr="0094794A">
              <w:rPr>
                <w:rFonts w:hint="eastAsia"/>
                <w:sz w:val="20"/>
                <w:szCs w:val="20"/>
                <w:lang w:eastAsia="zh-CN"/>
              </w:rPr>
              <w:t>仅联邦国家：</w:t>
            </w:r>
          </w:p>
          <w:p w:rsidR="00343252" w:rsidRPr="007C4908" w:rsidRDefault="0094794A" w:rsidP="0094794A">
            <w:pPr>
              <w:spacing w:after="0" w:line="240" w:lineRule="auto"/>
              <w:rPr>
                <w:b/>
                <w:sz w:val="20"/>
                <w:szCs w:val="20"/>
                <w:lang w:eastAsia="zh-CN"/>
              </w:rPr>
            </w:pPr>
            <w:r w:rsidRPr="0094794A">
              <w:rPr>
                <w:rFonts w:hint="eastAsia"/>
                <w:b/>
                <w:sz w:val="20"/>
                <w:szCs w:val="20"/>
                <w:lang w:eastAsia="zh-CN"/>
              </w:rPr>
              <w:t>省</w:t>
            </w:r>
            <w:r w:rsidRPr="0094794A">
              <w:rPr>
                <w:rFonts w:hint="eastAsia"/>
                <w:b/>
                <w:sz w:val="20"/>
                <w:szCs w:val="20"/>
                <w:lang w:eastAsia="zh-CN"/>
              </w:rPr>
              <w:t>/</w:t>
            </w:r>
            <w:r w:rsidRPr="0094794A">
              <w:rPr>
                <w:rFonts w:hint="eastAsia"/>
                <w:b/>
                <w:sz w:val="20"/>
                <w:szCs w:val="20"/>
                <w:lang w:eastAsia="zh-CN"/>
              </w:rPr>
              <w:t>州水资源法</w:t>
            </w:r>
            <w:r w:rsidRPr="0094794A">
              <w:rPr>
                <w:rFonts w:hint="eastAsia"/>
                <w:sz w:val="20"/>
                <w:szCs w:val="20"/>
                <w:lang w:eastAsia="zh-CN"/>
              </w:rPr>
              <w:t>。</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2303FB" w:rsidRDefault="0094794A" w:rsidP="004D32E8">
            <w:pPr>
              <w:spacing w:after="0" w:line="240" w:lineRule="auto"/>
              <w:rPr>
                <w:sz w:val="20"/>
                <w:szCs w:val="20"/>
                <w:lang w:eastAsia="zh-CN"/>
              </w:rPr>
            </w:pPr>
            <w:r w:rsidRPr="002303FB">
              <w:rPr>
                <w:b/>
                <w:sz w:val="20"/>
                <w:szCs w:val="20"/>
                <w:lang w:eastAsia="zh-CN"/>
              </w:rPr>
              <w:t>多数</w:t>
            </w:r>
            <w:r w:rsidRPr="002303FB">
              <w:rPr>
                <w:sz w:val="20"/>
                <w:szCs w:val="20"/>
                <w:lang w:eastAsia="zh-CN"/>
              </w:rPr>
              <w:t>州</w:t>
            </w:r>
            <w:r w:rsidRPr="002303FB">
              <w:rPr>
                <w:rFonts w:hint="eastAsia"/>
                <w:b/>
                <w:sz w:val="20"/>
                <w:szCs w:val="20"/>
                <w:lang w:eastAsia="zh-CN"/>
              </w:rPr>
              <w:t>未启动或未取得进展的</w:t>
            </w:r>
            <w:r w:rsidR="004D32E8" w:rsidRPr="002303FB">
              <w:rPr>
                <w:rFonts w:hint="eastAsia"/>
                <w:b/>
                <w:sz w:val="20"/>
                <w:szCs w:val="20"/>
                <w:lang w:eastAsia="zh-CN"/>
              </w:rPr>
              <w:t>制定</w:t>
            </w:r>
            <w:r w:rsidRPr="002303FB">
              <w:rPr>
                <w:rFonts w:hint="eastAsia"/>
                <w:sz w:val="20"/>
                <w:szCs w:val="20"/>
                <w:lang w:eastAsia="zh-CN"/>
              </w:rPr>
              <w:t>。</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2303FB" w:rsidRDefault="0094794A" w:rsidP="004D32E8">
            <w:pPr>
              <w:spacing w:after="0" w:line="240" w:lineRule="auto"/>
              <w:rPr>
                <w:sz w:val="20"/>
                <w:szCs w:val="20"/>
                <w:lang w:eastAsia="zh-CN"/>
              </w:rPr>
            </w:pPr>
            <w:r w:rsidRPr="002303FB">
              <w:rPr>
                <w:rFonts w:hint="eastAsia"/>
                <w:sz w:val="20"/>
                <w:szCs w:val="20"/>
                <w:lang w:eastAsia="zh-CN"/>
              </w:rPr>
              <w:t>存在于大多数</w:t>
            </w:r>
            <w:r w:rsidR="004D32E8" w:rsidRPr="002303FB">
              <w:rPr>
                <w:rFonts w:hint="eastAsia"/>
                <w:sz w:val="20"/>
                <w:szCs w:val="20"/>
                <w:lang w:eastAsia="zh-CN"/>
              </w:rPr>
              <w:t>行政</w:t>
            </w:r>
            <w:r w:rsidRPr="002303FB">
              <w:rPr>
                <w:rFonts w:hint="eastAsia"/>
                <w:sz w:val="20"/>
                <w:szCs w:val="20"/>
                <w:lang w:eastAsia="zh-CN"/>
              </w:rPr>
              <w:t>区，但不一定基于</w:t>
            </w:r>
            <w:r w:rsidRPr="002303FB">
              <w:rPr>
                <w:rFonts w:hint="eastAsia"/>
                <w:sz w:val="20"/>
                <w:szCs w:val="20"/>
                <w:lang w:eastAsia="zh-CN"/>
              </w:rPr>
              <w:t>IWRM</w:t>
            </w:r>
            <w:r w:rsidRPr="002303FB">
              <w:rPr>
                <w:rFonts w:hint="eastAsia"/>
                <w:sz w:val="20"/>
                <w:szCs w:val="20"/>
                <w:lang w:eastAsia="zh-CN"/>
              </w:rPr>
              <w:t>。</w:t>
            </w:r>
            <w:r w:rsidR="00343252" w:rsidRPr="002303FB">
              <w:rPr>
                <w:sz w:val="20"/>
                <w:szCs w:val="20"/>
                <w:lang w:eastAsia="zh-CN"/>
              </w:rPr>
              <w:t xml:space="preserve">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2303FB" w:rsidRDefault="009606D3" w:rsidP="009606D3">
            <w:pPr>
              <w:spacing w:after="0" w:line="240" w:lineRule="auto"/>
              <w:rPr>
                <w:sz w:val="20"/>
                <w:szCs w:val="20"/>
                <w:lang w:eastAsia="zh-CN"/>
              </w:rPr>
            </w:pPr>
            <w:r w:rsidRPr="002303FB">
              <w:rPr>
                <w:rFonts w:hint="eastAsia"/>
                <w:b/>
                <w:sz w:val="20"/>
                <w:szCs w:val="20"/>
                <w:lang w:eastAsia="zh-CN"/>
              </w:rPr>
              <w:t>基于</w:t>
            </w:r>
            <w:r w:rsidRPr="002303FB">
              <w:rPr>
                <w:rFonts w:hint="eastAsia"/>
                <w:b/>
                <w:sz w:val="20"/>
                <w:szCs w:val="20"/>
                <w:lang w:eastAsia="zh-CN"/>
              </w:rPr>
              <w:t>IWRM</w:t>
            </w:r>
            <w:r w:rsidRPr="002303FB">
              <w:rPr>
                <w:rFonts w:hint="eastAsia"/>
                <w:b/>
                <w:sz w:val="20"/>
                <w:szCs w:val="20"/>
                <w:lang w:eastAsia="zh-CN"/>
              </w:rPr>
              <w:t>，在大多数州批准，开始由少数</w:t>
            </w:r>
            <w:r w:rsidRPr="002303FB">
              <w:rPr>
                <w:rFonts w:hint="eastAsia"/>
                <w:sz w:val="20"/>
                <w:szCs w:val="20"/>
                <w:lang w:eastAsia="zh-CN"/>
              </w:rPr>
              <w:t>州</w:t>
            </w:r>
            <w:r w:rsidRPr="002303FB">
              <w:rPr>
                <w:rFonts w:hint="eastAsia"/>
                <w:b/>
                <w:sz w:val="20"/>
                <w:szCs w:val="20"/>
                <w:lang w:eastAsia="zh-CN"/>
              </w:rPr>
              <w:t>的主管部门应用。</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2303FB" w:rsidRDefault="00FE4E36" w:rsidP="00FE4E36">
            <w:pPr>
              <w:spacing w:after="0" w:line="240" w:lineRule="auto"/>
              <w:rPr>
                <w:sz w:val="20"/>
                <w:szCs w:val="20"/>
                <w:lang w:eastAsia="zh-CN"/>
              </w:rPr>
            </w:pPr>
            <w:r w:rsidRPr="002303FB">
              <w:rPr>
                <w:rFonts w:hint="eastAsia"/>
                <w:b/>
                <w:sz w:val="20"/>
                <w:szCs w:val="20"/>
                <w:lang w:eastAsia="zh-CN"/>
              </w:rPr>
              <w:t>大多</w:t>
            </w:r>
            <w:r w:rsidRPr="002303FB">
              <w:rPr>
                <w:rFonts w:hint="eastAsia"/>
                <w:sz w:val="20"/>
                <w:szCs w:val="20"/>
                <w:lang w:eastAsia="zh-CN"/>
              </w:rPr>
              <w:t>数州适用的</w:t>
            </w:r>
            <w:r w:rsidRPr="002303FB">
              <w:rPr>
                <w:rFonts w:hint="eastAsia"/>
                <w:b/>
                <w:sz w:val="20"/>
                <w:szCs w:val="20"/>
                <w:lang w:eastAsia="zh-CN"/>
              </w:rPr>
              <w:t>一些法律。</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2303FB" w:rsidRDefault="00FE4E36" w:rsidP="00FE4E36">
            <w:pPr>
              <w:spacing w:after="0" w:line="240" w:lineRule="auto"/>
              <w:rPr>
                <w:sz w:val="20"/>
                <w:lang w:eastAsia="zh-CN"/>
              </w:rPr>
            </w:pPr>
            <w:r w:rsidRPr="002303FB">
              <w:rPr>
                <w:rFonts w:hint="eastAsia"/>
                <w:b/>
                <w:sz w:val="20"/>
                <w:szCs w:val="20"/>
                <w:lang w:eastAsia="zh-CN"/>
              </w:rPr>
              <w:t>大多</w:t>
            </w:r>
            <w:r w:rsidRPr="002303FB">
              <w:rPr>
                <w:rFonts w:hint="eastAsia"/>
                <w:sz w:val="20"/>
                <w:szCs w:val="20"/>
                <w:lang w:eastAsia="zh-CN"/>
              </w:rPr>
              <w:t>数州适用的</w:t>
            </w:r>
            <w:r w:rsidRPr="002303FB">
              <w:rPr>
                <w:rFonts w:hint="eastAsia"/>
                <w:b/>
                <w:sz w:val="20"/>
                <w:szCs w:val="20"/>
                <w:lang w:eastAsia="zh-CN"/>
              </w:rPr>
              <w:t>所有法律。</w:t>
            </w:r>
          </w:p>
        </w:tc>
        <w:tc>
          <w:tcPr>
            <w:tcW w:w="69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43252" w:rsidRPr="007C4908" w:rsidRDefault="00EC6E0D" w:rsidP="00EC6E0D">
            <w:pPr>
              <w:spacing w:after="0" w:line="240" w:lineRule="auto"/>
              <w:rPr>
                <w:sz w:val="20"/>
                <w:szCs w:val="20"/>
                <w:lang w:eastAsia="zh-CN"/>
              </w:rPr>
            </w:pPr>
            <w:r w:rsidRPr="00EC6E0D">
              <w:rPr>
                <w:rFonts w:hint="eastAsia"/>
                <w:b/>
                <w:sz w:val="20"/>
                <w:szCs w:val="20"/>
                <w:lang w:eastAsia="zh-CN"/>
              </w:rPr>
              <w:t>所有</w:t>
            </w:r>
            <w:r w:rsidRPr="00EC6E0D">
              <w:rPr>
                <w:rFonts w:hint="eastAsia"/>
                <w:sz w:val="20"/>
                <w:szCs w:val="20"/>
                <w:lang w:eastAsia="zh-CN"/>
              </w:rPr>
              <w:t>州都适用</w:t>
            </w:r>
            <w:r w:rsidRPr="00EC6E0D">
              <w:rPr>
                <w:rFonts w:hint="eastAsia"/>
                <w:b/>
                <w:sz w:val="20"/>
                <w:szCs w:val="20"/>
                <w:lang w:eastAsia="zh-CN"/>
              </w:rPr>
              <w:t>所有法律，所有人和组织都应受到问责。</w:t>
            </w:r>
          </w:p>
        </w:tc>
      </w:tr>
      <w:tr w:rsidR="006E158E" w:rsidRPr="007C4908" w:rsidTr="00FA5615">
        <w:trPr>
          <w:gridBefore w:val="1"/>
          <w:wBefore w:w="12" w:type="pct"/>
          <w:cantSplit/>
          <w:trHeight w:val="276"/>
        </w:trPr>
        <w:tc>
          <w:tcPr>
            <w:tcW w:w="91" w:type="pct"/>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rsidR="006E158E" w:rsidRPr="007C4908" w:rsidRDefault="006E158E" w:rsidP="000076BE">
            <w:pPr>
              <w:spacing w:after="0" w:line="240" w:lineRule="auto"/>
              <w:ind w:left="-57"/>
              <w:jc w:val="center"/>
              <w:rPr>
                <w:bCs/>
                <w:sz w:val="20"/>
                <w:szCs w:val="20"/>
                <w:lang w:eastAsia="zh-CN"/>
              </w:rPr>
            </w:pPr>
          </w:p>
        </w:tc>
        <w:tc>
          <w:tcPr>
            <w:tcW w:w="285" w:type="pct"/>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rsidR="006E158E" w:rsidRPr="007C4908" w:rsidRDefault="00ED09BF" w:rsidP="00C21EC2">
            <w:pPr>
              <w:spacing w:after="0" w:line="240" w:lineRule="auto"/>
              <w:ind w:right="-111"/>
              <w:rPr>
                <w:sz w:val="18"/>
                <w:szCs w:val="18"/>
              </w:rPr>
            </w:pPr>
            <w:r>
              <w:rPr>
                <w:rFonts w:hint="eastAsia"/>
                <w:sz w:val="18"/>
                <w:szCs w:val="18"/>
                <w:lang w:eastAsia="zh-CN"/>
              </w:rPr>
              <w:t>评分</w:t>
            </w:r>
            <w:r>
              <w:rPr>
                <w:sz w:val="18"/>
                <w:szCs w:val="18"/>
              </w:rPr>
              <w:t>或</w:t>
            </w:r>
            <w:r w:rsidR="006E158E" w:rsidRPr="007C4908">
              <w:rPr>
                <w:sz w:val="18"/>
                <w:szCs w:val="18"/>
              </w:rPr>
              <w:t xml:space="preserve"> n/a:</w:t>
            </w:r>
          </w:p>
        </w:tc>
        <w:tc>
          <w:tcPr>
            <w:tcW w:w="364" w:type="pct"/>
            <w:tcBorders>
              <w:top w:val="single" w:sz="4" w:space="0" w:color="auto"/>
              <w:left w:val="single" w:sz="4" w:space="0" w:color="auto"/>
              <w:bottom w:val="single" w:sz="4" w:space="0" w:color="auto"/>
              <w:right w:val="single" w:sz="12" w:space="0" w:color="auto"/>
            </w:tcBorders>
            <w:shd w:val="clear" w:color="auto" w:fill="FFFF00"/>
          </w:tcPr>
          <w:p w:rsidR="006E158E" w:rsidRPr="00596471" w:rsidRDefault="006E158E" w:rsidP="006101B1">
            <w:pPr>
              <w:spacing w:after="0" w:line="240" w:lineRule="auto"/>
              <w:rPr>
                <w:b/>
                <w:sz w:val="18"/>
                <w:szCs w:val="18"/>
              </w:rPr>
            </w:pPr>
            <w:r w:rsidRPr="00596471">
              <w:rPr>
                <w:b/>
                <w:sz w:val="18"/>
                <w:szCs w:val="18"/>
              </w:rPr>
              <w:t>[Enter score]</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6E158E" w:rsidRPr="007C4908" w:rsidRDefault="00ED09BF" w:rsidP="005C66BA">
            <w:pPr>
              <w:spacing w:after="0" w:line="240" w:lineRule="auto"/>
              <w:rPr>
                <w:sz w:val="18"/>
                <w:szCs w:val="18"/>
              </w:rPr>
            </w:pPr>
            <w:proofErr w:type="spellStart"/>
            <w:r w:rsidRPr="00FA5615">
              <w:rPr>
                <w:rFonts w:hint="eastAsia"/>
                <w:sz w:val="18"/>
                <w:szCs w:val="18"/>
              </w:rPr>
              <w:t>缘由</w:t>
            </w:r>
            <w:proofErr w:type="spellEnd"/>
            <w:r w:rsidRPr="00FA5615">
              <w:rPr>
                <w:rFonts w:hint="eastAsia"/>
                <w:sz w:val="18"/>
                <w:szCs w:val="18"/>
              </w:rPr>
              <w:t>/</w:t>
            </w:r>
            <w:proofErr w:type="spellStart"/>
            <w:r w:rsidRPr="00FA5615">
              <w:rPr>
                <w:rFonts w:hint="eastAsia"/>
                <w:sz w:val="18"/>
                <w:szCs w:val="18"/>
              </w:rPr>
              <w:t>证据</w:t>
            </w:r>
            <w:proofErr w:type="spellEnd"/>
          </w:p>
        </w:tc>
        <w:tc>
          <w:tcPr>
            <w:tcW w:w="3494" w:type="pct"/>
            <w:gridSpan w:val="7"/>
            <w:tcBorders>
              <w:top w:val="single" w:sz="4" w:space="0" w:color="auto"/>
              <w:left w:val="single" w:sz="4" w:space="0" w:color="auto"/>
              <w:bottom w:val="single" w:sz="4" w:space="0" w:color="auto"/>
              <w:right w:val="single" w:sz="4" w:space="0" w:color="auto"/>
            </w:tcBorders>
            <w:shd w:val="clear" w:color="auto" w:fill="E7E6E6" w:themeFill="background2"/>
            <w:tcMar>
              <w:top w:w="15" w:type="dxa"/>
              <w:left w:w="108" w:type="dxa"/>
              <w:bottom w:w="0" w:type="dxa"/>
              <w:right w:w="108" w:type="dxa"/>
            </w:tcMar>
          </w:tcPr>
          <w:p w:rsidR="006E158E" w:rsidRPr="007C4908" w:rsidRDefault="006E158E" w:rsidP="005C66BA">
            <w:pPr>
              <w:spacing w:after="0" w:line="240" w:lineRule="auto"/>
              <w:rPr>
                <w:sz w:val="18"/>
                <w:szCs w:val="18"/>
                <w:lang w:eastAsia="zh-CN"/>
              </w:rPr>
            </w:pPr>
            <w:r w:rsidRPr="007C4908">
              <w:rPr>
                <w:sz w:val="18"/>
                <w:szCs w:val="18"/>
                <w:lang w:eastAsia="zh-CN"/>
              </w:rPr>
              <w:t>[</w:t>
            </w:r>
            <w:r w:rsidR="001D670F" w:rsidRPr="001D670F">
              <w:rPr>
                <w:rFonts w:hint="eastAsia"/>
                <w:sz w:val="18"/>
                <w:szCs w:val="18"/>
                <w:lang w:eastAsia="zh-CN"/>
              </w:rPr>
              <w:t>在此输入文字。</w:t>
            </w:r>
            <w:r w:rsidR="001D670F" w:rsidRPr="001D670F">
              <w:rPr>
                <w:rFonts w:hint="eastAsia"/>
                <w:sz w:val="18"/>
                <w:szCs w:val="18"/>
                <w:lang w:eastAsia="zh-CN"/>
              </w:rPr>
              <w:t xml:space="preserve"> </w:t>
            </w:r>
            <w:r w:rsidR="001D670F" w:rsidRPr="001D670F">
              <w:rPr>
                <w:rFonts w:hint="eastAsia"/>
                <w:sz w:val="18"/>
                <w:szCs w:val="18"/>
                <w:lang w:eastAsia="zh-CN"/>
              </w:rPr>
              <w:t>例如，参照法律、实施机制、实施实例</w:t>
            </w:r>
            <w:r w:rsidRPr="007C4908">
              <w:rPr>
                <w:sz w:val="18"/>
                <w:szCs w:val="18"/>
                <w:lang w:eastAsia="zh-CN"/>
              </w:rPr>
              <w:t>]</w:t>
            </w:r>
          </w:p>
        </w:tc>
      </w:tr>
      <w:tr w:rsidR="006E158E" w:rsidRPr="007C4908" w:rsidTr="00FA5615">
        <w:trPr>
          <w:gridBefore w:val="1"/>
          <w:wBefore w:w="12" w:type="pct"/>
          <w:cantSplit/>
          <w:trHeight w:val="276"/>
        </w:trPr>
        <w:tc>
          <w:tcPr>
            <w:tcW w:w="1494"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rsidR="007F645C" w:rsidRPr="007C4908" w:rsidRDefault="00EC6E0D" w:rsidP="005C66BA">
            <w:pPr>
              <w:spacing w:after="0" w:line="240" w:lineRule="auto"/>
              <w:rPr>
                <w:b/>
                <w:bCs/>
                <w:sz w:val="20"/>
                <w:szCs w:val="20"/>
                <w:lang w:eastAsia="zh-CN"/>
              </w:rPr>
            </w:pPr>
            <w:r w:rsidRPr="00EC6E0D">
              <w:rPr>
                <w:rFonts w:hint="eastAsia"/>
                <w:b/>
                <w:bCs/>
                <w:sz w:val="20"/>
                <w:szCs w:val="20"/>
                <w:lang w:eastAsia="zh-CN"/>
              </w:rPr>
              <w:t>平均“有利环境”得分</w:t>
            </w:r>
          </w:p>
        </w:tc>
        <w:tc>
          <w:tcPr>
            <w:tcW w:w="668"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rsidR="007F645C" w:rsidRPr="00596471" w:rsidRDefault="007F645C" w:rsidP="00E558AF">
            <w:pPr>
              <w:spacing w:after="0" w:line="240" w:lineRule="auto"/>
              <w:rPr>
                <w:b/>
                <w:bCs/>
                <w:sz w:val="20"/>
                <w:szCs w:val="20"/>
              </w:rPr>
            </w:pPr>
            <w:r w:rsidRPr="00596471">
              <w:rPr>
                <w:b/>
                <w:sz w:val="18"/>
                <w:szCs w:val="18"/>
              </w:rPr>
              <w:t>[Enter score here]</w:t>
            </w:r>
          </w:p>
        </w:tc>
        <w:tc>
          <w:tcPr>
            <w:tcW w:w="2826" w:type="pct"/>
            <w:gridSpan w:val="6"/>
            <w:tcBorders>
              <w:top w:val="single" w:sz="4" w:space="0" w:color="auto"/>
              <w:left w:val="single" w:sz="4" w:space="0" w:color="auto"/>
              <w:bottom w:val="single" w:sz="4" w:space="0" w:color="auto"/>
              <w:right w:val="single" w:sz="4" w:space="0" w:color="auto"/>
            </w:tcBorders>
            <w:shd w:val="clear" w:color="auto" w:fill="FBFBFB"/>
          </w:tcPr>
          <w:p w:rsidR="007F645C" w:rsidRPr="007F645C" w:rsidRDefault="00EC6E0D" w:rsidP="007F645C">
            <w:pPr>
              <w:spacing w:after="0" w:line="240" w:lineRule="auto"/>
              <w:ind w:left="87"/>
              <w:rPr>
                <w:bCs/>
                <w:sz w:val="20"/>
                <w:szCs w:val="20"/>
                <w:lang w:eastAsia="zh-CN"/>
              </w:rPr>
            </w:pPr>
            <w:r w:rsidRPr="00EC6E0D">
              <w:rPr>
                <w:rFonts w:hint="eastAsia"/>
                <w:bCs/>
                <w:sz w:val="20"/>
                <w:szCs w:val="20"/>
                <w:lang w:eastAsia="zh-CN"/>
              </w:rPr>
              <w:t>如果有问题是“</w:t>
            </w:r>
            <w:r w:rsidRPr="00EC6E0D">
              <w:rPr>
                <w:rFonts w:hint="eastAsia"/>
                <w:bCs/>
                <w:sz w:val="20"/>
                <w:szCs w:val="20"/>
                <w:lang w:eastAsia="zh-CN"/>
              </w:rPr>
              <w:t>n/a</w:t>
            </w:r>
            <w:r w:rsidRPr="00EC6E0D">
              <w:rPr>
                <w:rFonts w:hint="eastAsia"/>
                <w:bCs/>
                <w:sz w:val="20"/>
                <w:szCs w:val="20"/>
                <w:lang w:eastAsia="zh-CN"/>
              </w:rPr>
              <w:t>”，则应从平均值计算中省略。</w:t>
            </w:r>
          </w:p>
        </w:tc>
      </w:tr>
    </w:tbl>
    <w:p w:rsidR="004B57F1" w:rsidRDefault="004B57F1" w:rsidP="00887C5D">
      <w:pPr>
        <w:rPr>
          <w:lang w:eastAsia="zh-CN"/>
        </w:rPr>
      </w:pPr>
    </w:p>
    <w:p w:rsidR="004B57F1" w:rsidRDefault="004B57F1">
      <w:pPr>
        <w:spacing w:after="0" w:line="240" w:lineRule="auto"/>
        <w:rPr>
          <w:lang w:eastAsia="zh-CN"/>
        </w:rPr>
      </w:pPr>
    </w:p>
    <w:p w:rsidR="00FC6C64" w:rsidRDefault="0001221F" w:rsidP="00BF5E9E">
      <w:pPr>
        <w:pStyle w:val="Heading2"/>
        <w:spacing w:after="240"/>
        <w:ind w:left="578"/>
      </w:pPr>
      <w:r w:rsidRPr="0024405A">
        <w:rPr>
          <w:rFonts w:hint="eastAsia"/>
          <w:lang w:eastAsia="zh-CN"/>
        </w:rPr>
        <w:t>机构和参与</w:t>
      </w:r>
    </w:p>
    <w:p w:rsidR="00217995" w:rsidRPr="002303FB" w:rsidRDefault="00587EAF" w:rsidP="003964C9">
      <w:pPr>
        <w:rPr>
          <w:lang w:val="en-US" w:eastAsia="zh-CN"/>
        </w:rPr>
      </w:pPr>
      <w:r w:rsidRPr="002303FB">
        <w:rPr>
          <w:rFonts w:hint="eastAsia"/>
          <w:lang w:eastAsia="zh-CN"/>
        </w:rPr>
        <w:t>本</w:t>
      </w:r>
      <w:r w:rsidR="00085737">
        <w:rPr>
          <w:rFonts w:hint="eastAsia"/>
          <w:lang w:eastAsia="zh-CN"/>
        </w:rPr>
        <w:t>章节</w:t>
      </w:r>
      <w:r w:rsidR="008959B2">
        <w:rPr>
          <w:rFonts w:hint="eastAsia"/>
          <w:lang w:eastAsia="zh-CN"/>
        </w:rPr>
        <w:t>主要探讨</w:t>
      </w:r>
      <w:r w:rsidRPr="002303FB">
        <w:rPr>
          <w:rFonts w:hint="eastAsia"/>
          <w:lang w:eastAsia="zh-CN"/>
        </w:rPr>
        <w:t>关于有助于实施</w:t>
      </w:r>
      <w:r w:rsidRPr="002303FB">
        <w:rPr>
          <w:rFonts w:hint="eastAsia"/>
          <w:lang w:eastAsia="zh-CN"/>
        </w:rPr>
        <w:t>IWRM</w:t>
      </w:r>
      <w:r w:rsidRPr="002303FB">
        <w:rPr>
          <w:rFonts w:hint="eastAsia"/>
          <w:lang w:eastAsia="zh-CN"/>
        </w:rPr>
        <w:t>的政治、社会、经济和行政机构的范围和作用</w:t>
      </w:r>
      <w:r w:rsidR="00581728" w:rsidRPr="002303FB">
        <w:rPr>
          <w:rFonts w:hint="eastAsia"/>
          <w:lang w:eastAsia="zh-CN"/>
        </w:rPr>
        <w:t>，</w:t>
      </w:r>
      <w:r w:rsidRPr="002303FB">
        <w:rPr>
          <w:rFonts w:hint="eastAsia"/>
          <w:lang w:eastAsia="zh-CN"/>
        </w:rPr>
        <w:t>其中包括不同社会层面上</w:t>
      </w:r>
      <w:r w:rsidR="00581728" w:rsidRPr="002303FB">
        <w:rPr>
          <w:rFonts w:hint="eastAsia"/>
          <w:lang w:eastAsia="zh-CN"/>
        </w:rPr>
        <w:t>部分</w:t>
      </w:r>
      <w:r w:rsidRPr="002303FB">
        <w:rPr>
          <w:rFonts w:hint="eastAsia"/>
          <w:lang w:eastAsia="zh-CN"/>
        </w:rPr>
        <w:t>IWRM</w:t>
      </w:r>
      <w:r w:rsidRPr="002303FB">
        <w:rPr>
          <w:rFonts w:hint="eastAsia"/>
          <w:lang w:eastAsia="zh-CN"/>
        </w:rPr>
        <w:t>的最典型机构</w:t>
      </w:r>
      <w:r w:rsidR="00581728" w:rsidRPr="002303FB">
        <w:rPr>
          <w:rFonts w:hint="eastAsia"/>
          <w:lang w:eastAsia="zh-CN"/>
        </w:rPr>
        <w:t>，</w:t>
      </w:r>
      <w:r w:rsidR="008959B2">
        <w:rPr>
          <w:rFonts w:hint="eastAsia"/>
          <w:lang w:eastAsia="zh-CN"/>
        </w:rPr>
        <w:t>包括体制</w:t>
      </w:r>
      <w:r w:rsidRPr="002303FB">
        <w:rPr>
          <w:rFonts w:hint="eastAsia"/>
          <w:lang w:eastAsia="zh-CN"/>
        </w:rPr>
        <w:t>和效力、跨部门协调、利益相关方的参与和性别平等。</w:t>
      </w:r>
      <w:r w:rsidR="003C30DA" w:rsidRPr="002303FB">
        <w:rPr>
          <w:rFonts w:cs="Calibri" w:hint="eastAsia"/>
          <w:lang w:val="en-US" w:eastAsia="zh-CN"/>
        </w:rPr>
        <w:t>2030</w:t>
      </w:r>
      <w:r w:rsidR="003C30DA" w:rsidRPr="002303FB">
        <w:rPr>
          <w:rFonts w:cs="Calibri" w:hint="eastAsia"/>
          <w:lang w:val="en-US" w:eastAsia="zh-CN"/>
        </w:rPr>
        <w:t>年议程强调了伙伴关系的重要性，将要求公众参与并与商业部门</w:t>
      </w:r>
      <w:r w:rsidR="008959B2">
        <w:rPr>
          <w:rFonts w:cs="Calibri" w:hint="eastAsia"/>
          <w:lang w:val="en-US" w:eastAsia="zh-CN"/>
        </w:rPr>
        <w:t>共同协作</w:t>
      </w:r>
      <w:r w:rsidR="003C30DA" w:rsidRPr="002303FB">
        <w:rPr>
          <w:rFonts w:cs="Calibri" w:hint="eastAsia"/>
          <w:lang w:val="en-US" w:eastAsia="zh-CN"/>
        </w:rPr>
        <w:t>。</w:t>
      </w:r>
      <w:r w:rsidR="00DD7775" w:rsidRPr="002303FB">
        <w:rPr>
          <w:rFonts w:cs="Calibri" w:hint="eastAsia"/>
          <w:lang w:val="en-US" w:eastAsia="zh-CN"/>
        </w:rPr>
        <w:t>注意“实施</w:t>
      </w:r>
      <w:r w:rsidR="008959B2">
        <w:rPr>
          <w:rFonts w:cs="Calibri" w:hint="eastAsia"/>
          <w:lang w:val="en-US" w:eastAsia="zh-CN"/>
        </w:rPr>
        <w:t>方法</w:t>
      </w:r>
      <w:r w:rsidR="00DD7775" w:rsidRPr="002303FB">
        <w:rPr>
          <w:rFonts w:cs="Calibri" w:hint="eastAsia"/>
          <w:lang w:val="en-US" w:eastAsia="zh-CN"/>
        </w:rPr>
        <w:t>”目标</w:t>
      </w:r>
      <w:r w:rsidR="00DD7775" w:rsidRPr="002303FB">
        <w:rPr>
          <w:rFonts w:cs="Calibri" w:hint="eastAsia"/>
          <w:lang w:val="en-US" w:eastAsia="zh-CN"/>
        </w:rPr>
        <w:t>6.b</w:t>
      </w:r>
      <w:r w:rsidR="00DD7775" w:rsidRPr="002303FB">
        <w:rPr>
          <w:rFonts w:cs="Calibri" w:hint="eastAsia"/>
          <w:lang w:val="en-US" w:eastAsia="zh-CN"/>
        </w:rPr>
        <w:t>：“支持和加强当地社区参与改善水和卫生设施管理”中也提及了公众参与，</w:t>
      </w:r>
      <w:r w:rsidR="00547911" w:rsidRPr="002303FB">
        <w:rPr>
          <w:rFonts w:cs="Calibri" w:hint="eastAsia"/>
          <w:lang w:val="en-US" w:eastAsia="zh-CN"/>
        </w:rPr>
        <w:t>并</w:t>
      </w:r>
      <w:r w:rsidR="00DD7775" w:rsidRPr="002303FB">
        <w:rPr>
          <w:rFonts w:cs="Calibri" w:hint="eastAsia"/>
          <w:lang w:val="en-US" w:eastAsia="zh-CN"/>
        </w:rPr>
        <w:t>由指标</w:t>
      </w:r>
      <w:r w:rsidR="00DD7775" w:rsidRPr="002303FB">
        <w:rPr>
          <w:rFonts w:cs="Calibri" w:hint="eastAsia"/>
          <w:lang w:val="en-US" w:eastAsia="zh-CN"/>
        </w:rPr>
        <w:t>6.b.1</w:t>
      </w:r>
      <w:r w:rsidR="00547911" w:rsidRPr="002303FB">
        <w:rPr>
          <w:rFonts w:cs="Calibri" w:hint="eastAsia"/>
          <w:lang w:val="en-US" w:eastAsia="zh-CN"/>
        </w:rPr>
        <w:t>予以</w:t>
      </w:r>
      <w:r w:rsidR="00DD7775" w:rsidRPr="002303FB">
        <w:rPr>
          <w:rFonts w:cs="Calibri" w:hint="eastAsia"/>
          <w:lang w:val="en-US" w:eastAsia="zh-CN"/>
        </w:rPr>
        <w:t>监测：“地方行政单位的比例，并有</w:t>
      </w:r>
      <w:r w:rsidR="00547911" w:rsidRPr="002303FB">
        <w:rPr>
          <w:rFonts w:cs="Calibri" w:hint="eastAsia"/>
          <w:lang w:val="en-US" w:eastAsia="zh-CN"/>
        </w:rPr>
        <w:t>针对</w:t>
      </w:r>
      <w:r w:rsidR="009034E0">
        <w:rPr>
          <w:rFonts w:cs="Calibri" w:hint="eastAsia"/>
          <w:lang w:val="en-US" w:eastAsia="zh-CN"/>
        </w:rPr>
        <w:t>地方社会参与水和卫生管理的</w:t>
      </w:r>
      <w:r w:rsidR="00DD7775" w:rsidRPr="002303FB">
        <w:rPr>
          <w:rFonts w:cs="Calibri" w:hint="eastAsia"/>
          <w:lang w:val="en-US" w:eastAsia="zh-CN"/>
        </w:rPr>
        <w:t>业务政策</w:t>
      </w:r>
      <w:r w:rsidR="00547911" w:rsidRPr="002303FB">
        <w:rPr>
          <w:rFonts w:cs="Calibri" w:hint="eastAsia"/>
          <w:lang w:val="en-US" w:eastAsia="zh-CN"/>
        </w:rPr>
        <w:t>和程序</w:t>
      </w:r>
      <w:r w:rsidR="00DD7775" w:rsidRPr="002303FB">
        <w:rPr>
          <w:rFonts w:cs="Calibri" w:hint="eastAsia"/>
          <w:lang w:val="en-US" w:eastAsia="zh-CN"/>
        </w:rPr>
        <w:t>”。</w:t>
      </w:r>
    </w:p>
    <w:p w:rsidR="00483CA3" w:rsidRPr="002303FB" w:rsidRDefault="00F94CF0" w:rsidP="00483CA3">
      <w:pPr>
        <w:pStyle w:val="FootnoteText"/>
        <w:rPr>
          <w:b/>
          <w:sz w:val="22"/>
          <w:szCs w:val="22"/>
        </w:rPr>
      </w:pPr>
      <w:r>
        <w:rPr>
          <w:rFonts w:hint="eastAsia"/>
          <w:b/>
          <w:sz w:val="22"/>
          <w:szCs w:val="22"/>
          <w:lang w:eastAsia="zh-CN"/>
        </w:rPr>
        <w:t>问卷</w:t>
      </w:r>
      <w:proofErr w:type="spellStart"/>
      <w:r w:rsidR="00923CA2" w:rsidRPr="002303FB">
        <w:rPr>
          <w:rFonts w:hint="eastAsia"/>
          <w:b/>
          <w:sz w:val="22"/>
          <w:szCs w:val="22"/>
        </w:rPr>
        <w:t>中使用的术语</w:t>
      </w:r>
      <w:proofErr w:type="spellEnd"/>
      <w:r w:rsidR="00923CA2" w:rsidRPr="002303FB">
        <w:rPr>
          <w:rFonts w:hint="eastAsia"/>
          <w:b/>
          <w:sz w:val="22"/>
          <w:szCs w:val="22"/>
        </w:rPr>
        <w:t>：</w:t>
      </w:r>
    </w:p>
    <w:p w:rsidR="00A563F9" w:rsidRPr="002303FB" w:rsidRDefault="00A73D52" w:rsidP="00A73D52">
      <w:pPr>
        <w:pStyle w:val="FootnoteText"/>
        <w:numPr>
          <w:ilvl w:val="0"/>
          <w:numId w:val="32"/>
        </w:numPr>
        <w:rPr>
          <w:sz w:val="22"/>
          <w:szCs w:val="22"/>
          <w:lang w:eastAsia="zh-CN"/>
        </w:rPr>
      </w:pPr>
      <w:r w:rsidRPr="002303FB">
        <w:rPr>
          <w:rFonts w:hint="eastAsia"/>
          <w:b/>
          <w:sz w:val="22"/>
          <w:szCs w:val="22"/>
          <w:lang w:eastAsia="zh-CN"/>
        </w:rPr>
        <w:t>政府主管部门：</w:t>
      </w:r>
      <w:r w:rsidRPr="002303FB">
        <w:rPr>
          <w:rFonts w:hint="eastAsia"/>
          <w:sz w:val="22"/>
          <w:szCs w:val="22"/>
          <w:lang w:eastAsia="zh-CN"/>
        </w:rPr>
        <w:t>是有相关职责的一个部委或多个部委，或是其他</w:t>
      </w:r>
      <w:r w:rsidR="00547911" w:rsidRPr="002303FB">
        <w:rPr>
          <w:rFonts w:hint="eastAsia"/>
          <w:sz w:val="22"/>
          <w:szCs w:val="22"/>
          <w:lang w:eastAsia="zh-CN"/>
        </w:rPr>
        <w:t>由政府授权和出资的各类</w:t>
      </w:r>
      <w:r w:rsidRPr="002303FB">
        <w:rPr>
          <w:rFonts w:hint="eastAsia"/>
          <w:sz w:val="22"/>
          <w:szCs w:val="22"/>
          <w:lang w:eastAsia="zh-CN"/>
        </w:rPr>
        <w:t>组织</w:t>
      </w:r>
      <w:r w:rsidRPr="002303FB">
        <w:rPr>
          <w:rFonts w:hint="eastAsia"/>
          <w:sz w:val="22"/>
          <w:szCs w:val="22"/>
          <w:lang w:eastAsia="zh-CN"/>
        </w:rPr>
        <w:t>/</w:t>
      </w:r>
      <w:r w:rsidRPr="002303FB">
        <w:rPr>
          <w:rFonts w:hint="eastAsia"/>
          <w:sz w:val="22"/>
          <w:szCs w:val="22"/>
          <w:lang w:eastAsia="zh-CN"/>
        </w:rPr>
        <w:t>机构。</w:t>
      </w:r>
    </w:p>
    <w:p w:rsidR="00483CA3" w:rsidRPr="002303FB" w:rsidRDefault="000B781C" w:rsidP="009B7AA8">
      <w:pPr>
        <w:pStyle w:val="CommentText"/>
        <w:numPr>
          <w:ilvl w:val="0"/>
          <w:numId w:val="32"/>
        </w:numPr>
        <w:spacing w:after="0"/>
        <w:rPr>
          <w:sz w:val="22"/>
          <w:szCs w:val="22"/>
          <w:lang w:eastAsia="zh-CN"/>
        </w:rPr>
      </w:pPr>
      <w:r w:rsidRPr="002303FB">
        <w:rPr>
          <w:rFonts w:hint="eastAsia"/>
          <w:b/>
          <w:sz w:val="22"/>
          <w:szCs w:val="22"/>
          <w:lang w:eastAsia="zh-CN"/>
        </w:rPr>
        <w:t>领导实施能力：</w:t>
      </w:r>
      <w:r w:rsidR="003710BC">
        <w:rPr>
          <w:rFonts w:hint="eastAsia"/>
          <w:sz w:val="22"/>
          <w:szCs w:val="22"/>
          <w:lang w:eastAsia="zh-CN"/>
        </w:rPr>
        <w:t>职责</w:t>
      </w:r>
      <w:r w:rsidR="009B7AA8" w:rsidRPr="002303FB">
        <w:rPr>
          <w:rFonts w:hint="eastAsia"/>
          <w:sz w:val="22"/>
          <w:szCs w:val="22"/>
          <w:lang w:eastAsia="zh-CN"/>
        </w:rPr>
        <w:t>部门</w:t>
      </w:r>
      <w:r w:rsidR="006F674F" w:rsidRPr="002303FB">
        <w:rPr>
          <w:rFonts w:hint="eastAsia"/>
          <w:sz w:val="22"/>
          <w:szCs w:val="22"/>
          <w:lang w:eastAsia="zh-CN"/>
        </w:rPr>
        <w:t>应</w:t>
      </w:r>
      <w:r w:rsidR="009B7AA8" w:rsidRPr="002303FB">
        <w:rPr>
          <w:rFonts w:hint="eastAsia"/>
          <w:sz w:val="22"/>
          <w:szCs w:val="22"/>
          <w:lang w:eastAsia="zh-CN"/>
        </w:rPr>
        <w:t>适应</w:t>
      </w:r>
      <w:r w:rsidR="0086583B">
        <w:rPr>
          <w:rFonts w:hint="eastAsia"/>
          <w:sz w:val="22"/>
          <w:szCs w:val="22"/>
          <w:lang w:eastAsia="zh-CN"/>
        </w:rPr>
        <w:t>各类</w:t>
      </w:r>
      <w:r w:rsidR="009B7AA8" w:rsidRPr="002303FB">
        <w:rPr>
          <w:rFonts w:hint="eastAsia"/>
          <w:sz w:val="22"/>
          <w:szCs w:val="22"/>
          <w:lang w:eastAsia="zh-CN"/>
        </w:rPr>
        <w:t>水</w:t>
      </w:r>
      <w:r w:rsidR="0008380F">
        <w:rPr>
          <w:rFonts w:hint="eastAsia"/>
          <w:sz w:val="22"/>
          <w:szCs w:val="22"/>
          <w:lang w:eastAsia="zh-CN"/>
        </w:rPr>
        <w:t>问题</w:t>
      </w:r>
      <w:r w:rsidR="009B7AA8" w:rsidRPr="002303FB">
        <w:rPr>
          <w:rFonts w:hint="eastAsia"/>
          <w:sz w:val="22"/>
          <w:szCs w:val="22"/>
          <w:lang w:eastAsia="zh-CN"/>
        </w:rPr>
        <w:t>的复杂性，并具备必要的知识、技术设施和技能，包括规划、规则制定、项目管理、财务、预算编制、数据收集和监测</w:t>
      </w:r>
      <w:r w:rsidR="006F674F" w:rsidRPr="002303FB">
        <w:rPr>
          <w:rFonts w:hint="eastAsia"/>
          <w:sz w:val="22"/>
          <w:szCs w:val="22"/>
          <w:lang w:eastAsia="zh-CN"/>
        </w:rPr>
        <w:t>、</w:t>
      </w:r>
      <w:r w:rsidR="009B7AA8" w:rsidRPr="002303FB">
        <w:rPr>
          <w:rFonts w:hint="eastAsia"/>
          <w:sz w:val="22"/>
          <w:szCs w:val="22"/>
          <w:lang w:eastAsia="zh-CN"/>
        </w:rPr>
        <w:t xml:space="preserve"> </w:t>
      </w:r>
      <w:r w:rsidR="009B7AA8" w:rsidRPr="002303FB">
        <w:rPr>
          <w:rFonts w:hint="eastAsia"/>
          <w:sz w:val="22"/>
          <w:szCs w:val="22"/>
          <w:lang w:eastAsia="zh-CN"/>
        </w:rPr>
        <w:t>风险管理和评估</w:t>
      </w:r>
      <w:r w:rsidR="0008380F">
        <w:rPr>
          <w:rFonts w:hint="eastAsia"/>
          <w:sz w:val="22"/>
          <w:szCs w:val="22"/>
          <w:lang w:eastAsia="zh-CN"/>
        </w:rPr>
        <w:t>，还</w:t>
      </w:r>
      <w:r w:rsidR="009B7AA8" w:rsidRPr="002303FB">
        <w:rPr>
          <w:rFonts w:hint="eastAsia"/>
          <w:sz w:val="22"/>
          <w:szCs w:val="22"/>
          <w:lang w:eastAsia="zh-CN"/>
        </w:rPr>
        <w:t>应包括</w:t>
      </w:r>
      <w:r w:rsidR="006F674F" w:rsidRPr="002303FB">
        <w:rPr>
          <w:rFonts w:hint="eastAsia"/>
          <w:sz w:val="22"/>
          <w:szCs w:val="22"/>
          <w:lang w:eastAsia="zh-CN"/>
        </w:rPr>
        <w:t>具备</w:t>
      </w:r>
      <w:r w:rsidR="009B7AA8" w:rsidRPr="002303FB">
        <w:rPr>
          <w:rFonts w:hint="eastAsia"/>
          <w:sz w:val="22"/>
          <w:szCs w:val="22"/>
          <w:lang w:eastAsia="zh-CN"/>
        </w:rPr>
        <w:t>管理不同部门和</w:t>
      </w:r>
      <w:r w:rsidR="009B7AA8" w:rsidRPr="002303FB">
        <w:rPr>
          <w:rFonts w:hint="eastAsia"/>
          <w:sz w:val="22"/>
          <w:szCs w:val="22"/>
          <w:lang w:eastAsia="zh-CN"/>
        </w:rPr>
        <w:t>/</w:t>
      </w:r>
      <w:r w:rsidR="009B7AA8" w:rsidRPr="002303FB">
        <w:rPr>
          <w:rFonts w:hint="eastAsia"/>
          <w:sz w:val="22"/>
          <w:szCs w:val="22"/>
          <w:lang w:eastAsia="zh-CN"/>
        </w:rPr>
        <w:t>或利益相关者群体之间潜在利益冲突的能力，特别是在流域</w:t>
      </w:r>
      <w:r w:rsidR="009B7AA8" w:rsidRPr="002303FB">
        <w:rPr>
          <w:rFonts w:hint="eastAsia"/>
          <w:sz w:val="22"/>
          <w:szCs w:val="22"/>
          <w:lang w:eastAsia="zh-CN"/>
        </w:rPr>
        <w:t>/</w:t>
      </w:r>
      <w:r w:rsidR="009B7AA8" w:rsidRPr="002303FB">
        <w:rPr>
          <w:rFonts w:hint="eastAsia"/>
          <w:sz w:val="22"/>
          <w:szCs w:val="22"/>
          <w:lang w:eastAsia="zh-CN"/>
        </w:rPr>
        <w:t>含水层层面上。</w:t>
      </w:r>
      <w:r w:rsidR="009F7245" w:rsidRPr="002303FB">
        <w:rPr>
          <w:sz w:val="22"/>
          <w:szCs w:val="22"/>
          <w:lang w:eastAsia="zh-CN"/>
        </w:rPr>
        <w:t xml:space="preserve"> </w:t>
      </w:r>
    </w:p>
    <w:p w:rsidR="00A563F9" w:rsidRPr="002303FB" w:rsidRDefault="00490237" w:rsidP="00490237">
      <w:pPr>
        <w:pStyle w:val="ListParagraph"/>
        <w:numPr>
          <w:ilvl w:val="0"/>
          <w:numId w:val="32"/>
        </w:numPr>
        <w:rPr>
          <w:lang w:eastAsia="zh-CN"/>
        </w:rPr>
      </w:pPr>
      <w:r w:rsidRPr="002303FB">
        <w:rPr>
          <w:rFonts w:hint="eastAsia"/>
          <w:b/>
          <w:lang w:eastAsia="zh-CN"/>
        </w:rPr>
        <w:t>各部门</w:t>
      </w:r>
      <w:r w:rsidRPr="002303FB">
        <w:rPr>
          <w:rFonts w:hint="eastAsia"/>
          <w:lang w:eastAsia="zh-CN"/>
        </w:rPr>
        <w:t>涉及负责水管理的政府部门与负责其他行业的政府部门（如农业、能源、气候、环境等）之间的协调，这些行业非常依赖水资源或是对水资源有</w:t>
      </w:r>
      <w:r w:rsidR="00A217D2">
        <w:rPr>
          <w:rFonts w:hint="eastAsia"/>
          <w:lang w:eastAsia="zh-CN"/>
        </w:rPr>
        <w:t>重要</w:t>
      </w:r>
      <w:r w:rsidRPr="002303FB">
        <w:rPr>
          <w:rFonts w:hint="eastAsia"/>
          <w:lang w:eastAsia="zh-CN"/>
        </w:rPr>
        <w:t>影响。地下水和地表水开发</w:t>
      </w:r>
      <w:r w:rsidRPr="002303FB">
        <w:rPr>
          <w:rFonts w:hint="eastAsia"/>
          <w:lang w:eastAsia="zh-CN"/>
        </w:rPr>
        <w:t>/</w:t>
      </w:r>
      <w:r w:rsidRPr="002303FB">
        <w:rPr>
          <w:rFonts w:hint="eastAsia"/>
          <w:lang w:eastAsia="zh-CN"/>
        </w:rPr>
        <w:t>管理之间</w:t>
      </w:r>
      <w:r w:rsidR="006F674F" w:rsidRPr="002303FB">
        <w:rPr>
          <w:rFonts w:hint="eastAsia"/>
          <w:lang w:eastAsia="zh-CN"/>
        </w:rPr>
        <w:t>的</w:t>
      </w:r>
      <w:r w:rsidRPr="002303FB">
        <w:rPr>
          <w:rFonts w:hint="eastAsia"/>
          <w:lang w:eastAsia="zh-CN"/>
        </w:rPr>
        <w:t>协调</w:t>
      </w:r>
      <w:r w:rsidR="00A217D2">
        <w:rPr>
          <w:rFonts w:hint="eastAsia"/>
          <w:lang w:eastAsia="zh-CN"/>
        </w:rPr>
        <w:t>优化，</w:t>
      </w:r>
      <w:r w:rsidRPr="002303FB">
        <w:rPr>
          <w:rFonts w:hint="eastAsia"/>
          <w:lang w:eastAsia="zh-CN"/>
        </w:rPr>
        <w:t>应根据其对国家的重要性</w:t>
      </w:r>
      <w:r w:rsidR="006F674F" w:rsidRPr="002303FB">
        <w:rPr>
          <w:rFonts w:hint="eastAsia"/>
          <w:lang w:eastAsia="zh-CN"/>
        </w:rPr>
        <w:t>而</w:t>
      </w:r>
      <w:r w:rsidRPr="002303FB">
        <w:rPr>
          <w:rFonts w:hint="eastAsia"/>
          <w:lang w:eastAsia="zh-CN"/>
        </w:rPr>
        <w:t>考虑</w:t>
      </w:r>
      <w:r w:rsidR="006F674F" w:rsidRPr="002303FB">
        <w:rPr>
          <w:rFonts w:hint="eastAsia"/>
          <w:lang w:eastAsia="zh-CN"/>
        </w:rPr>
        <w:t>相关</w:t>
      </w:r>
      <w:r w:rsidRPr="002303FB">
        <w:rPr>
          <w:rFonts w:hint="eastAsia"/>
          <w:lang w:eastAsia="zh-CN"/>
        </w:rPr>
        <w:t>部门。</w:t>
      </w:r>
    </w:p>
    <w:p w:rsidR="00A563F9" w:rsidRPr="002303FB" w:rsidRDefault="004E1B26" w:rsidP="004E1B26">
      <w:pPr>
        <w:pStyle w:val="ListParagraph"/>
        <w:numPr>
          <w:ilvl w:val="0"/>
          <w:numId w:val="32"/>
        </w:numPr>
        <w:spacing w:after="0"/>
        <w:rPr>
          <w:lang w:eastAsia="zh-CN"/>
        </w:rPr>
      </w:pPr>
      <w:r w:rsidRPr="002303FB">
        <w:rPr>
          <w:rFonts w:hint="eastAsia"/>
          <w:b/>
          <w:lang w:eastAsia="zh-CN"/>
        </w:rPr>
        <w:t>利益相关方</w:t>
      </w:r>
      <w:r w:rsidRPr="002303FB">
        <w:rPr>
          <w:rFonts w:hint="eastAsia"/>
          <w:lang w:eastAsia="zh-CN"/>
        </w:rPr>
        <w:t>包括受或可能受任何水资源问题影响或干预的所有利益相关方</w:t>
      </w:r>
      <w:r w:rsidR="000A76AA" w:rsidRPr="002303FB">
        <w:rPr>
          <w:rFonts w:hint="eastAsia"/>
          <w:lang w:eastAsia="zh-CN"/>
        </w:rPr>
        <w:t>，</w:t>
      </w:r>
      <w:r w:rsidRPr="002303FB">
        <w:rPr>
          <w:rFonts w:hint="eastAsia"/>
          <w:lang w:eastAsia="zh-CN"/>
        </w:rPr>
        <w:t>包括组织、机构、学术界、民间社会和个人。</w:t>
      </w:r>
      <w:r w:rsidRPr="002303FB">
        <w:rPr>
          <w:rFonts w:hint="eastAsia"/>
          <w:lang w:eastAsia="zh-CN"/>
        </w:rPr>
        <w:t xml:space="preserve"> </w:t>
      </w:r>
      <w:r w:rsidR="0081232F">
        <w:rPr>
          <w:rFonts w:hint="eastAsia"/>
          <w:lang w:eastAsia="zh-CN"/>
        </w:rPr>
        <w:t>虽然利益相关方</w:t>
      </w:r>
      <w:r w:rsidRPr="002303FB">
        <w:rPr>
          <w:rFonts w:hint="eastAsia"/>
          <w:lang w:eastAsia="zh-CN"/>
        </w:rPr>
        <w:t>的定义通常包括私营（或商业）部门，但这个特定的利益相关群体在本调查表中</w:t>
      </w:r>
      <w:r w:rsidR="0081232F">
        <w:rPr>
          <w:rFonts w:hint="eastAsia"/>
          <w:lang w:eastAsia="zh-CN"/>
        </w:rPr>
        <w:t>有</w:t>
      </w:r>
      <w:r w:rsidRPr="002303FB">
        <w:rPr>
          <w:rFonts w:hint="eastAsia"/>
          <w:lang w:eastAsia="zh-CN"/>
        </w:rPr>
        <w:t>单独讨论（见下文）。</w:t>
      </w:r>
      <w:r w:rsidR="005A4AFD" w:rsidRPr="002303FB">
        <w:rPr>
          <w:lang w:eastAsia="zh-CN"/>
        </w:rPr>
        <w:t xml:space="preserve"> </w:t>
      </w:r>
    </w:p>
    <w:p w:rsidR="00A563F9" w:rsidRPr="002303FB" w:rsidRDefault="000A76AA" w:rsidP="009A056E">
      <w:pPr>
        <w:pStyle w:val="FootnoteText"/>
        <w:numPr>
          <w:ilvl w:val="0"/>
          <w:numId w:val="32"/>
        </w:numPr>
        <w:rPr>
          <w:sz w:val="22"/>
          <w:szCs w:val="22"/>
          <w:lang w:eastAsia="zh-CN"/>
        </w:rPr>
      </w:pPr>
      <w:r w:rsidRPr="002303FB">
        <w:rPr>
          <w:rFonts w:hint="eastAsia"/>
          <w:b/>
          <w:sz w:val="22"/>
          <w:szCs w:val="22"/>
          <w:lang w:eastAsia="zh-CN"/>
        </w:rPr>
        <w:t>企业</w:t>
      </w:r>
      <w:r w:rsidR="009A056E" w:rsidRPr="002303FB">
        <w:rPr>
          <w:rFonts w:hint="eastAsia"/>
          <w:sz w:val="22"/>
          <w:szCs w:val="22"/>
          <w:lang w:eastAsia="zh-CN"/>
        </w:rPr>
        <w:t>包括私人营利团体，但不包括政府或民间</w:t>
      </w:r>
      <w:r w:rsidR="0091212E">
        <w:rPr>
          <w:rFonts w:hint="eastAsia"/>
          <w:sz w:val="22"/>
          <w:szCs w:val="22"/>
          <w:lang w:eastAsia="zh-CN"/>
        </w:rPr>
        <w:t>社团</w:t>
      </w:r>
      <w:r w:rsidR="009A056E" w:rsidRPr="002303FB">
        <w:rPr>
          <w:rFonts w:hint="eastAsia"/>
          <w:sz w:val="22"/>
          <w:szCs w:val="22"/>
          <w:lang w:eastAsia="zh-CN"/>
        </w:rPr>
        <w:t>。</w:t>
      </w:r>
    </w:p>
    <w:p w:rsidR="00581728" w:rsidRPr="002303FB" w:rsidRDefault="00581728" w:rsidP="00581728">
      <w:pPr>
        <w:pStyle w:val="FootnoteText"/>
        <w:rPr>
          <w:b/>
          <w:sz w:val="22"/>
          <w:szCs w:val="22"/>
          <w:lang w:eastAsia="zh-CN"/>
        </w:rPr>
      </w:pPr>
    </w:p>
    <w:p w:rsidR="004B17D3" w:rsidRDefault="004B17D3" w:rsidP="00A066B2">
      <w:pPr>
        <w:rPr>
          <w:lang w:eastAsia="zh-CN"/>
        </w:rPr>
      </w:pPr>
      <w:r w:rsidRPr="002303FB">
        <w:rPr>
          <w:rFonts w:hint="eastAsia"/>
          <w:lang w:eastAsia="zh-CN"/>
        </w:rPr>
        <w:t>关于可能需要进一步解释的任何术语，请参阅词汇表。所有脚注</w:t>
      </w:r>
      <w:r>
        <w:rPr>
          <w:rFonts w:hint="eastAsia"/>
          <w:lang w:eastAsia="zh-CN"/>
        </w:rPr>
        <w:t>中包含了重要</w:t>
      </w:r>
      <w:r w:rsidRPr="002303FB">
        <w:rPr>
          <w:rFonts w:hint="eastAsia"/>
          <w:lang w:eastAsia="zh-CN"/>
        </w:rPr>
        <w:t>信息</w:t>
      </w:r>
      <w:r>
        <w:rPr>
          <w:rFonts w:hint="eastAsia"/>
          <w:lang w:eastAsia="zh-CN"/>
        </w:rPr>
        <w:t>，</w:t>
      </w:r>
      <w:r w:rsidRPr="002303FB">
        <w:rPr>
          <w:rFonts w:hint="eastAsia"/>
          <w:lang w:eastAsia="zh-CN"/>
        </w:rPr>
        <w:t>以及对</w:t>
      </w:r>
      <w:r w:rsidR="00300E6E">
        <w:rPr>
          <w:rFonts w:hint="eastAsia"/>
          <w:lang w:eastAsia="zh-CN"/>
        </w:rPr>
        <w:t>各种问题和阈值</w:t>
      </w:r>
      <w:r w:rsidRPr="002303FB">
        <w:rPr>
          <w:rFonts w:hint="eastAsia"/>
          <w:lang w:eastAsia="zh-CN"/>
        </w:rPr>
        <w:t>使用术语的说明。</w:t>
      </w:r>
    </w:p>
    <w:p w:rsidR="001B51CE" w:rsidRDefault="001B51CE" w:rsidP="001B51CE">
      <w:pPr>
        <w:rPr>
          <w:lang w:eastAsia="zh-CN"/>
        </w:rPr>
      </w:pPr>
      <w:r w:rsidRPr="002303FB">
        <w:rPr>
          <w:rFonts w:hint="eastAsia"/>
          <w:lang w:eastAsia="zh-CN"/>
        </w:rPr>
        <w:t>在每个问题正下方的灰色单元格中输入您的分数，</w:t>
      </w:r>
      <w:r w:rsidRPr="002303FB">
        <w:rPr>
          <w:rFonts w:hint="eastAsia"/>
          <w:b/>
          <w:lang w:eastAsia="zh-CN"/>
        </w:rPr>
        <w:t>以</w:t>
      </w:r>
      <w:r w:rsidRPr="002303FB">
        <w:rPr>
          <w:rFonts w:hint="eastAsia"/>
          <w:b/>
          <w:lang w:eastAsia="zh-CN"/>
        </w:rPr>
        <w:t>10</w:t>
      </w:r>
      <w:r w:rsidRPr="002303FB">
        <w:rPr>
          <w:rFonts w:hint="eastAsia"/>
          <w:b/>
          <w:lang w:eastAsia="zh-CN"/>
        </w:rPr>
        <w:t>为增量</w:t>
      </w:r>
      <w:r w:rsidRPr="002303FB">
        <w:rPr>
          <w:rFonts w:hint="eastAsia"/>
          <w:lang w:eastAsia="zh-CN"/>
        </w:rPr>
        <w:t>，从</w:t>
      </w:r>
      <w:r w:rsidRPr="002303FB">
        <w:rPr>
          <w:rFonts w:hint="eastAsia"/>
          <w:lang w:eastAsia="zh-CN"/>
        </w:rPr>
        <w:t>0-100</w:t>
      </w:r>
      <w:r w:rsidRPr="002303FB">
        <w:rPr>
          <w:rFonts w:hint="eastAsia"/>
          <w:lang w:eastAsia="zh-CN"/>
        </w:rPr>
        <w:t>或</w:t>
      </w:r>
      <w:r w:rsidRPr="002303FB">
        <w:rPr>
          <w:rFonts w:hint="eastAsia"/>
          <w:lang w:eastAsia="zh-CN"/>
        </w:rPr>
        <w:t>n/a</w:t>
      </w:r>
      <w:r w:rsidRPr="002303FB">
        <w:rPr>
          <w:rFonts w:hint="eastAsia"/>
          <w:lang w:eastAsia="zh-CN"/>
        </w:rPr>
        <w:t>（不适用）。建议您在评分右侧的灰色单元格中为评分提供</w:t>
      </w:r>
      <w:r>
        <w:rPr>
          <w:rFonts w:hint="eastAsia"/>
          <w:lang w:eastAsia="zh-CN"/>
        </w:rPr>
        <w:t>依据和参考，有助于该国的不同利益相关方达成一致，并对进程长期</w:t>
      </w:r>
      <w:r w:rsidRPr="002303FB">
        <w:rPr>
          <w:rFonts w:hint="eastAsia"/>
          <w:lang w:eastAsia="zh-CN"/>
        </w:rPr>
        <w:t>监测。</w:t>
      </w:r>
      <w:r>
        <w:rPr>
          <w:rFonts w:hint="eastAsia"/>
          <w:lang w:eastAsia="zh-CN"/>
        </w:rPr>
        <w:t>我们已为</w:t>
      </w:r>
      <w:r w:rsidRPr="002303FB">
        <w:rPr>
          <w:rFonts w:hint="eastAsia"/>
          <w:lang w:eastAsia="zh-CN"/>
        </w:rPr>
        <w:t>所需信息类型提供</w:t>
      </w:r>
      <w:r>
        <w:rPr>
          <w:rFonts w:hint="eastAsia"/>
          <w:lang w:eastAsia="zh-CN"/>
        </w:rPr>
        <w:t>建议。您还可以提供</w:t>
      </w:r>
      <w:r w:rsidRPr="002303FB">
        <w:rPr>
          <w:rFonts w:hint="eastAsia"/>
          <w:lang w:eastAsia="zh-CN"/>
        </w:rPr>
        <w:t>相关的进一步信息、或提供可进一步调阅文件的链接</w:t>
      </w:r>
      <w:r>
        <w:rPr>
          <w:rFonts w:hint="eastAsia"/>
          <w:lang w:eastAsia="zh-CN"/>
        </w:rPr>
        <w:t>。如</w:t>
      </w:r>
      <w:r w:rsidRPr="002303FB">
        <w:rPr>
          <w:rFonts w:hint="eastAsia"/>
          <w:lang w:eastAsia="zh-CN"/>
        </w:rPr>
        <w:t>选择“非常高（</w:t>
      </w:r>
      <w:r w:rsidRPr="002303FB">
        <w:rPr>
          <w:rFonts w:hint="eastAsia"/>
          <w:lang w:eastAsia="zh-CN"/>
        </w:rPr>
        <w:t>100</w:t>
      </w:r>
      <w:r w:rsidRPr="002303FB">
        <w:rPr>
          <w:rFonts w:hint="eastAsia"/>
          <w:lang w:eastAsia="zh-CN"/>
        </w:rPr>
        <w:t>）”或“</w:t>
      </w:r>
      <w:r w:rsidRPr="002303FB">
        <w:rPr>
          <w:rFonts w:hint="eastAsia"/>
          <w:lang w:eastAsia="zh-CN"/>
        </w:rPr>
        <w:t>n / a</w:t>
      </w:r>
      <w:r w:rsidRPr="002303FB">
        <w:rPr>
          <w:rFonts w:hint="eastAsia"/>
          <w:lang w:eastAsia="zh-CN"/>
        </w:rPr>
        <w:t>”，则应提供</w:t>
      </w:r>
      <w:r>
        <w:rPr>
          <w:rFonts w:hint="eastAsia"/>
          <w:lang w:eastAsia="zh-CN"/>
        </w:rPr>
        <w:t>充分</w:t>
      </w:r>
      <w:r w:rsidRPr="002303FB">
        <w:rPr>
          <w:rFonts w:hint="eastAsia"/>
          <w:lang w:eastAsia="zh-CN"/>
        </w:rPr>
        <w:t>理由。</w:t>
      </w:r>
      <w:r>
        <w:rPr>
          <w:lang w:eastAsia="zh-CN"/>
        </w:rPr>
        <w:t xml:space="preserve"> </w:t>
      </w:r>
    </w:p>
    <w:p w:rsidR="008E01EC" w:rsidRDefault="008E01EC" w:rsidP="00A066B2">
      <w:pPr>
        <w:rPr>
          <w:lang w:eastAsia="zh-CN"/>
        </w:rPr>
      </w:pPr>
    </w:p>
    <w:p w:rsidR="008E01EC" w:rsidRDefault="008E01EC" w:rsidP="00A066B2">
      <w:pPr>
        <w:rPr>
          <w:lang w:eastAsia="zh-CN"/>
        </w:rPr>
      </w:pPr>
    </w:p>
    <w:p w:rsidR="00391F04" w:rsidRDefault="00391F04" w:rsidP="00A066B2">
      <w:pPr>
        <w:rPr>
          <w:lang w:eastAsia="zh-CN"/>
        </w:rPr>
      </w:pPr>
    </w:p>
    <w:p w:rsidR="008E01EC" w:rsidRDefault="008E01EC" w:rsidP="00A066B2">
      <w:pPr>
        <w:rPr>
          <w:lang w:eastAsia="zh-CN"/>
        </w:rPr>
      </w:pPr>
    </w:p>
    <w:p w:rsidR="008E01EC" w:rsidRDefault="008E01EC" w:rsidP="00A066B2">
      <w:pPr>
        <w:rPr>
          <w:lang w:eastAsia="zh-CN"/>
        </w:rPr>
      </w:pPr>
    </w:p>
    <w:tbl>
      <w:tblPr>
        <w:tblW w:w="5099"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3"/>
        <w:gridCol w:w="323"/>
        <w:gridCol w:w="39"/>
        <w:gridCol w:w="676"/>
        <w:gridCol w:w="145"/>
        <w:gridCol w:w="145"/>
        <w:gridCol w:w="1095"/>
        <w:gridCol w:w="2069"/>
        <w:gridCol w:w="2090"/>
        <w:gridCol w:w="9"/>
        <w:gridCol w:w="51"/>
        <w:gridCol w:w="1963"/>
        <w:gridCol w:w="45"/>
        <w:gridCol w:w="21"/>
        <w:gridCol w:w="2063"/>
        <w:gridCol w:w="145"/>
        <w:gridCol w:w="12"/>
        <w:gridCol w:w="12"/>
        <w:gridCol w:w="1948"/>
        <w:gridCol w:w="12"/>
        <w:gridCol w:w="2183"/>
      </w:tblGrid>
      <w:tr w:rsidR="003878D7" w:rsidRPr="007C4908" w:rsidTr="00191F39">
        <w:trPr>
          <w:gridBefore w:val="1"/>
          <w:wBefore w:w="11" w:type="pct"/>
          <w:cantSplit/>
          <w:trHeight w:val="130"/>
        </w:trPr>
        <w:tc>
          <w:tcPr>
            <w:tcW w:w="4989" w:type="pct"/>
            <w:gridSpan w:val="20"/>
            <w:shd w:val="clear" w:color="auto" w:fill="95B3D7"/>
            <w:tcMar>
              <w:top w:w="15" w:type="dxa"/>
              <w:left w:w="108" w:type="dxa"/>
              <w:bottom w:w="0" w:type="dxa"/>
              <w:right w:w="108" w:type="dxa"/>
            </w:tcMar>
          </w:tcPr>
          <w:p w:rsidR="003878D7" w:rsidRPr="007C4908" w:rsidRDefault="003878D7" w:rsidP="003878D7">
            <w:pPr>
              <w:spacing w:after="0" w:line="240" w:lineRule="auto"/>
              <w:ind w:left="-57"/>
              <w:rPr>
                <w:b/>
                <w:bCs/>
                <w:sz w:val="20"/>
                <w:szCs w:val="20"/>
              </w:rPr>
            </w:pPr>
            <w:r w:rsidRPr="007C4908">
              <w:rPr>
                <w:b/>
                <w:bCs/>
                <w:sz w:val="20"/>
                <w:szCs w:val="20"/>
              </w:rPr>
              <w:t xml:space="preserve">2. </w:t>
            </w:r>
            <w:r w:rsidR="00806C58">
              <w:rPr>
                <w:rFonts w:hint="eastAsia"/>
                <w:b/>
                <w:bCs/>
                <w:sz w:val="20"/>
                <w:szCs w:val="20"/>
                <w:lang w:eastAsia="zh-CN"/>
              </w:rPr>
              <w:t>机构</w:t>
            </w:r>
            <w:proofErr w:type="spellStart"/>
            <w:r w:rsidR="00806C58">
              <w:rPr>
                <w:b/>
                <w:bCs/>
                <w:sz w:val="20"/>
                <w:szCs w:val="20"/>
              </w:rPr>
              <w:t>与参与</w:t>
            </w:r>
            <w:proofErr w:type="spellEnd"/>
          </w:p>
        </w:tc>
      </w:tr>
      <w:tr w:rsidR="006E158E" w:rsidRPr="007C4908" w:rsidTr="00806C58">
        <w:trPr>
          <w:gridBefore w:val="1"/>
          <w:wBefore w:w="11" w:type="pct"/>
          <w:cantSplit/>
          <w:trHeight w:val="181"/>
        </w:trPr>
        <w:tc>
          <w:tcPr>
            <w:tcW w:w="802" w:type="pct"/>
            <w:gridSpan w:val="6"/>
            <w:tcBorders>
              <w:top w:val="single" w:sz="12" w:space="0" w:color="auto"/>
              <w:left w:val="single" w:sz="12" w:space="0" w:color="auto"/>
              <w:bottom w:val="nil"/>
              <w:right w:val="single" w:sz="12" w:space="0" w:color="auto"/>
            </w:tcBorders>
            <w:shd w:val="clear" w:color="auto" w:fill="FFFFFF"/>
            <w:vAlign w:val="center"/>
          </w:tcPr>
          <w:p w:rsidR="0080452B" w:rsidRPr="007C4908" w:rsidRDefault="0080452B" w:rsidP="00E1701C">
            <w:pPr>
              <w:spacing w:after="0" w:line="240" w:lineRule="auto"/>
              <w:ind w:left="142"/>
              <w:rPr>
                <w:b/>
                <w:bCs/>
                <w:sz w:val="20"/>
                <w:szCs w:val="20"/>
              </w:rPr>
            </w:pPr>
          </w:p>
        </w:tc>
        <w:tc>
          <w:tcPr>
            <w:tcW w:w="4186" w:type="pct"/>
            <w:gridSpan w:val="14"/>
            <w:tcBorders>
              <w:left w:val="single" w:sz="12" w:space="0" w:color="auto"/>
            </w:tcBorders>
            <w:shd w:val="clear" w:color="auto" w:fill="BDD6EE" w:themeFill="accent1" w:themeFillTint="66"/>
            <w:tcMar>
              <w:top w:w="15" w:type="dxa"/>
              <w:left w:w="108" w:type="dxa"/>
              <w:bottom w:w="0" w:type="dxa"/>
              <w:right w:w="108" w:type="dxa"/>
            </w:tcMar>
          </w:tcPr>
          <w:p w:rsidR="0080452B" w:rsidRPr="002303FB" w:rsidRDefault="00806C58" w:rsidP="00E1701C">
            <w:pPr>
              <w:spacing w:after="0" w:line="240" w:lineRule="auto"/>
              <w:jc w:val="center"/>
              <w:rPr>
                <w:sz w:val="20"/>
                <w:szCs w:val="20"/>
              </w:rPr>
            </w:pPr>
            <w:r w:rsidRPr="002303FB">
              <w:rPr>
                <w:rFonts w:hint="eastAsia"/>
                <w:sz w:val="20"/>
                <w:szCs w:val="20"/>
                <w:lang w:eastAsia="zh-CN"/>
              </w:rPr>
              <w:t>实施</w:t>
            </w:r>
            <w:r w:rsidR="00DC2073">
              <w:rPr>
                <w:rFonts w:hint="eastAsia"/>
                <w:sz w:val="20"/>
                <w:szCs w:val="20"/>
                <w:lang w:eastAsia="zh-CN"/>
              </w:rPr>
              <w:t>进度</w:t>
            </w:r>
            <w:r w:rsidRPr="002303FB">
              <w:rPr>
                <w:sz w:val="20"/>
                <w:szCs w:val="20"/>
              </w:rPr>
              <w:t xml:space="preserve"> (0 – 100)</w:t>
            </w:r>
          </w:p>
        </w:tc>
      </w:tr>
      <w:tr w:rsidR="00806C58" w:rsidRPr="007C4908" w:rsidTr="00806C58">
        <w:trPr>
          <w:gridBefore w:val="1"/>
          <w:wBefore w:w="11" w:type="pct"/>
          <w:cantSplit/>
          <w:trHeight w:val="143"/>
        </w:trPr>
        <w:tc>
          <w:tcPr>
            <w:tcW w:w="802" w:type="pct"/>
            <w:gridSpan w:val="6"/>
            <w:tcBorders>
              <w:top w:val="nil"/>
              <w:left w:val="single" w:sz="12" w:space="0" w:color="auto"/>
              <w:bottom w:val="single" w:sz="12" w:space="0" w:color="auto"/>
              <w:right w:val="single" w:sz="12" w:space="0" w:color="auto"/>
            </w:tcBorders>
            <w:shd w:val="clear" w:color="auto" w:fill="FFFFFF"/>
            <w:vAlign w:val="center"/>
            <w:hideMark/>
          </w:tcPr>
          <w:p w:rsidR="00806C58" w:rsidRPr="007C4908" w:rsidRDefault="00806C58" w:rsidP="00E1701C">
            <w:pPr>
              <w:spacing w:after="0" w:line="240" w:lineRule="auto"/>
              <w:ind w:left="142"/>
              <w:rPr>
                <w:sz w:val="20"/>
                <w:szCs w:val="20"/>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69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693" w:type="pct"/>
            <w:gridSpan w:val="5"/>
            <w:shd w:val="clear" w:color="auto" w:fill="BDD6EE" w:themeFill="accent1" w:themeFillTint="66"/>
            <w:tcMar>
              <w:top w:w="15" w:type="dxa"/>
              <w:left w:w="15" w:type="dxa"/>
              <w:bottom w:w="0" w:type="dxa"/>
              <w:right w:w="15" w:type="dxa"/>
            </w:tcMar>
            <w:hideMark/>
          </w:tcPr>
          <w:p w:rsidR="00806C58" w:rsidRPr="002303FB" w:rsidRDefault="00806C58" w:rsidP="00A835EE">
            <w:pPr>
              <w:spacing w:after="0" w:line="240" w:lineRule="auto"/>
              <w:jc w:val="center"/>
              <w:rPr>
                <w:sz w:val="20"/>
                <w:szCs w:val="20"/>
              </w:rPr>
            </w:pPr>
            <w:r w:rsidRPr="002303FB">
              <w:rPr>
                <w:rFonts w:hint="eastAsia"/>
                <w:sz w:val="20"/>
                <w:szCs w:val="20"/>
                <w:lang w:eastAsia="zh-CN"/>
              </w:rPr>
              <w:t>中等</w:t>
            </w:r>
            <w:r w:rsidR="00A835EE" w:rsidRPr="002303FB">
              <w:rPr>
                <w:rFonts w:hint="eastAsia"/>
                <w:sz w:val="20"/>
                <w:szCs w:val="20"/>
                <w:lang w:eastAsia="zh-CN"/>
              </w:rPr>
              <w:t>偏</w:t>
            </w:r>
            <w:r w:rsidRPr="002303FB">
              <w:rPr>
                <w:sz w:val="20"/>
                <w:szCs w:val="20"/>
              </w:rPr>
              <w:t>低</w:t>
            </w:r>
            <w:r w:rsidRPr="002303FB">
              <w:rPr>
                <w:sz w:val="20"/>
                <w:szCs w:val="20"/>
              </w:rPr>
              <w:t xml:space="preserve"> (40)</w:t>
            </w:r>
          </w:p>
        </w:tc>
        <w:tc>
          <w:tcPr>
            <w:tcW w:w="736" w:type="pct"/>
            <w:gridSpan w:val="3"/>
            <w:shd w:val="clear" w:color="auto" w:fill="BDD6EE" w:themeFill="accent1" w:themeFillTint="66"/>
            <w:tcMar>
              <w:top w:w="15" w:type="dxa"/>
              <w:left w:w="15" w:type="dxa"/>
              <w:bottom w:w="0" w:type="dxa"/>
              <w:right w:w="15" w:type="dxa"/>
            </w:tcMar>
            <w:hideMark/>
          </w:tcPr>
          <w:p w:rsidR="00806C58" w:rsidRPr="002303FB" w:rsidRDefault="00806C58" w:rsidP="00A835EE">
            <w:pPr>
              <w:spacing w:after="0" w:line="240" w:lineRule="auto"/>
              <w:jc w:val="center"/>
              <w:rPr>
                <w:sz w:val="20"/>
                <w:szCs w:val="20"/>
              </w:rPr>
            </w:pPr>
            <w:proofErr w:type="spellStart"/>
            <w:r w:rsidRPr="002303FB">
              <w:rPr>
                <w:sz w:val="20"/>
                <w:szCs w:val="20"/>
              </w:rPr>
              <w:t>中等</w:t>
            </w:r>
            <w:proofErr w:type="spellEnd"/>
            <w:r w:rsidR="00A835EE" w:rsidRPr="002303FB">
              <w:rPr>
                <w:rFonts w:hint="eastAsia"/>
                <w:sz w:val="20"/>
                <w:szCs w:val="20"/>
                <w:lang w:eastAsia="zh-CN"/>
              </w:rPr>
              <w:t>偏</w:t>
            </w:r>
            <w:r w:rsidRPr="002303FB">
              <w:rPr>
                <w:sz w:val="20"/>
                <w:szCs w:val="20"/>
              </w:rPr>
              <w:t>高</w:t>
            </w:r>
            <w:r w:rsidRPr="002303FB">
              <w:rPr>
                <w:sz w:val="20"/>
                <w:szCs w:val="20"/>
              </w:rPr>
              <w:t>(60)</w:t>
            </w:r>
          </w:p>
        </w:tc>
        <w:tc>
          <w:tcPr>
            <w:tcW w:w="650"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729"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845AD9" w:rsidRPr="007C4908" w:rsidTr="00191F39">
        <w:trPr>
          <w:gridBefore w:val="1"/>
          <w:wBefore w:w="11" w:type="pct"/>
          <w:cantSplit/>
          <w:trHeight w:val="161"/>
        </w:trPr>
        <w:tc>
          <w:tcPr>
            <w:tcW w:w="4989" w:type="pct"/>
            <w:gridSpan w:val="20"/>
            <w:shd w:val="clear" w:color="auto" w:fill="95B3D7"/>
            <w:tcMar>
              <w:top w:w="15" w:type="dxa"/>
              <w:left w:w="108" w:type="dxa"/>
              <w:bottom w:w="0" w:type="dxa"/>
              <w:right w:w="108" w:type="dxa"/>
            </w:tcMar>
          </w:tcPr>
          <w:p w:rsidR="00845AD9" w:rsidRPr="002303FB" w:rsidRDefault="00845AD9" w:rsidP="00ED7437">
            <w:pPr>
              <w:spacing w:after="0" w:line="240" w:lineRule="auto"/>
              <w:ind w:left="-57"/>
              <w:rPr>
                <w:b/>
                <w:bCs/>
                <w:sz w:val="20"/>
                <w:szCs w:val="20"/>
                <w:lang w:eastAsia="zh-CN"/>
              </w:rPr>
            </w:pPr>
            <w:r w:rsidRPr="002303FB">
              <w:rPr>
                <w:b/>
                <w:bCs/>
                <w:sz w:val="20"/>
                <w:szCs w:val="20"/>
                <w:lang w:eastAsia="zh-CN"/>
              </w:rPr>
              <w:t>2.1</w:t>
            </w:r>
            <w:r w:rsidR="009A056E" w:rsidRPr="002303FB">
              <w:rPr>
                <w:rFonts w:hint="eastAsia"/>
                <w:b/>
                <w:bCs/>
                <w:sz w:val="20"/>
                <w:szCs w:val="20"/>
                <w:lang w:eastAsia="zh-CN"/>
              </w:rPr>
              <w:t>在国家层面上实施</w:t>
            </w:r>
            <w:r w:rsidR="009A056E" w:rsidRPr="002303FB">
              <w:rPr>
                <w:rFonts w:hint="eastAsia"/>
                <w:b/>
                <w:bCs/>
                <w:sz w:val="20"/>
                <w:szCs w:val="20"/>
                <w:lang w:eastAsia="zh-CN"/>
              </w:rPr>
              <w:t>IWRM</w:t>
            </w:r>
            <w:r w:rsidR="00DA6483">
              <w:rPr>
                <w:rFonts w:hint="eastAsia"/>
                <w:b/>
                <w:bCs/>
                <w:sz w:val="20"/>
                <w:szCs w:val="20"/>
                <w:lang w:eastAsia="zh-CN"/>
              </w:rPr>
              <w:t>的机构</w:t>
            </w:r>
            <w:r w:rsidR="00E9224F">
              <w:rPr>
                <w:rFonts w:hint="eastAsia"/>
                <w:b/>
                <w:bCs/>
                <w:sz w:val="20"/>
                <w:szCs w:val="20"/>
                <w:lang w:eastAsia="zh-CN"/>
              </w:rPr>
              <w:t>现状</w:t>
            </w:r>
            <w:r w:rsidR="009A056E" w:rsidRPr="002303FB">
              <w:rPr>
                <w:rFonts w:hint="eastAsia"/>
                <w:b/>
                <w:bCs/>
                <w:sz w:val="20"/>
                <w:szCs w:val="20"/>
                <w:lang w:eastAsia="zh-CN"/>
              </w:rPr>
              <w:t>如何？</w:t>
            </w:r>
            <w:r w:rsidR="00BC36DD" w:rsidRPr="002303FB">
              <w:rPr>
                <w:b/>
                <w:bCs/>
                <w:sz w:val="20"/>
                <w:szCs w:val="20"/>
                <w:lang w:eastAsia="zh-CN"/>
              </w:rPr>
              <w:t xml:space="preserve"> </w:t>
            </w:r>
          </w:p>
        </w:tc>
      </w:tr>
      <w:tr w:rsidR="00B1221D" w:rsidRPr="007C4908" w:rsidTr="00806C58">
        <w:trPr>
          <w:gridBefore w:val="1"/>
          <w:wBefore w:w="11" w:type="pct"/>
          <w:cantSplit/>
          <w:trHeight w:val="321"/>
        </w:trPr>
        <w:tc>
          <w:tcPr>
            <w:tcW w:w="120" w:type="pct"/>
            <w:gridSpan w:val="2"/>
            <w:vMerge w:val="restart"/>
            <w:shd w:val="clear" w:color="auto" w:fill="auto"/>
            <w:tcMar>
              <w:top w:w="15" w:type="dxa"/>
              <w:left w:w="108" w:type="dxa"/>
              <w:bottom w:w="0" w:type="dxa"/>
              <w:right w:w="108" w:type="dxa"/>
            </w:tcMar>
          </w:tcPr>
          <w:p w:rsidR="00D323CF" w:rsidRPr="007C4908" w:rsidRDefault="00D323CF" w:rsidP="00E1701C">
            <w:pPr>
              <w:spacing w:after="0" w:line="240" w:lineRule="auto"/>
              <w:ind w:left="-57"/>
              <w:rPr>
                <w:bCs/>
                <w:sz w:val="20"/>
                <w:szCs w:val="20"/>
              </w:rPr>
            </w:pPr>
            <w:r w:rsidRPr="007C4908">
              <w:rPr>
                <w:bCs/>
                <w:sz w:val="20"/>
                <w:szCs w:val="20"/>
              </w:rPr>
              <w:t>a</w:t>
            </w:r>
          </w:p>
        </w:tc>
        <w:tc>
          <w:tcPr>
            <w:tcW w:w="682" w:type="pct"/>
            <w:gridSpan w:val="4"/>
            <w:tcBorders>
              <w:right w:val="single" w:sz="12" w:space="0" w:color="auto"/>
            </w:tcBorders>
            <w:shd w:val="clear" w:color="auto" w:fill="DBE5F1"/>
            <w:tcMar>
              <w:top w:w="15" w:type="dxa"/>
              <w:left w:w="108" w:type="dxa"/>
              <w:bottom w:w="0" w:type="dxa"/>
              <w:right w:w="108" w:type="dxa"/>
            </w:tcMar>
          </w:tcPr>
          <w:p w:rsidR="00D323CF" w:rsidRPr="007C4908" w:rsidRDefault="00010F83" w:rsidP="00010F83">
            <w:pPr>
              <w:spacing w:after="0" w:line="240" w:lineRule="auto"/>
              <w:rPr>
                <w:sz w:val="20"/>
                <w:szCs w:val="20"/>
                <w:lang w:eastAsia="zh-CN"/>
              </w:rPr>
            </w:pPr>
            <w:r>
              <w:rPr>
                <w:rFonts w:hint="eastAsia"/>
                <w:sz w:val="20"/>
                <w:szCs w:val="20"/>
                <w:lang w:eastAsia="zh-CN"/>
              </w:rPr>
              <w:t>国家</w:t>
            </w:r>
            <w:r>
              <w:rPr>
                <w:b/>
                <w:sz w:val="20"/>
                <w:szCs w:val="20"/>
                <w:lang w:eastAsia="zh-CN"/>
              </w:rPr>
              <w:t>政府主管部门</w:t>
            </w:r>
            <w:r w:rsidR="00D323CF" w:rsidRPr="007C4908">
              <w:rPr>
                <w:rStyle w:val="FootnoteReference"/>
                <w:b/>
                <w:sz w:val="20"/>
                <w:szCs w:val="20"/>
              </w:rPr>
              <w:footnoteReference w:id="8"/>
            </w:r>
            <w:r w:rsidR="00D323CF" w:rsidRPr="007C4908">
              <w:rPr>
                <w:b/>
                <w:sz w:val="20"/>
                <w:szCs w:val="20"/>
                <w:lang w:eastAsia="zh-CN"/>
              </w:rPr>
              <w:t xml:space="preserve"> </w:t>
            </w:r>
            <w:r>
              <w:rPr>
                <w:sz w:val="20"/>
                <w:szCs w:val="20"/>
                <w:lang w:eastAsia="zh-CN"/>
              </w:rPr>
              <w:t>牵头实施国家</w:t>
            </w:r>
            <w:r>
              <w:rPr>
                <w:rFonts w:hint="eastAsia"/>
                <w:sz w:val="20"/>
                <w:szCs w:val="20"/>
                <w:lang w:eastAsia="zh-CN"/>
              </w:rPr>
              <w:t>IWRM</w:t>
            </w:r>
            <w:r w:rsidR="005C6B33">
              <w:rPr>
                <w:rFonts w:hint="eastAsia"/>
                <w:sz w:val="20"/>
                <w:szCs w:val="20"/>
                <w:lang w:eastAsia="zh-CN"/>
              </w:rPr>
              <w:t>规划</w:t>
            </w:r>
            <w:r>
              <w:rPr>
                <w:rFonts w:hint="eastAsia"/>
                <w:sz w:val="20"/>
                <w:szCs w:val="20"/>
                <w:lang w:eastAsia="zh-CN"/>
              </w:rPr>
              <w:t>或类似</w:t>
            </w:r>
            <w:r w:rsidR="005C6B33">
              <w:rPr>
                <w:rFonts w:hint="eastAsia"/>
                <w:sz w:val="20"/>
                <w:szCs w:val="20"/>
                <w:lang w:eastAsia="zh-CN"/>
              </w:rPr>
              <w:t>规划</w:t>
            </w:r>
            <w:r>
              <w:rPr>
                <w:rFonts w:hint="eastAsia"/>
                <w:sz w:val="20"/>
                <w:szCs w:val="20"/>
                <w:lang w:eastAsia="zh-CN"/>
              </w:rPr>
              <w:t>的</w:t>
            </w:r>
            <w:r w:rsidRPr="00010F83">
              <w:rPr>
                <w:rFonts w:hint="eastAsia"/>
                <w:b/>
                <w:sz w:val="20"/>
                <w:szCs w:val="20"/>
                <w:lang w:eastAsia="zh-CN"/>
              </w:rPr>
              <w:t>能力</w:t>
            </w:r>
            <w:r w:rsidRPr="007C4908">
              <w:rPr>
                <w:rStyle w:val="FootnoteReference"/>
                <w:sz w:val="20"/>
                <w:szCs w:val="20"/>
              </w:rPr>
              <w:footnoteReference w:id="9"/>
            </w:r>
          </w:p>
        </w:tc>
        <w:tc>
          <w:tcPr>
            <w:tcW w:w="686" w:type="pct"/>
            <w:tcBorders>
              <w:left w:val="single" w:sz="12" w:space="0" w:color="auto"/>
            </w:tcBorders>
            <w:shd w:val="clear" w:color="auto" w:fill="FBFBFB"/>
            <w:tcMar>
              <w:top w:w="15" w:type="dxa"/>
              <w:left w:w="108" w:type="dxa"/>
              <w:bottom w:w="0" w:type="dxa"/>
              <w:right w:w="108" w:type="dxa"/>
            </w:tcMar>
          </w:tcPr>
          <w:p w:rsidR="00D323CF" w:rsidRPr="007C4908" w:rsidRDefault="00C947D7" w:rsidP="00A46631">
            <w:pPr>
              <w:spacing w:after="0" w:line="240" w:lineRule="auto"/>
              <w:rPr>
                <w:sz w:val="20"/>
                <w:szCs w:val="20"/>
                <w:lang w:eastAsia="zh-CN"/>
              </w:rPr>
            </w:pPr>
            <w:r w:rsidRPr="001F581A">
              <w:rPr>
                <w:rFonts w:hint="eastAsia"/>
                <w:b/>
                <w:sz w:val="20"/>
                <w:szCs w:val="20"/>
                <w:lang w:eastAsia="zh-CN"/>
              </w:rPr>
              <w:t>没</w:t>
            </w:r>
            <w:r w:rsidRPr="00C947D7">
              <w:rPr>
                <w:rFonts w:hint="eastAsia"/>
                <w:b/>
                <w:sz w:val="20"/>
                <w:szCs w:val="20"/>
                <w:lang w:eastAsia="zh-CN"/>
              </w:rPr>
              <w:t>有专门的</w:t>
            </w:r>
            <w:r w:rsidRPr="00C947D7">
              <w:rPr>
                <w:rFonts w:hint="eastAsia"/>
                <w:sz w:val="20"/>
                <w:szCs w:val="20"/>
                <w:lang w:eastAsia="zh-CN"/>
              </w:rPr>
              <w:t>水资源管理</w:t>
            </w:r>
            <w:r w:rsidRPr="00C947D7">
              <w:rPr>
                <w:rFonts w:hint="eastAsia"/>
                <w:b/>
                <w:sz w:val="20"/>
                <w:szCs w:val="20"/>
                <w:lang w:eastAsia="zh-CN"/>
              </w:rPr>
              <w:t>政府主管部门</w:t>
            </w:r>
            <w:r w:rsidRPr="00C947D7">
              <w:rPr>
                <w:rFonts w:hint="eastAsia"/>
                <w:sz w:val="20"/>
                <w:szCs w:val="20"/>
                <w:lang w:eastAsia="zh-CN"/>
              </w:rPr>
              <w:t>。</w:t>
            </w:r>
          </w:p>
        </w:tc>
        <w:tc>
          <w:tcPr>
            <w:tcW w:w="693" w:type="pct"/>
            <w:shd w:val="clear" w:color="auto" w:fill="FBFBFB"/>
            <w:tcMar>
              <w:top w:w="15" w:type="dxa"/>
              <w:left w:w="108" w:type="dxa"/>
              <w:bottom w:w="0" w:type="dxa"/>
              <w:right w:w="108" w:type="dxa"/>
            </w:tcMar>
          </w:tcPr>
          <w:p w:rsidR="00D323CF" w:rsidRPr="007C4908" w:rsidRDefault="00E81469" w:rsidP="00A835EE">
            <w:pPr>
              <w:spacing w:after="0" w:line="240" w:lineRule="auto"/>
              <w:rPr>
                <w:sz w:val="20"/>
                <w:szCs w:val="20"/>
                <w:lang w:eastAsia="zh-CN"/>
              </w:rPr>
            </w:pPr>
            <w:r w:rsidRPr="002303FB">
              <w:rPr>
                <w:rFonts w:hint="eastAsia"/>
                <w:sz w:val="20"/>
                <w:szCs w:val="20"/>
                <w:lang w:eastAsia="zh-CN"/>
              </w:rPr>
              <w:t>有主管部门，</w:t>
            </w:r>
            <w:r w:rsidR="00A835EE" w:rsidRPr="002303FB">
              <w:rPr>
                <w:rFonts w:hint="eastAsia"/>
                <w:sz w:val="20"/>
                <w:szCs w:val="20"/>
                <w:lang w:eastAsia="zh-CN"/>
              </w:rPr>
              <w:t>并有</w:t>
            </w:r>
            <w:r w:rsidRPr="002303FB">
              <w:rPr>
                <w:rFonts w:hint="eastAsia"/>
                <w:b/>
                <w:sz w:val="20"/>
                <w:szCs w:val="20"/>
                <w:lang w:eastAsia="zh-CN"/>
              </w:rPr>
              <w:t>领导水资源管理的</w:t>
            </w:r>
            <w:r w:rsidR="00A835EE" w:rsidRPr="002303FB">
              <w:rPr>
                <w:rFonts w:hint="eastAsia"/>
                <w:b/>
                <w:sz w:val="20"/>
                <w:szCs w:val="20"/>
                <w:lang w:eastAsia="zh-CN"/>
              </w:rPr>
              <w:t>明确</w:t>
            </w:r>
            <w:r w:rsidRPr="002303FB">
              <w:rPr>
                <w:rFonts w:hint="eastAsia"/>
                <w:b/>
                <w:sz w:val="20"/>
                <w:szCs w:val="20"/>
                <w:lang w:eastAsia="zh-CN"/>
              </w:rPr>
              <w:t>任务</w:t>
            </w:r>
            <w:r w:rsidRPr="002303FB">
              <w:rPr>
                <w:rFonts w:hint="eastAsia"/>
                <w:sz w:val="20"/>
                <w:szCs w:val="20"/>
                <w:lang w:eastAsia="zh-CN"/>
              </w:rPr>
              <w:t>。</w:t>
            </w:r>
            <w:r w:rsidR="00D323CF" w:rsidRPr="007C4908">
              <w:rPr>
                <w:sz w:val="20"/>
                <w:szCs w:val="20"/>
                <w:lang w:eastAsia="zh-CN"/>
              </w:rPr>
              <w:t xml:space="preserve"> </w:t>
            </w:r>
          </w:p>
        </w:tc>
        <w:tc>
          <w:tcPr>
            <w:tcW w:w="693" w:type="pct"/>
            <w:gridSpan w:val="5"/>
            <w:shd w:val="clear" w:color="auto" w:fill="FBFBFB"/>
            <w:tcMar>
              <w:top w:w="15" w:type="dxa"/>
              <w:left w:w="108" w:type="dxa"/>
              <w:bottom w:w="0" w:type="dxa"/>
              <w:right w:w="108" w:type="dxa"/>
            </w:tcMar>
          </w:tcPr>
          <w:p w:rsidR="00D323CF" w:rsidRPr="002303FB" w:rsidRDefault="00010F83" w:rsidP="003C75B0">
            <w:pPr>
              <w:rPr>
                <w:rFonts w:ascii="Cambria" w:hAnsi="Cambria"/>
                <w:b/>
                <w:bCs/>
                <w:color w:val="4F81BD"/>
                <w:sz w:val="20"/>
                <w:szCs w:val="20"/>
                <w:lang w:eastAsia="zh-CN"/>
              </w:rPr>
            </w:pPr>
            <w:r w:rsidRPr="002303FB">
              <w:rPr>
                <w:rFonts w:hint="eastAsia"/>
                <w:sz w:val="20"/>
                <w:szCs w:val="20"/>
                <w:lang w:eastAsia="zh-CN"/>
              </w:rPr>
              <w:t>主管部门有明确的任务</w:t>
            </w:r>
            <w:r w:rsidR="00A835EE" w:rsidRPr="002303FB">
              <w:rPr>
                <w:rFonts w:hint="eastAsia"/>
                <w:sz w:val="20"/>
                <w:szCs w:val="20"/>
                <w:lang w:eastAsia="zh-CN"/>
              </w:rPr>
              <w:t>：</w:t>
            </w:r>
            <w:r w:rsidRPr="002303FB">
              <w:rPr>
                <w:rFonts w:hint="eastAsia"/>
                <w:sz w:val="20"/>
                <w:szCs w:val="20"/>
                <w:lang w:eastAsia="zh-CN"/>
              </w:rPr>
              <w:t>领导</w:t>
            </w:r>
            <w:r w:rsidRPr="002303FB">
              <w:rPr>
                <w:rFonts w:hint="eastAsia"/>
                <w:sz w:val="20"/>
                <w:szCs w:val="20"/>
                <w:lang w:eastAsia="zh-CN"/>
              </w:rPr>
              <w:t>IWRM</w:t>
            </w:r>
            <w:r w:rsidRPr="002303FB">
              <w:rPr>
                <w:rFonts w:hint="eastAsia"/>
                <w:sz w:val="20"/>
                <w:szCs w:val="20"/>
                <w:lang w:eastAsia="zh-CN"/>
              </w:rPr>
              <w:t>的实施，并</w:t>
            </w:r>
            <w:r w:rsidRPr="002303FB">
              <w:rPr>
                <w:rFonts w:hint="eastAsia"/>
                <w:b/>
                <w:sz w:val="20"/>
                <w:szCs w:val="20"/>
                <w:lang w:eastAsia="zh-CN"/>
              </w:rPr>
              <w:t>有效地领导</w:t>
            </w:r>
            <w:r w:rsidRPr="002303FB">
              <w:rPr>
                <w:rFonts w:hint="eastAsia"/>
                <w:b/>
                <w:sz w:val="20"/>
                <w:szCs w:val="20"/>
                <w:lang w:eastAsia="zh-CN"/>
              </w:rPr>
              <w:t>IWRM</w:t>
            </w:r>
            <w:r w:rsidRPr="002303FB">
              <w:rPr>
                <w:rFonts w:hint="eastAsia"/>
                <w:b/>
                <w:sz w:val="20"/>
                <w:szCs w:val="20"/>
                <w:lang w:eastAsia="zh-CN"/>
              </w:rPr>
              <w:t>计划</w:t>
            </w:r>
            <w:r w:rsidR="00A835EE" w:rsidRPr="002303FB">
              <w:rPr>
                <w:rFonts w:hint="eastAsia"/>
                <w:b/>
                <w:sz w:val="20"/>
                <w:szCs w:val="20"/>
                <w:lang w:eastAsia="zh-CN"/>
              </w:rPr>
              <w:t>的</w:t>
            </w:r>
            <w:r w:rsidRPr="002303FB">
              <w:rPr>
                <w:rFonts w:hint="eastAsia"/>
                <w:b/>
                <w:sz w:val="20"/>
                <w:szCs w:val="20"/>
                <w:lang w:eastAsia="zh-CN"/>
              </w:rPr>
              <w:t>制定。</w:t>
            </w:r>
          </w:p>
        </w:tc>
        <w:tc>
          <w:tcPr>
            <w:tcW w:w="736" w:type="pct"/>
            <w:gridSpan w:val="3"/>
            <w:shd w:val="clear" w:color="auto" w:fill="FBFBFB"/>
            <w:tcMar>
              <w:top w:w="15" w:type="dxa"/>
              <w:left w:w="108" w:type="dxa"/>
              <w:bottom w:w="0" w:type="dxa"/>
              <w:right w:w="108" w:type="dxa"/>
            </w:tcMar>
          </w:tcPr>
          <w:p w:rsidR="00D323CF" w:rsidRPr="002303FB" w:rsidRDefault="00010F83" w:rsidP="00010F83">
            <w:pPr>
              <w:spacing w:after="0" w:line="240" w:lineRule="auto"/>
              <w:rPr>
                <w:sz w:val="20"/>
                <w:szCs w:val="20"/>
                <w:lang w:eastAsia="zh-CN"/>
              </w:rPr>
            </w:pPr>
            <w:r w:rsidRPr="002303FB">
              <w:rPr>
                <w:rFonts w:hint="eastAsia"/>
                <w:sz w:val="20"/>
                <w:szCs w:val="20"/>
                <w:lang w:eastAsia="zh-CN"/>
              </w:rPr>
              <w:t>主管部门</w:t>
            </w:r>
            <w:r w:rsidRPr="002303FB">
              <w:rPr>
                <w:rFonts w:hint="eastAsia"/>
                <w:b/>
                <w:sz w:val="20"/>
                <w:szCs w:val="20"/>
                <w:lang w:eastAsia="zh-CN"/>
              </w:rPr>
              <w:t>有能力有效地领导</w:t>
            </w:r>
            <w:r w:rsidRPr="002303FB">
              <w:rPr>
                <w:rFonts w:hint="eastAsia"/>
                <w:b/>
                <w:sz w:val="20"/>
                <w:szCs w:val="20"/>
                <w:lang w:eastAsia="zh-CN"/>
              </w:rPr>
              <w:t>IWRM</w:t>
            </w:r>
            <w:r w:rsidRPr="002303FB">
              <w:rPr>
                <w:rFonts w:hint="eastAsia"/>
                <w:b/>
                <w:sz w:val="20"/>
                <w:szCs w:val="20"/>
                <w:lang w:eastAsia="zh-CN"/>
              </w:rPr>
              <w:t>计划的实施。</w:t>
            </w:r>
            <w:r w:rsidRPr="002303FB">
              <w:rPr>
                <w:rFonts w:hint="eastAsia"/>
                <w:sz w:val="20"/>
                <w:szCs w:val="20"/>
                <w:lang w:eastAsia="zh-CN"/>
              </w:rPr>
              <w:tab/>
            </w:r>
          </w:p>
        </w:tc>
        <w:tc>
          <w:tcPr>
            <w:tcW w:w="650" w:type="pct"/>
            <w:gridSpan w:val="2"/>
            <w:shd w:val="clear" w:color="auto" w:fill="FBFBFB"/>
            <w:tcMar>
              <w:top w:w="15" w:type="dxa"/>
              <w:left w:w="108" w:type="dxa"/>
              <w:bottom w:w="0" w:type="dxa"/>
              <w:right w:w="108" w:type="dxa"/>
            </w:tcMar>
          </w:tcPr>
          <w:p w:rsidR="00D323CF" w:rsidRPr="002303FB" w:rsidRDefault="00010F83" w:rsidP="00010F83">
            <w:pPr>
              <w:spacing w:after="0" w:line="240" w:lineRule="auto"/>
              <w:rPr>
                <w:sz w:val="20"/>
                <w:szCs w:val="20"/>
                <w:lang w:eastAsia="zh-CN"/>
              </w:rPr>
            </w:pPr>
            <w:r w:rsidRPr="002303FB">
              <w:rPr>
                <w:rFonts w:hint="eastAsia"/>
                <w:sz w:val="20"/>
                <w:szCs w:val="20"/>
                <w:lang w:eastAsia="zh-CN"/>
              </w:rPr>
              <w:t>主管部门有能力有效地领导</w:t>
            </w:r>
            <w:r w:rsidRPr="002303FB">
              <w:rPr>
                <w:rFonts w:hint="eastAsia"/>
                <w:b/>
                <w:sz w:val="20"/>
                <w:szCs w:val="20"/>
                <w:lang w:eastAsia="zh-CN"/>
              </w:rPr>
              <w:t>IWRM</w:t>
            </w:r>
            <w:r w:rsidR="005C0AAF">
              <w:rPr>
                <w:rFonts w:hint="eastAsia"/>
                <w:b/>
                <w:sz w:val="20"/>
                <w:szCs w:val="20"/>
                <w:lang w:eastAsia="zh-CN"/>
              </w:rPr>
              <w:t>规划</w:t>
            </w:r>
            <w:r w:rsidRPr="002303FB">
              <w:rPr>
                <w:rFonts w:hint="eastAsia"/>
                <w:b/>
                <w:sz w:val="20"/>
                <w:szCs w:val="20"/>
                <w:lang w:eastAsia="zh-CN"/>
              </w:rPr>
              <w:t>的定期监测和评估。</w:t>
            </w:r>
          </w:p>
        </w:tc>
        <w:tc>
          <w:tcPr>
            <w:tcW w:w="729" w:type="pct"/>
            <w:gridSpan w:val="2"/>
            <w:shd w:val="clear" w:color="auto" w:fill="FBFBFB"/>
            <w:tcMar>
              <w:top w:w="15" w:type="dxa"/>
              <w:left w:w="108" w:type="dxa"/>
              <w:bottom w:w="0" w:type="dxa"/>
              <w:right w:w="108" w:type="dxa"/>
            </w:tcMar>
          </w:tcPr>
          <w:p w:rsidR="00D323CF" w:rsidRPr="002303FB" w:rsidRDefault="00010F83" w:rsidP="00010F83">
            <w:pPr>
              <w:spacing w:after="0" w:line="240" w:lineRule="auto"/>
              <w:rPr>
                <w:sz w:val="20"/>
                <w:szCs w:val="20"/>
                <w:lang w:eastAsia="zh-CN"/>
              </w:rPr>
            </w:pPr>
            <w:r w:rsidRPr="002303FB">
              <w:rPr>
                <w:rFonts w:hint="eastAsia"/>
                <w:sz w:val="20"/>
                <w:szCs w:val="20"/>
                <w:lang w:eastAsia="zh-CN"/>
              </w:rPr>
              <w:t>主管部门有能力有效地领导</w:t>
            </w:r>
            <w:r w:rsidRPr="002303FB">
              <w:rPr>
                <w:rFonts w:hint="eastAsia"/>
                <w:b/>
                <w:sz w:val="20"/>
                <w:szCs w:val="20"/>
                <w:lang w:eastAsia="zh-CN"/>
              </w:rPr>
              <w:t>IWRM</w:t>
            </w:r>
            <w:r w:rsidRPr="002303FB">
              <w:rPr>
                <w:rFonts w:hint="eastAsia"/>
                <w:b/>
                <w:sz w:val="20"/>
                <w:szCs w:val="20"/>
                <w:lang w:eastAsia="zh-CN"/>
              </w:rPr>
              <w:t>计划的定期修订</w:t>
            </w:r>
            <w:r w:rsidRPr="002303FB">
              <w:rPr>
                <w:rFonts w:hint="eastAsia"/>
                <w:sz w:val="20"/>
                <w:szCs w:val="20"/>
                <w:lang w:eastAsia="zh-CN"/>
              </w:rPr>
              <w:t>。</w:t>
            </w:r>
          </w:p>
        </w:tc>
      </w:tr>
      <w:tr w:rsidR="00191F39" w:rsidRPr="007C4908" w:rsidTr="00806C58">
        <w:trPr>
          <w:gridBefore w:val="1"/>
          <w:wBefore w:w="11" w:type="pct"/>
          <w:cantSplit/>
          <w:trHeight w:val="194"/>
        </w:trPr>
        <w:tc>
          <w:tcPr>
            <w:tcW w:w="120" w:type="pct"/>
            <w:gridSpan w:val="2"/>
            <w:vMerge/>
            <w:tcBorders>
              <w:bottom w:val="single" w:sz="4" w:space="0" w:color="auto"/>
            </w:tcBorders>
            <w:shd w:val="clear" w:color="auto" w:fill="auto"/>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24" w:type="pct"/>
            <w:tcBorders>
              <w:bottom w:val="single" w:sz="4" w:space="0" w:color="auto"/>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58" w:type="pct"/>
            <w:gridSpan w:val="3"/>
            <w:tcBorders>
              <w:bottom w:val="single" w:sz="4" w:space="0" w:color="auto"/>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925797" w:rsidP="00ED77D8">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D64DEB">
            <w:pPr>
              <w:spacing w:after="0" w:line="240" w:lineRule="auto"/>
              <w:rPr>
                <w:sz w:val="18"/>
                <w:szCs w:val="18"/>
              </w:rPr>
            </w:pPr>
            <w:r w:rsidRPr="002303FB">
              <w:rPr>
                <w:sz w:val="18"/>
                <w:szCs w:val="18"/>
                <w:lang w:eastAsia="zh-CN"/>
              </w:rPr>
              <w:t>[</w:t>
            </w:r>
            <w:r w:rsidR="0096467A" w:rsidRPr="002303FB">
              <w:rPr>
                <w:rFonts w:hint="eastAsia"/>
                <w:sz w:val="18"/>
                <w:szCs w:val="18"/>
                <w:lang w:eastAsia="zh-CN"/>
              </w:rPr>
              <w:t>在此输入文字。</w:t>
            </w:r>
            <w:r w:rsidR="0096467A" w:rsidRPr="002303FB">
              <w:rPr>
                <w:rFonts w:hint="eastAsia"/>
                <w:sz w:val="18"/>
                <w:szCs w:val="18"/>
                <w:lang w:eastAsia="zh-CN"/>
              </w:rPr>
              <w:t xml:space="preserve"> </w:t>
            </w:r>
            <w:r w:rsidR="0096467A" w:rsidRPr="002303FB">
              <w:rPr>
                <w:rFonts w:hint="eastAsia"/>
                <w:sz w:val="18"/>
                <w:szCs w:val="18"/>
                <w:lang w:eastAsia="zh-CN"/>
              </w:rPr>
              <w:t>例如，参照权威和任务、能力水平、报告。</w:t>
            </w:r>
            <w:r w:rsidRPr="002303FB">
              <w:rPr>
                <w:sz w:val="18"/>
                <w:szCs w:val="18"/>
              </w:rPr>
              <w:t>]</w:t>
            </w:r>
          </w:p>
        </w:tc>
      </w:tr>
      <w:tr w:rsidR="00E51E70" w:rsidRPr="007C4908" w:rsidTr="00806C58">
        <w:trPr>
          <w:gridBefore w:val="1"/>
          <w:wBefore w:w="11" w:type="pct"/>
          <w:cantSplit/>
          <w:trHeight w:val="1170"/>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D323CF" w:rsidRPr="007C4908" w:rsidRDefault="00D323CF" w:rsidP="00152155">
            <w:pPr>
              <w:ind w:left="-57"/>
              <w:rPr>
                <w:bCs/>
                <w:sz w:val="20"/>
                <w:szCs w:val="20"/>
              </w:rPr>
            </w:pPr>
            <w:r w:rsidRPr="007C4908">
              <w:rPr>
                <w:bCs/>
                <w:sz w:val="20"/>
                <w:szCs w:val="20"/>
              </w:rPr>
              <w:t>b</w:t>
            </w:r>
          </w:p>
        </w:tc>
        <w:tc>
          <w:tcPr>
            <w:tcW w:w="682" w:type="pct"/>
            <w:gridSpan w:val="4"/>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rsidR="00D323CF" w:rsidRPr="007C4908" w:rsidRDefault="0046371D" w:rsidP="00A45055">
            <w:pPr>
              <w:spacing w:after="0"/>
              <w:rPr>
                <w:b/>
                <w:sz w:val="20"/>
                <w:szCs w:val="20"/>
                <w:lang w:eastAsia="zh-CN"/>
              </w:rPr>
            </w:pPr>
            <w:r w:rsidRPr="0046371D">
              <w:rPr>
                <w:rFonts w:hint="eastAsia"/>
                <w:b/>
                <w:sz w:val="20"/>
                <w:szCs w:val="20"/>
                <w:lang w:eastAsia="zh-CN"/>
              </w:rPr>
              <w:t>代表不同部门</w:t>
            </w:r>
            <w:r w:rsidRPr="007C4908">
              <w:rPr>
                <w:rStyle w:val="FootnoteReference"/>
                <w:b/>
                <w:sz w:val="20"/>
                <w:szCs w:val="20"/>
              </w:rPr>
              <w:footnoteReference w:id="10"/>
            </w:r>
            <w:r w:rsidRPr="0046371D">
              <w:rPr>
                <w:rFonts w:hint="eastAsia"/>
                <w:b/>
                <w:sz w:val="20"/>
                <w:szCs w:val="20"/>
                <w:lang w:eastAsia="zh-CN"/>
              </w:rPr>
              <w:t>的国家政府主管部门</w:t>
            </w:r>
            <w:r w:rsidRPr="0046371D">
              <w:rPr>
                <w:rFonts w:hint="eastAsia"/>
                <w:sz w:val="20"/>
                <w:szCs w:val="20"/>
                <w:lang w:eastAsia="zh-CN"/>
              </w:rPr>
              <w:t>在水资源、政策、规划和管理方面的</w:t>
            </w:r>
            <w:r w:rsidRPr="0046371D">
              <w:rPr>
                <w:rFonts w:hint="eastAsia"/>
                <w:b/>
                <w:sz w:val="20"/>
                <w:szCs w:val="20"/>
                <w:lang w:eastAsia="zh-CN"/>
              </w:rPr>
              <w:t>协调</w:t>
            </w:r>
            <w:r w:rsidR="00D323CF" w:rsidRPr="007C4908">
              <w:rPr>
                <w:sz w:val="20"/>
                <w:szCs w:val="20"/>
                <w:lang w:eastAsia="zh-CN"/>
              </w:rPr>
              <w:t xml:space="preserve"> </w:t>
            </w:r>
          </w:p>
        </w:tc>
        <w:tc>
          <w:tcPr>
            <w:tcW w:w="686"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D323CF" w:rsidRPr="007C4908" w:rsidRDefault="00D95992" w:rsidP="00E64D33">
            <w:pPr>
              <w:spacing w:after="0"/>
              <w:rPr>
                <w:sz w:val="20"/>
                <w:szCs w:val="20"/>
                <w:lang w:eastAsia="zh-CN"/>
              </w:rPr>
            </w:pPr>
            <w:r w:rsidRPr="00D95992">
              <w:rPr>
                <w:rFonts w:hint="eastAsia"/>
                <w:sz w:val="20"/>
                <w:szCs w:val="20"/>
                <w:lang w:eastAsia="zh-CN"/>
              </w:rPr>
              <w:t>不同政府部门之间在政策、规划和管理方面</w:t>
            </w:r>
            <w:r w:rsidRPr="00D95992">
              <w:rPr>
                <w:rFonts w:hint="eastAsia"/>
                <w:b/>
                <w:sz w:val="20"/>
                <w:szCs w:val="20"/>
                <w:lang w:eastAsia="zh-CN"/>
              </w:rPr>
              <w:t>没有沟通</w:t>
            </w:r>
            <w:r w:rsidRPr="00D95992">
              <w:rPr>
                <w:rFonts w:hint="eastAsia"/>
                <w:sz w:val="20"/>
                <w:szCs w:val="20"/>
                <w:lang w:eastAsia="zh-CN"/>
              </w:rPr>
              <w:t>。</w:t>
            </w:r>
          </w:p>
        </w:tc>
        <w:tc>
          <w:tcPr>
            <w:tcW w:w="69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D323CF" w:rsidRPr="007C4908" w:rsidRDefault="00612C2F" w:rsidP="003C21ED">
            <w:pPr>
              <w:spacing w:after="0"/>
              <w:rPr>
                <w:b/>
                <w:sz w:val="20"/>
                <w:szCs w:val="20"/>
                <w:lang w:eastAsia="zh-CN"/>
              </w:rPr>
            </w:pPr>
            <w:r>
              <w:rPr>
                <w:b/>
                <w:sz w:val="20"/>
                <w:szCs w:val="20"/>
                <w:lang w:eastAsia="zh-CN"/>
              </w:rPr>
              <w:t>沟通</w:t>
            </w:r>
            <w:r>
              <w:rPr>
                <w:rFonts w:hint="eastAsia"/>
                <w:b/>
                <w:sz w:val="20"/>
                <w:szCs w:val="20"/>
                <w:lang w:eastAsia="zh-CN"/>
              </w:rPr>
              <w:t>：</w:t>
            </w:r>
          </w:p>
          <w:p w:rsidR="00D323CF" w:rsidRPr="007C4908" w:rsidRDefault="003D4706" w:rsidP="00E64D33">
            <w:pPr>
              <w:spacing w:after="0"/>
              <w:rPr>
                <w:sz w:val="20"/>
                <w:szCs w:val="20"/>
                <w:lang w:eastAsia="zh-CN"/>
              </w:rPr>
            </w:pPr>
            <w:r w:rsidRPr="003D4706">
              <w:rPr>
                <w:rFonts w:hint="eastAsia"/>
                <w:b/>
                <w:sz w:val="20"/>
                <w:szCs w:val="20"/>
                <w:lang w:eastAsia="zh-CN"/>
              </w:rPr>
              <w:t>在不同部门间提供</w:t>
            </w:r>
            <w:r w:rsidRPr="003D4706">
              <w:rPr>
                <w:rFonts w:hint="eastAsia"/>
                <w:sz w:val="20"/>
                <w:szCs w:val="20"/>
                <w:lang w:eastAsia="zh-CN"/>
              </w:rPr>
              <w:t>有关水资源、政策、规划和管理的</w:t>
            </w:r>
            <w:r w:rsidRPr="003D4706">
              <w:rPr>
                <w:rFonts w:hint="eastAsia"/>
                <w:b/>
                <w:sz w:val="20"/>
                <w:szCs w:val="20"/>
                <w:lang w:eastAsia="zh-CN"/>
              </w:rPr>
              <w:t>信息。</w:t>
            </w:r>
          </w:p>
        </w:tc>
        <w:tc>
          <w:tcPr>
            <w:tcW w:w="693"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D323CF" w:rsidRPr="002303FB" w:rsidRDefault="00612C2F" w:rsidP="00612C2F">
            <w:pPr>
              <w:spacing w:after="0"/>
              <w:rPr>
                <w:sz w:val="20"/>
                <w:szCs w:val="20"/>
                <w:lang w:eastAsia="zh-CN"/>
              </w:rPr>
            </w:pPr>
            <w:r w:rsidRPr="002303FB">
              <w:rPr>
                <w:b/>
                <w:sz w:val="20"/>
                <w:szCs w:val="20"/>
                <w:lang w:eastAsia="zh-CN"/>
              </w:rPr>
              <w:t>协商</w:t>
            </w:r>
            <w:r w:rsidRPr="002303FB">
              <w:rPr>
                <w:rFonts w:hint="eastAsia"/>
                <w:b/>
                <w:sz w:val="20"/>
                <w:szCs w:val="20"/>
                <w:lang w:eastAsia="zh-CN"/>
              </w:rPr>
              <w:t>：</w:t>
            </w:r>
            <w:r w:rsidRPr="002303FB">
              <w:rPr>
                <w:b/>
                <w:sz w:val="20"/>
                <w:szCs w:val="20"/>
                <w:lang w:eastAsia="zh-CN"/>
              </w:rPr>
              <w:t>不同部门之间共享信息</w:t>
            </w:r>
            <w:r w:rsidRPr="002303FB">
              <w:rPr>
                <w:rFonts w:hint="eastAsia"/>
                <w:b/>
                <w:sz w:val="20"/>
                <w:szCs w:val="20"/>
                <w:lang w:eastAsia="zh-CN"/>
              </w:rPr>
              <w:t>、经验和意见。</w:t>
            </w:r>
          </w:p>
        </w:tc>
        <w:tc>
          <w:tcPr>
            <w:tcW w:w="740"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1482D" w:rsidRPr="002303FB" w:rsidRDefault="0046371D" w:rsidP="0021482D">
            <w:pPr>
              <w:spacing w:after="0"/>
              <w:rPr>
                <w:b/>
                <w:sz w:val="20"/>
                <w:szCs w:val="20"/>
                <w:lang w:eastAsia="zh-CN"/>
              </w:rPr>
            </w:pPr>
            <w:r w:rsidRPr="002303FB">
              <w:rPr>
                <w:b/>
                <w:sz w:val="20"/>
                <w:szCs w:val="20"/>
                <w:lang w:eastAsia="zh-CN"/>
              </w:rPr>
              <w:t>参与</w:t>
            </w:r>
            <w:r w:rsidRPr="002303FB">
              <w:rPr>
                <w:rFonts w:hint="eastAsia"/>
                <w:b/>
                <w:sz w:val="20"/>
                <w:szCs w:val="20"/>
                <w:lang w:eastAsia="zh-CN"/>
              </w:rPr>
              <w:t>：</w:t>
            </w:r>
          </w:p>
          <w:p w:rsidR="00D323CF" w:rsidRPr="002303FB" w:rsidRDefault="0021482D" w:rsidP="0021482D">
            <w:pPr>
              <w:spacing w:after="0"/>
              <w:rPr>
                <w:sz w:val="20"/>
                <w:szCs w:val="20"/>
                <w:lang w:eastAsia="zh-CN"/>
              </w:rPr>
            </w:pPr>
            <w:r w:rsidRPr="002303FB">
              <w:rPr>
                <w:rFonts w:hint="eastAsia"/>
                <w:sz w:val="20"/>
                <w:szCs w:val="20"/>
                <w:lang w:eastAsia="zh-CN"/>
              </w:rPr>
              <w:t>各部门</w:t>
            </w:r>
            <w:r w:rsidR="00700BE0">
              <w:rPr>
                <w:rFonts w:hint="eastAsia"/>
                <w:sz w:val="20"/>
                <w:szCs w:val="20"/>
                <w:lang w:eastAsia="zh-CN"/>
              </w:rPr>
              <w:t>有</w:t>
            </w:r>
            <w:r w:rsidRPr="002303FB">
              <w:rPr>
                <w:rFonts w:hint="eastAsia"/>
                <w:b/>
                <w:sz w:val="20"/>
                <w:szCs w:val="20"/>
                <w:lang w:eastAsia="zh-CN"/>
              </w:rPr>
              <w:t>参与</w:t>
            </w:r>
            <w:r w:rsidRPr="002303FB">
              <w:rPr>
                <w:rFonts w:hint="eastAsia"/>
                <w:sz w:val="20"/>
                <w:szCs w:val="20"/>
                <w:lang w:eastAsia="zh-CN"/>
              </w:rPr>
              <w:t>政策、规划和管理</w:t>
            </w:r>
            <w:r w:rsidRPr="002303FB">
              <w:rPr>
                <w:rFonts w:hint="eastAsia"/>
                <w:b/>
                <w:sz w:val="20"/>
                <w:szCs w:val="20"/>
                <w:lang w:eastAsia="zh-CN"/>
              </w:rPr>
              <w:t>过程的机会。</w:t>
            </w:r>
          </w:p>
        </w:tc>
        <w:tc>
          <w:tcPr>
            <w:tcW w:w="646"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1482D" w:rsidRPr="002303FB" w:rsidRDefault="0021482D" w:rsidP="0021482D">
            <w:pPr>
              <w:spacing w:after="0"/>
              <w:rPr>
                <w:b/>
                <w:sz w:val="20"/>
                <w:szCs w:val="20"/>
                <w:lang w:eastAsia="zh-CN"/>
              </w:rPr>
            </w:pPr>
            <w:r w:rsidRPr="002303FB">
              <w:rPr>
                <w:rFonts w:hint="eastAsia"/>
                <w:b/>
                <w:sz w:val="20"/>
                <w:szCs w:val="20"/>
                <w:lang w:eastAsia="zh-CN"/>
              </w:rPr>
              <w:t>代表：</w:t>
            </w:r>
          </w:p>
          <w:p w:rsidR="00D323CF" w:rsidRPr="002303FB" w:rsidRDefault="0021482D" w:rsidP="00BD3B50">
            <w:pPr>
              <w:spacing w:after="0"/>
              <w:rPr>
                <w:sz w:val="20"/>
                <w:szCs w:val="20"/>
                <w:lang w:eastAsia="zh-CN"/>
              </w:rPr>
            </w:pPr>
            <w:r w:rsidRPr="002303FB">
              <w:rPr>
                <w:rFonts w:hint="eastAsia"/>
                <w:sz w:val="20"/>
                <w:szCs w:val="20"/>
                <w:lang w:eastAsia="zh-CN"/>
              </w:rPr>
              <w:t>不同政府部门之间的</w:t>
            </w:r>
            <w:r w:rsidR="00BD3B50">
              <w:rPr>
                <w:rFonts w:hint="eastAsia"/>
                <w:b/>
                <w:sz w:val="20"/>
                <w:szCs w:val="20"/>
                <w:lang w:eastAsia="zh-CN"/>
              </w:rPr>
              <w:t>正式协商，目的在于</w:t>
            </w:r>
            <w:r w:rsidRPr="002303FB">
              <w:rPr>
                <w:rFonts w:hint="eastAsia"/>
                <w:b/>
                <w:sz w:val="20"/>
                <w:szCs w:val="20"/>
                <w:lang w:eastAsia="zh-CN"/>
              </w:rPr>
              <w:t>商定重要问题和活动的集体决定。</w:t>
            </w:r>
            <w:r w:rsidR="00D323CF" w:rsidRPr="002303FB">
              <w:rPr>
                <w:b/>
                <w:sz w:val="20"/>
                <w:szCs w:val="20"/>
                <w:lang w:eastAsia="zh-CN"/>
              </w:rPr>
              <w:t xml:space="preserve"> </w:t>
            </w:r>
          </w:p>
        </w:tc>
        <w:tc>
          <w:tcPr>
            <w:tcW w:w="72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D323CF" w:rsidRPr="002303FB" w:rsidRDefault="00880AA6" w:rsidP="005D712B">
            <w:pPr>
              <w:spacing w:after="0"/>
              <w:rPr>
                <w:sz w:val="20"/>
                <w:szCs w:val="20"/>
                <w:lang w:eastAsia="zh-CN"/>
              </w:rPr>
            </w:pPr>
            <w:r w:rsidRPr="002303FB">
              <w:rPr>
                <w:rFonts w:hint="eastAsia"/>
                <w:b/>
                <w:sz w:val="20"/>
                <w:szCs w:val="20"/>
                <w:lang w:eastAsia="zh-CN"/>
              </w:rPr>
              <w:t>共同决策和</w:t>
            </w:r>
            <w:r w:rsidR="005D712B" w:rsidRPr="002303FB">
              <w:rPr>
                <w:rFonts w:hint="eastAsia"/>
                <w:b/>
                <w:sz w:val="20"/>
                <w:szCs w:val="20"/>
                <w:lang w:eastAsia="zh-CN"/>
              </w:rPr>
              <w:t>共同制</w:t>
            </w:r>
            <w:r w:rsidR="007D2544">
              <w:rPr>
                <w:rFonts w:hint="eastAsia"/>
                <w:b/>
                <w:sz w:val="20"/>
                <w:szCs w:val="20"/>
                <w:lang w:eastAsia="zh-CN"/>
              </w:rPr>
              <w:t>定</w:t>
            </w:r>
            <w:r w:rsidRPr="002303FB">
              <w:rPr>
                <w:rFonts w:hint="eastAsia"/>
                <w:b/>
                <w:sz w:val="20"/>
                <w:szCs w:val="20"/>
                <w:lang w:eastAsia="zh-CN"/>
              </w:rPr>
              <w:t>：不同部门之间</w:t>
            </w:r>
            <w:r w:rsidRPr="002303FB">
              <w:rPr>
                <w:rFonts w:hint="eastAsia"/>
                <w:sz w:val="20"/>
                <w:szCs w:val="20"/>
                <w:lang w:eastAsia="zh-CN"/>
              </w:rPr>
              <w:t>在共同</w:t>
            </w:r>
            <w:r w:rsidR="005D712B" w:rsidRPr="002303FB">
              <w:rPr>
                <w:rFonts w:hint="eastAsia"/>
                <w:sz w:val="20"/>
                <w:szCs w:val="20"/>
                <w:lang w:eastAsia="zh-CN"/>
              </w:rPr>
              <w:t>决</w:t>
            </w:r>
            <w:r w:rsidRPr="002303FB">
              <w:rPr>
                <w:rFonts w:hint="eastAsia"/>
                <w:sz w:val="20"/>
                <w:szCs w:val="20"/>
                <w:lang w:eastAsia="zh-CN"/>
              </w:rPr>
              <w:t>策、规划和管理活动方面</w:t>
            </w:r>
            <w:r w:rsidRPr="002303FB">
              <w:rPr>
                <w:rFonts w:hint="eastAsia"/>
                <w:b/>
                <w:sz w:val="20"/>
                <w:szCs w:val="20"/>
                <w:lang w:eastAsia="zh-CN"/>
              </w:rPr>
              <w:t>共</w:t>
            </w:r>
            <w:r w:rsidR="005D712B" w:rsidRPr="002303FB">
              <w:rPr>
                <w:rFonts w:hint="eastAsia"/>
                <w:b/>
                <w:sz w:val="20"/>
                <w:szCs w:val="20"/>
                <w:lang w:eastAsia="zh-CN"/>
              </w:rPr>
              <w:t>有</w:t>
            </w:r>
            <w:r w:rsidRPr="002303FB">
              <w:rPr>
                <w:rFonts w:hint="eastAsia"/>
                <w:b/>
                <w:sz w:val="20"/>
                <w:szCs w:val="20"/>
                <w:lang w:eastAsia="zh-CN"/>
              </w:rPr>
              <w:t>权力</w:t>
            </w:r>
            <w:r w:rsidRPr="002303FB">
              <w:rPr>
                <w:rFonts w:hint="eastAsia"/>
                <w:sz w:val="20"/>
                <w:szCs w:val="20"/>
                <w:lang w:eastAsia="zh-CN"/>
              </w:rPr>
              <w:t>。</w:t>
            </w:r>
          </w:p>
        </w:tc>
      </w:tr>
      <w:tr w:rsidR="00191F39" w:rsidRPr="007C4908" w:rsidTr="00806C58">
        <w:trPr>
          <w:gridBefore w:val="1"/>
          <w:wBefore w:w="11" w:type="pct"/>
          <w:trHeight w:val="194"/>
        </w:trPr>
        <w:tc>
          <w:tcPr>
            <w:tcW w:w="120" w:type="pct"/>
            <w:gridSpan w:val="2"/>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24" w:type="pct"/>
            <w:tcBorders>
              <w:left w:val="single" w:sz="4" w:space="0" w:color="auto"/>
              <w:bottom w:val="single" w:sz="4" w:space="0" w:color="auto"/>
              <w:right w:val="single" w:sz="4"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58" w:type="pct"/>
            <w:gridSpan w:val="3"/>
            <w:tcBorders>
              <w:left w:val="single" w:sz="4" w:space="0" w:color="auto"/>
              <w:bottom w:val="single" w:sz="4" w:space="0" w:color="auto"/>
              <w:right w:val="single" w:sz="4"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4" w:space="0" w:color="auto"/>
              <w:bottom w:val="single" w:sz="4" w:space="0" w:color="auto"/>
            </w:tcBorders>
            <w:shd w:val="clear" w:color="auto" w:fill="FBFBFB"/>
            <w:tcMar>
              <w:top w:w="15" w:type="dxa"/>
              <w:left w:w="108" w:type="dxa"/>
              <w:bottom w:w="0" w:type="dxa"/>
              <w:right w:w="108" w:type="dxa"/>
            </w:tcMar>
          </w:tcPr>
          <w:p w:rsidR="006E158E" w:rsidRPr="007C4908" w:rsidRDefault="00925797" w:rsidP="00ED77D8">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tcBorders>
              <w:bottom w:val="single" w:sz="4" w:space="0" w:color="auto"/>
            </w:tcBorders>
            <w:shd w:val="clear" w:color="auto" w:fill="E7E6E6" w:themeFill="background2"/>
            <w:tcMar>
              <w:top w:w="15" w:type="dxa"/>
              <w:left w:w="108" w:type="dxa"/>
              <w:bottom w:w="0" w:type="dxa"/>
              <w:right w:w="108" w:type="dxa"/>
            </w:tcMar>
          </w:tcPr>
          <w:p w:rsidR="006E158E" w:rsidRPr="007C4908" w:rsidRDefault="006E158E" w:rsidP="00ED77D8">
            <w:pPr>
              <w:spacing w:after="0" w:line="240" w:lineRule="auto"/>
              <w:rPr>
                <w:sz w:val="18"/>
                <w:szCs w:val="18"/>
                <w:lang w:eastAsia="zh-CN"/>
              </w:rPr>
            </w:pPr>
            <w:r w:rsidRPr="007C4908">
              <w:rPr>
                <w:sz w:val="18"/>
                <w:szCs w:val="18"/>
                <w:lang w:eastAsia="zh-CN"/>
              </w:rPr>
              <w:t>[</w:t>
            </w:r>
            <w:r w:rsidR="006D661D" w:rsidRPr="006D661D">
              <w:rPr>
                <w:rFonts w:hint="eastAsia"/>
                <w:sz w:val="18"/>
                <w:szCs w:val="18"/>
                <w:lang w:eastAsia="zh-CN"/>
              </w:rPr>
              <w:t>在此输入文字。</w:t>
            </w:r>
            <w:r w:rsidR="006D661D" w:rsidRPr="006D661D">
              <w:rPr>
                <w:rFonts w:hint="eastAsia"/>
                <w:sz w:val="18"/>
                <w:szCs w:val="18"/>
                <w:lang w:eastAsia="zh-CN"/>
              </w:rPr>
              <w:t xml:space="preserve"> </w:t>
            </w:r>
            <w:r w:rsidR="006D661D" w:rsidRPr="006D661D">
              <w:rPr>
                <w:rFonts w:hint="eastAsia"/>
                <w:sz w:val="18"/>
                <w:szCs w:val="18"/>
                <w:lang w:eastAsia="zh-CN"/>
              </w:rPr>
              <w:t>例如，参照跨部门协调机制、会议证据、报告</w:t>
            </w:r>
            <w:r w:rsidRPr="007C4908">
              <w:rPr>
                <w:sz w:val="18"/>
                <w:szCs w:val="18"/>
                <w:lang w:eastAsia="zh-CN"/>
              </w:rPr>
              <w:t>]</w:t>
            </w:r>
          </w:p>
        </w:tc>
      </w:tr>
      <w:tr w:rsidR="00806C58" w:rsidRPr="007C4908" w:rsidTr="00806C58">
        <w:trPr>
          <w:cantSplit/>
          <w:trHeight w:val="197"/>
        </w:trPr>
        <w:tc>
          <w:tcPr>
            <w:tcW w:w="814" w:type="pct"/>
            <w:gridSpan w:val="7"/>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69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693" w:type="pct"/>
            <w:gridSpan w:val="5"/>
            <w:shd w:val="clear" w:color="auto" w:fill="BDD6EE" w:themeFill="accent1" w:themeFillTint="66"/>
            <w:tcMar>
              <w:top w:w="15" w:type="dxa"/>
              <w:left w:w="15" w:type="dxa"/>
              <w:bottom w:w="0" w:type="dxa"/>
              <w:right w:w="15" w:type="dxa"/>
            </w:tcMar>
            <w:hideMark/>
          </w:tcPr>
          <w:p w:rsidR="00806C58" w:rsidRPr="002303FB" w:rsidRDefault="00806C58" w:rsidP="00BF4BD0">
            <w:pPr>
              <w:spacing w:after="0" w:line="240" w:lineRule="auto"/>
              <w:jc w:val="center"/>
              <w:rPr>
                <w:sz w:val="20"/>
                <w:szCs w:val="20"/>
              </w:rPr>
            </w:pPr>
            <w:r w:rsidRPr="002303FB">
              <w:rPr>
                <w:rFonts w:hint="eastAsia"/>
                <w:sz w:val="20"/>
                <w:szCs w:val="20"/>
                <w:lang w:eastAsia="zh-CN"/>
              </w:rPr>
              <w:t>中等</w:t>
            </w:r>
            <w:r w:rsidR="00BF4BD0" w:rsidRPr="002303FB">
              <w:rPr>
                <w:rFonts w:hint="eastAsia"/>
                <w:sz w:val="20"/>
                <w:szCs w:val="20"/>
                <w:lang w:eastAsia="zh-CN"/>
              </w:rPr>
              <w:t>偏</w:t>
            </w:r>
            <w:r w:rsidRPr="002303FB">
              <w:rPr>
                <w:sz w:val="20"/>
                <w:szCs w:val="20"/>
              </w:rPr>
              <w:t>低</w:t>
            </w:r>
            <w:r w:rsidRPr="002303FB">
              <w:rPr>
                <w:sz w:val="20"/>
                <w:szCs w:val="20"/>
              </w:rPr>
              <w:t xml:space="preserve"> (40)</w:t>
            </w:r>
          </w:p>
        </w:tc>
        <w:tc>
          <w:tcPr>
            <w:tcW w:w="740" w:type="pct"/>
            <w:gridSpan w:val="4"/>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BF4BD0" w:rsidRPr="002303FB">
              <w:rPr>
                <w:rFonts w:hint="eastAsia"/>
                <w:sz w:val="20"/>
                <w:szCs w:val="20"/>
                <w:lang w:eastAsia="zh-CN"/>
              </w:rPr>
              <w:t>偏</w:t>
            </w:r>
            <w:r w:rsidRPr="002303FB">
              <w:rPr>
                <w:sz w:val="20"/>
                <w:szCs w:val="20"/>
              </w:rPr>
              <w:t>高</w:t>
            </w:r>
            <w:r w:rsidRPr="002303FB">
              <w:rPr>
                <w:sz w:val="20"/>
                <w:szCs w:val="20"/>
              </w:rPr>
              <w:t>(60)</w:t>
            </w:r>
          </w:p>
        </w:tc>
        <w:tc>
          <w:tcPr>
            <w:tcW w:w="646"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729"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191F39" w:rsidRPr="007C4908" w:rsidTr="00806C58">
        <w:trPr>
          <w:gridBefore w:val="1"/>
          <w:wBefore w:w="11" w:type="pct"/>
          <w:cantSplit/>
          <w:trHeight w:val="321"/>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39232D" w:rsidRPr="007C4908" w:rsidRDefault="0039232D" w:rsidP="00507AF4">
            <w:pPr>
              <w:ind w:left="-57"/>
              <w:rPr>
                <w:bCs/>
                <w:sz w:val="20"/>
                <w:szCs w:val="20"/>
              </w:rPr>
            </w:pPr>
            <w:r w:rsidRPr="007C4908">
              <w:rPr>
                <w:bCs/>
                <w:sz w:val="20"/>
                <w:szCs w:val="20"/>
              </w:rPr>
              <w:t>c</w:t>
            </w:r>
          </w:p>
        </w:tc>
        <w:tc>
          <w:tcPr>
            <w:tcW w:w="682"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rsidR="0039232D" w:rsidRPr="007C4908" w:rsidRDefault="0009154E" w:rsidP="0009154E">
            <w:pPr>
              <w:spacing w:after="0"/>
              <w:rPr>
                <w:b/>
                <w:sz w:val="20"/>
                <w:szCs w:val="20"/>
                <w:lang w:eastAsia="zh-CN"/>
              </w:rPr>
            </w:pPr>
            <w:r>
              <w:rPr>
                <w:b/>
                <w:sz w:val="20"/>
                <w:szCs w:val="20"/>
                <w:lang w:eastAsia="zh-CN"/>
              </w:rPr>
              <w:t>在国家层面上公众参</w:t>
            </w:r>
            <w:r w:rsidRPr="0009154E">
              <w:rPr>
                <w:sz w:val="20"/>
                <w:szCs w:val="20"/>
                <w:lang w:eastAsia="zh-CN"/>
              </w:rPr>
              <w:t>与水资源</w:t>
            </w:r>
            <w:r w:rsidRPr="0009154E">
              <w:rPr>
                <w:rFonts w:hint="eastAsia"/>
                <w:sz w:val="20"/>
                <w:szCs w:val="20"/>
                <w:lang w:eastAsia="zh-CN"/>
              </w:rPr>
              <w:t>、</w:t>
            </w:r>
            <w:r w:rsidRPr="0009154E">
              <w:rPr>
                <w:sz w:val="20"/>
                <w:szCs w:val="20"/>
                <w:lang w:eastAsia="zh-CN"/>
              </w:rPr>
              <w:t>政策</w:t>
            </w:r>
            <w:r w:rsidRPr="0009154E">
              <w:rPr>
                <w:rFonts w:hint="eastAsia"/>
                <w:sz w:val="20"/>
                <w:szCs w:val="20"/>
                <w:lang w:eastAsia="zh-CN"/>
              </w:rPr>
              <w:t>、</w:t>
            </w:r>
            <w:r w:rsidRPr="0009154E">
              <w:rPr>
                <w:sz w:val="20"/>
                <w:szCs w:val="20"/>
                <w:lang w:eastAsia="zh-CN"/>
              </w:rPr>
              <w:t>规划和管理</w:t>
            </w:r>
            <w:r w:rsidR="00E67222">
              <w:rPr>
                <w:rFonts w:hint="eastAsia"/>
                <w:sz w:val="20"/>
                <w:szCs w:val="20"/>
                <w:lang w:eastAsia="zh-CN"/>
              </w:rPr>
              <w:t>的程度</w:t>
            </w:r>
            <w:r w:rsidR="0039232D" w:rsidRPr="007C4908">
              <w:rPr>
                <w:rStyle w:val="FootnoteReference"/>
                <w:sz w:val="20"/>
                <w:szCs w:val="20"/>
              </w:rPr>
              <w:footnoteReference w:id="11"/>
            </w:r>
            <w:r w:rsidR="0039232D" w:rsidRPr="007C4908">
              <w:rPr>
                <w:sz w:val="20"/>
                <w:szCs w:val="20"/>
                <w:lang w:eastAsia="zh-CN"/>
              </w:rPr>
              <w:t xml:space="preserve"> </w:t>
            </w:r>
            <w:r>
              <w:rPr>
                <w:rFonts w:hint="eastAsia"/>
                <w:sz w:val="20"/>
                <w:szCs w:val="20"/>
                <w:lang w:eastAsia="zh-CN"/>
              </w:rPr>
              <w:t>。</w:t>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39232D" w:rsidRPr="007C4908" w:rsidRDefault="00A564F9" w:rsidP="009277E7">
            <w:pPr>
              <w:spacing w:after="0"/>
              <w:rPr>
                <w:sz w:val="20"/>
                <w:szCs w:val="20"/>
                <w:lang w:eastAsia="zh-CN"/>
              </w:rPr>
            </w:pPr>
            <w:r>
              <w:rPr>
                <w:rFonts w:hint="eastAsia"/>
                <w:sz w:val="20"/>
                <w:szCs w:val="20"/>
                <w:lang w:eastAsia="zh-CN"/>
              </w:rPr>
              <w:t>政府与利益相关方之间就</w:t>
            </w:r>
            <w:r w:rsidR="0009154E" w:rsidRPr="0009154E">
              <w:rPr>
                <w:rFonts w:hint="eastAsia"/>
                <w:sz w:val="20"/>
                <w:szCs w:val="20"/>
                <w:lang w:eastAsia="zh-CN"/>
              </w:rPr>
              <w:t>政策、规划和管理方面</w:t>
            </w:r>
            <w:r w:rsidR="0009154E" w:rsidRPr="0009154E">
              <w:rPr>
                <w:rFonts w:hint="eastAsia"/>
                <w:b/>
                <w:sz w:val="20"/>
                <w:szCs w:val="20"/>
                <w:lang w:eastAsia="zh-CN"/>
              </w:rPr>
              <w:t>没有沟通。</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09154E" w:rsidRPr="007C4908" w:rsidRDefault="0009154E" w:rsidP="0009154E">
            <w:pPr>
              <w:spacing w:after="0"/>
              <w:rPr>
                <w:b/>
                <w:sz w:val="20"/>
                <w:szCs w:val="20"/>
                <w:lang w:eastAsia="zh-CN"/>
              </w:rPr>
            </w:pPr>
            <w:r>
              <w:rPr>
                <w:b/>
                <w:sz w:val="20"/>
                <w:szCs w:val="20"/>
                <w:lang w:eastAsia="zh-CN"/>
              </w:rPr>
              <w:t>沟通</w:t>
            </w:r>
            <w:r>
              <w:rPr>
                <w:rFonts w:hint="eastAsia"/>
                <w:b/>
                <w:sz w:val="20"/>
                <w:szCs w:val="20"/>
                <w:lang w:eastAsia="zh-CN"/>
              </w:rPr>
              <w:t>：</w:t>
            </w:r>
          </w:p>
          <w:p w:rsidR="0009154E" w:rsidRPr="007C4908" w:rsidRDefault="0009154E" w:rsidP="0009154E">
            <w:pPr>
              <w:spacing w:after="0"/>
              <w:rPr>
                <w:sz w:val="20"/>
                <w:szCs w:val="20"/>
                <w:lang w:eastAsia="zh-CN"/>
              </w:rPr>
            </w:pPr>
            <w:r>
              <w:rPr>
                <w:rFonts w:hint="eastAsia"/>
                <w:b/>
                <w:sz w:val="20"/>
                <w:szCs w:val="20"/>
                <w:lang w:eastAsia="zh-CN"/>
              </w:rPr>
              <w:t>向</w:t>
            </w:r>
            <w:r w:rsidRPr="003D4706">
              <w:rPr>
                <w:rFonts w:hint="eastAsia"/>
                <w:b/>
                <w:sz w:val="20"/>
                <w:szCs w:val="20"/>
                <w:lang w:eastAsia="zh-CN"/>
              </w:rPr>
              <w:t>不同</w:t>
            </w:r>
            <w:r>
              <w:rPr>
                <w:rFonts w:hint="eastAsia"/>
                <w:b/>
                <w:sz w:val="20"/>
                <w:szCs w:val="20"/>
                <w:lang w:eastAsia="zh-CN"/>
              </w:rPr>
              <w:t>利益相关</w:t>
            </w:r>
            <w:r w:rsidR="0006076F">
              <w:rPr>
                <w:rFonts w:hint="eastAsia"/>
                <w:b/>
                <w:sz w:val="20"/>
                <w:szCs w:val="20"/>
                <w:lang w:eastAsia="zh-CN"/>
              </w:rPr>
              <w:t>方</w:t>
            </w:r>
            <w:r w:rsidRPr="003D4706">
              <w:rPr>
                <w:rFonts w:hint="eastAsia"/>
                <w:b/>
                <w:sz w:val="20"/>
                <w:szCs w:val="20"/>
                <w:lang w:eastAsia="zh-CN"/>
              </w:rPr>
              <w:t>提供</w:t>
            </w:r>
            <w:r w:rsidRPr="003D4706">
              <w:rPr>
                <w:rFonts w:hint="eastAsia"/>
                <w:sz w:val="20"/>
                <w:szCs w:val="20"/>
                <w:lang w:eastAsia="zh-CN"/>
              </w:rPr>
              <w:t>有关水资源、政策、规划和管理的</w:t>
            </w:r>
            <w:r w:rsidRPr="003D4706">
              <w:rPr>
                <w:rFonts w:hint="eastAsia"/>
                <w:b/>
                <w:sz w:val="20"/>
                <w:szCs w:val="20"/>
                <w:lang w:eastAsia="zh-CN"/>
              </w:rPr>
              <w:t>信息。</w:t>
            </w:r>
          </w:p>
          <w:p w:rsidR="0039232D" w:rsidRPr="007C4908" w:rsidRDefault="0039232D" w:rsidP="00CC0E1F">
            <w:pPr>
              <w:spacing w:after="0"/>
              <w:rPr>
                <w:sz w:val="20"/>
                <w:szCs w:val="20"/>
                <w:lang w:eastAsia="zh-CN"/>
              </w:rPr>
            </w:pPr>
          </w:p>
        </w:tc>
        <w:tc>
          <w:tcPr>
            <w:tcW w:w="690"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9232D" w:rsidRPr="002303FB" w:rsidRDefault="0009154E" w:rsidP="00763124">
            <w:pPr>
              <w:spacing w:after="0"/>
              <w:rPr>
                <w:b/>
                <w:sz w:val="20"/>
                <w:szCs w:val="20"/>
                <w:lang w:eastAsia="zh-CN"/>
              </w:rPr>
            </w:pPr>
            <w:r w:rsidRPr="002303FB">
              <w:rPr>
                <w:b/>
                <w:sz w:val="20"/>
                <w:szCs w:val="20"/>
                <w:lang w:eastAsia="zh-CN"/>
              </w:rPr>
              <w:t>协商</w:t>
            </w:r>
            <w:r w:rsidRPr="002303FB">
              <w:rPr>
                <w:rFonts w:hint="eastAsia"/>
                <w:b/>
                <w:sz w:val="20"/>
                <w:szCs w:val="20"/>
                <w:lang w:eastAsia="zh-CN"/>
              </w:rPr>
              <w:t>：</w:t>
            </w:r>
            <w:r w:rsidR="0039232D" w:rsidRPr="002303FB">
              <w:rPr>
                <w:b/>
                <w:sz w:val="20"/>
                <w:szCs w:val="20"/>
                <w:lang w:eastAsia="zh-CN"/>
              </w:rPr>
              <w:t xml:space="preserve"> </w:t>
            </w:r>
          </w:p>
          <w:p w:rsidR="0039232D" w:rsidRPr="002303FB" w:rsidRDefault="00475AA3" w:rsidP="0039232D">
            <w:pPr>
              <w:spacing w:after="0"/>
              <w:rPr>
                <w:sz w:val="20"/>
                <w:szCs w:val="20"/>
                <w:lang w:eastAsia="zh-CN"/>
              </w:rPr>
            </w:pPr>
            <w:r w:rsidRPr="002303FB">
              <w:rPr>
                <w:rFonts w:hint="eastAsia"/>
                <w:sz w:val="20"/>
                <w:szCs w:val="20"/>
                <w:lang w:eastAsia="zh-CN"/>
              </w:rPr>
              <w:t>政府主管部门</w:t>
            </w:r>
            <w:r w:rsidRPr="002303FB">
              <w:rPr>
                <w:rFonts w:hint="eastAsia"/>
                <w:b/>
                <w:sz w:val="20"/>
                <w:szCs w:val="20"/>
                <w:lang w:eastAsia="zh-CN"/>
              </w:rPr>
              <w:t>偶尔</w:t>
            </w:r>
            <w:r w:rsidR="00235D6A">
              <w:rPr>
                <w:rFonts w:hint="eastAsia"/>
                <w:b/>
                <w:sz w:val="20"/>
                <w:szCs w:val="20"/>
                <w:lang w:eastAsia="zh-CN"/>
              </w:rPr>
              <w:t>征求</w:t>
            </w:r>
            <w:r w:rsidR="00235D6A">
              <w:rPr>
                <w:rFonts w:hint="eastAsia"/>
                <w:sz w:val="20"/>
                <w:szCs w:val="20"/>
                <w:lang w:eastAsia="zh-CN"/>
              </w:rPr>
              <w:t>利益相关方</w:t>
            </w:r>
            <w:r w:rsidRPr="002303FB">
              <w:rPr>
                <w:rFonts w:hint="eastAsia"/>
                <w:sz w:val="20"/>
                <w:szCs w:val="20"/>
                <w:lang w:eastAsia="zh-CN"/>
              </w:rPr>
              <w:t>的信息、经验和意见。</w:t>
            </w:r>
          </w:p>
        </w:tc>
        <w:tc>
          <w:tcPr>
            <w:tcW w:w="73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9232D" w:rsidRPr="002303FB" w:rsidRDefault="0009154E" w:rsidP="00763124">
            <w:pPr>
              <w:spacing w:after="0"/>
              <w:rPr>
                <w:b/>
                <w:sz w:val="20"/>
                <w:szCs w:val="20"/>
                <w:lang w:eastAsia="zh-CN"/>
              </w:rPr>
            </w:pPr>
            <w:r w:rsidRPr="002303FB">
              <w:rPr>
                <w:b/>
                <w:sz w:val="20"/>
                <w:szCs w:val="20"/>
                <w:lang w:eastAsia="zh-CN"/>
              </w:rPr>
              <w:t>协商</w:t>
            </w:r>
            <w:r w:rsidRPr="002303FB">
              <w:rPr>
                <w:rFonts w:hint="eastAsia"/>
                <w:b/>
                <w:sz w:val="20"/>
                <w:szCs w:val="20"/>
                <w:lang w:eastAsia="zh-CN"/>
              </w:rPr>
              <w:t>：</w:t>
            </w:r>
            <w:r w:rsidR="0039232D" w:rsidRPr="002303FB">
              <w:rPr>
                <w:b/>
                <w:sz w:val="20"/>
                <w:szCs w:val="20"/>
                <w:lang w:eastAsia="zh-CN"/>
              </w:rPr>
              <w:t xml:space="preserve"> </w:t>
            </w:r>
          </w:p>
          <w:p w:rsidR="0039232D" w:rsidRPr="002303FB" w:rsidRDefault="00394BD5" w:rsidP="00394BD5">
            <w:pPr>
              <w:spacing w:after="0"/>
              <w:rPr>
                <w:sz w:val="20"/>
                <w:szCs w:val="20"/>
                <w:lang w:eastAsia="zh-CN"/>
              </w:rPr>
            </w:pPr>
            <w:r w:rsidRPr="002303FB">
              <w:rPr>
                <w:rFonts w:hint="eastAsia"/>
                <w:sz w:val="20"/>
                <w:szCs w:val="20"/>
                <w:lang w:eastAsia="zh-CN"/>
              </w:rPr>
              <w:t>政府主管部门</w:t>
            </w:r>
            <w:r w:rsidRPr="002303FB">
              <w:rPr>
                <w:rFonts w:hint="eastAsia"/>
                <w:b/>
                <w:sz w:val="20"/>
                <w:szCs w:val="20"/>
                <w:lang w:eastAsia="zh-CN"/>
              </w:rPr>
              <w:t>定期</w:t>
            </w:r>
            <w:r w:rsidR="007439B0">
              <w:rPr>
                <w:rFonts w:hint="eastAsia"/>
                <w:b/>
                <w:sz w:val="20"/>
                <w:szCs w:val="20"/>
                <w:lang w:eastAsia="zh-CN"/>
              </w:rPr>
              <w:t>征</w:t>
            </w:r>
            <w:r w:rsidRPr="002303FB">
              <w:rPr>
                <w:rFonts w:hint="eastAsia"/>
                <w:b/>
                <w:sz w:val="20"/>
                <w:szCs w:val="20"/>
                <w:lang w:eastAsia="zh-CN"/>
              </w:rPr>
              <w:t>求</w:t>
            </w:r>
            <w:r w:rsidR="007439B0">
              <w:rPr>
                <w:rFonts w:hint="eastAsia"/>
                <w:sz w:val="20"/>
                <w:szCs w:val="20"/>
                <w:lang w:eastAsia="zh-CN"/>
              </w:rPr>
              <w:t>利益相关方</w:t>
            </w:r>
            <w:r w:rsidRPr="002303FB">
              <w:rPr>
                <w:rFonts w:hint="eastAsia"/>
                <w:sz w:val="20"/>
                <w:szCs w:val="20"/>
                <w:lang w:eastAsia="zh-CN"/>
              </w:rPr>
              <w:t>的信息、经验和意见。</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9232D" w:rsidRPr="002303FB" w:rsidRDefault="0009154E" w:rsidP="003E1CD9">
            <w:pPr>
              <w:spacing w:after="0"/>
              <w:rPr>
                <w:b/>
                <w:sz w:val="20"/>
                <w:szCs w:val="20"/>
                <w:lang w:eastAsia="zh-CN"/>
              </w:rPr>
            </w:pPr>
            <w:r w:rsidRPr="002303FB">
              <w:rPr>
                <w:b/>
                <w:sz w:val="20"/>
                <w:szCs w:val="20"/>
                <w:lang w:eastAsia="zh-CN"/>
              </w:rPr>
              <w:t>参与</w:t>
            </w:r>
            <w:r w:rsidRPr="002303FB">
              <w:rPr>
                <w:rFonts w:hint="eastAsia"/>
                <w:b/>
                <w:sz w:val="20"/>
                <w:szCs w:val="20"/>
                <w:lang w:eastAsia="zh-CN"/>
              </w:rPr>
              <w:t>：</w:t>
            </w:r>
            <w:r w:rsidR="0039232D" w:rsidRPr="002303FB">
              <w:rPr>
                <w:b/>
                <w:sz w:val="20"/>
                <w:szCs w:val="20"/>
                <w:lang w:eastAsia="zh-CN"/>
              </w:rPr>
              <w:t xml:space="preserve"> </w:t>
            </w:r>
          </w:p>
          <w:p w:rsidR="0039232D" w:rsidRPr="002303FB" w:rsidRDefault="00394BD5" w:rsidP="00D751F7">
            <w:pPr>
              <w:spacing w:after="0"/>
              <w:rPr>
                <w:sz w:val="20"/>
                <w:szCs w:val="20"/>
                <w:lang w:eastAsia="zh-CN"/>
              </w:rPr>
            </w:pPr>
            <w:r w:rsidRPr="002303FB">
              <w:rPr>
                <w:rFonts w:hint="eastAsia"/>
                <w:sz w:val="20"/>
                <w:szCs w:val="20"/>
                <w:lang w:eastAsia="zh-CN"/>
              </w:rPr>
              <w:t>利益相关方</w:t>
            </w:r>
            <w:r w:rsidR="007D6732">
              <w:rPr>
                <w:rFonts w:hint="eastAsia"/>
                <w:sz w:val="20"/>
                <w:szCs w:val="20"/>
                <w:lang w:eastAsia="zh-CN"/>
              </w:rPr>
              <w:t>定期</w:t>
            </w:r>
            <w:r w:rsidRPr="002303FB">
              <w:rPr>
                <w:rFonts w:hint="eastAsia"/>
                <w:b/>
                <w:sz w:val="20"/>
                <w:szCs w:val="20"/>
                <w:lang w:eastAsia="zh-CN"/>
              </w:rPr>
              <w:t>参与相关</w:t>
            </w:r>
            <w:r w:rsidRPr="002303FB">
              <w:rPr>
                <w:rFonts w:hint="eastAsia"/>
                <w:sz w:val="20"/>
                <w:szCs w:val="20"/>
                <w:lang w:eastAsia="zh-CN"/>
              </w:rPr>
              <w:t>政策、规划和管理</w:t>
            </w:r>
            <w:r w:rsidRPr="002303FB">
              <w:rPr>
                <w:rFonts w:hint="eastAsia"/>
                <w:b/>
                <w:sz w:val="20"/>
                <w:szCs w:val="20"/>
                <w:lang w:eastAsia="zh-CN"/>
              </w:rPr>
              <w:t>过程。</w:t>
            </w:r>
            <w:r w:rsidR="0039232D" w:rsidRPr="002303FB">
              <w:rPr>
                <w:sz w:val="20"/>
                <w:szCs w:val="20"/>
                <w:lang w:eastAsia="zh-CN"/>
              </w:rPr>
              <w:t xml:space="preserve"> </w:t>
            </w:r>
          </w:p>
        </w:tc>
        <w:tc>
          <w:tcPr>
            <w:tcW w:w="72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39232D" w:rsidRPr="002303FB" w:rsidRDefault="007F6652" w:rsidP="00DE24DC">
            <w:pPr>
              <w:spacing w:after="0"/>
              <w:rPr>
                <w:sz w:val="20"/>
                <w:szCs w:val="20"/>
                <w:lang w:eastAsia="zh-CN"/>
              </w:rPr>
            </w:pPr>
            <w:r w:rsidRPr="002303FB">
              <w:rPr>
                <w:rFonts w:hint="eastAsia"/>
                <w:b/>
                <w:sz w:val="20"/>
                <w:szCs w:val="20"/>
                <w:lang w:eastAsia="zh-CN"/>
              </w:rPr>
              <w:t>代表：</w:t>
            </w:r>
            <w:r w:rsidRPr="002303FB">
              <w:rPr>
                <w:rFonts w:hint="eastAsia"/>
                <w:sz w:val="20"/>
                <w:szCs w:val="20"/>
                <w:lang w:eastAsia="zh-CN"/>
              </w:rPr>
              <w:t>利益相关方</w:t>
            </w:r>
            <w:r w:rsidR="005F7211">
              <w:rPr>
                <w:rFonts w:hint="eastAsia"/>
                <w:b/>
                <w:sz w:val="20"/>
                <w:szCs w:val="20"/>
                <w:lang w:eastAsia="zh-CN"/>
              </w:rPr>
              <w:t>有</w:t>
            </w:r>
            <w:r w:rsidR="00DE24DC">
              <w:rPr>
                <w:rFonts w:hint="eastAsia"/>
                <w:b/>
                <w:sz w:val="20"/>
                <w:szCs w:val="20"/>
                <w:lang w:eastAsia="zh-CN"/>
              </w:rPr>
              <w:t>正式</w:t>
            </w:r>
            <w:r w:rsidR="005F7211">
              <w:rPr>
                <w:rFonts w:hint="eastAsia"/>
                <w:b/>
                <w:sz w:val="20"/>
                <w:szCs w:val="20"/>
                <w:lang w:eastAsia="zh-CN"/>
              </w:rPr>
              <w:t>代表参与</w:t>
            </w:r>
            <w:r w:rsidRPr="002303FB">
              <w:rPr>
                <w:rFonts w:hint="eastAsia"/>
                <w:sz w:val="20"/>
                <w:szCs w:val="20"/>
                <w:lang w:eastAsia="zh-CN"/>
              </w:rPr>
              <w:t>政府</w:t>
            </w:r>
            <w:r w:rsidR="008966C6" w:rsidRPr="002303FB">
              <w:rPr>
                <w:rFonts w:hint="eastAsia"/>
                <w:sz w:val="20"/>
                <w:szCs w:val="20"/>
                <w:lang w:eastAsia="zh-CN"/>
              </w:rPr>
              <w:t>决策</w:t>
            </w:r>
            <w:r w:rsidR="005F7211">
              <w:rPr>
                <w:rFonts w:hint="eastAsia"/>
                <w:sz w:val="20"/>
                <w:szCs w:val="20"/>
                <w:lang w:eastAsia="zh-CN"/>
              </w:rPr>
              <w:t>，并</w:t>
            </w:r>
            <w:r w:rsidR="005F7211">
              <w:rPr>
                <w:rFonts w:hint="eastAsia"/>
                <w:b/>
                <w:sz w:val="20"/>
                <w:szCs w:val="20"/>
                <w:lang w:eastAsia="zh-CN"/>
              </w:rPr>
              <w:t>对</w:t>
            </w:r>
            <w:r w:rsidRPr="002303FB">
              <w:rPr>
                <w:rFonts w:hint="eastAsia"/>
                <w:b/>
                <w:sz w:val="20"/>
                <w:szCs w:val="20"/>
                <w:lang w:eastAsia="zh-CN"/>
              </w:rPr>
              <w:t>重要问题和活动做出决策。</w:t>
            </w:r>
          </w:p>
        </w:tc>
      </w:tr>
      <w:tr w:rsidR="00191F39" w:rsidRPr="007C4908" w:rsidTr="00806C58">
        <w:trPr>
          <w:gridBefore w:val="1"/>
          <w:wBefore w:w="11" w:type="pc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24" w:type="pct"/>
            <w:tcBorders>
              <w:left w:val="single" w:sz="4" w:space="0" w:color="auto"/>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58" w:type="pct"/>
            <w:gridSpan w:val="3"/>
            <w:tcBorders>
              <w:left w:val="single" w:sz="4" w:space="0" w:color="auto"/>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925797" w:rsidP="00ED77D8">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002011">
            <w:pPr>
              <w:spacing w:after="0" w:line="240" w:lineRule="auto"/>
              <w:rPr>
                <w:sz w:val="18"/>
                <w:szCs w:val="18"/>
                <w:lang w:eastAsia="zh-CN"/>
              </w:rPr>
            </w:pPr>
            <w:r w:rsidRPr="002303FB">
              <w:rPr>
                <w:sz w:val="18"/>
                <w:szCs w:val="18"/>
                <w:lang w:eastAsia="zh-CN"/>
              </w:rPr>
              <w:t>[</w:t>
            </w:r>
            <w:r w:rsidR="005728CE" w:rsidRPr="002303FB">
              <w:rPr>
                <w:rFonts w:hint="eastAsia"/>
                <w:sz w:val="18"/>
                <w:szCs w:val="18"/>
                <w:lang w:eastAsia="zh-CN"/>
              </w:rPr>
              <w:t>在此输入文字。</w:t>
            </w:r>
            <w:r w:rsidR="005728CE" w:rsidRPr="002303FB">
              <w:rPr>
                <w:rFonts w:hint="eastAsia"/>
                <w:sz w:val="18"/>
                <w:szCs w:val="18"/>
                <w:lang w:eastAsia="zh-CN"/>
              </w:rPr>
              <w:t xml:space="preserve"> </w:t>
            </w:r>
            <w:r w:rsidR="007A028C">
              <w:rPr>
                <w:rFonts w:hint="eastAsia"/>
                <w:sz w:val="18"/>
                <w:szCs w:val="18"/>
                <w:lang w:eastAsia="zh-CN"/>
              </w:rPr>
              <w:t>例如，参照公众参与机制、参与的利益相关</w:t>
            </w:r>
            <w:r w:rsidR="005728CE" w:rsidRPr="002303FB">
              <w:rPr>
                <w:rFonts w:hint="eastAsia"/>
                <w:sz w:val="18"/>
                <w:szCs w:val="18"/>
                <w:lang w:eastAsia="zh-CN"/>
              </w:rPr>
              <w:t>群体类型或</w:t>
            </w:r>
            <w:r w:rsidR="007A028C">
              <w:rPr>
                <w:rFonts w:hint="eastAsia"/>
                <w:sz w:val="18"/>
                <w:szCs w:val="18"/>
                <w:lang w:eastAsia="zh-CN"/>
              </w:rPr>
              <w:t>未</w:t>
            </w:r>
            <w:r w:rsidR="005728CE" w:rsidRPr="002303FB">
              <w:rPr>
                <w:rFonts w:hint="eastAsia"/>
                <w:sz w:val="18"/>
                <w:szCs w:val="18"/>
                <w:lang w:eastAsia="zh-CN"/>
              </w:rPr>
              <w:t>参与的重要利益相关群体类型、参与程度的证据。</w:t>
            </w:r>
            <w:r w:rsidRPr="002303FB">
              <w:rPr>
                <w:sz w:val="18"/>
                <w:szCs w:val="18"/>
                <w:lang w:eastAsia="zh-CN"/>
              </w:rPr>
              <w:t>]</w:t>
            </w:r>
          </w:p>
        </w:tc>
      </w:tr>
      <w:tr w:rsidR="00191F39" w:rsidRPr="007C4908" w:rsidTr="00806C58">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rsidR="0039232D" w:rsidRPr="007C4908" w:rsidRDefault="0039232D" w:rsidP="00823A52">
            <w:pPr>
              <w:spacing w:after="0" w:line="240" w:lineRule="auto"/>
              <w:ind w:left="-57"/>
              <w:jc w:val="center"/>
              <w:rPr>
                <w:bCs/>
                <w:sz w:val="20"/>
                <w:szCs w:val="20"/>
              </w:rPr>
            </w:pPr>
            <w:r w:rsidRPr="007C4908">
              <w:rPr>
                <w:bCs/>
                <w:sz w:val="20"/>
                <w:szCs w:val="20"/>
              </w:rPr>
              <w:t>d</w:t>
            </w:r>
          </w:p>
        </w:tc>
        <w:tc>
          <w:tcPr>
            <w:tcW w:w="682" w:type="pct"/>
            <w:gridSpan w:val="4"/>
            <w:tcBorders>
              <w:right w:val="single" w:sz="12" w:space="0" w:color="auto"/>
            </w:tcBorders>
            <w:shd w:val="clear" w:color="auto" w:fill="DBE5F1"/>
            <w:tcMar>
              <w:top w:w="15" w:type="dxa"/>
              <w:left w:w="108" w:type="dxa"/>
              <w:bottom w:w="0" w:type="dxa"/>
              <w:right w:w="108" w:type="dxa"/>
            </w:tcMar>
          </w:tcPr>
          <w:p w:rsidR="0039232D" w:rsidRPr="007C4908" w:rsidRDefault="00761FB6" w:rsidP="008966C6">
            <w:pPr>
              <w:spacing w:after="0" w:line="240" w:lineRule="auto"/>
              <w:rPr>
                <w:b/>
                <w:sz w:val="20"/>
                <w:szCs w:val="20"/>
                <w:lang w:eastAsia="zh-CN"/>
              </w:rPr>
            </w:pPr>
            <w:r w:rsidRPr="002303FB">
              <w:rPr>
                <w:sz w:val="20"/>
                <w:szCs w:val="20"/>
                <w:lang w:eastAsia="zh-CN"/>
              </w:rPr>
              <w:t>在国家层面上</w:t>
            </w:r>
            <w:r w:rsidRPr="002303FB">
              <w:rPr>
                <w:rFonts w:hint="eastAsia"/>
                <w:b/>
                <w:sz w:val="20"/>
                <w:szCs w:val="20"/>
                <w:lang w:eastAsia="zh-CN"/>
              </w:rPr>
              <w:t>企业</w:t>
            </w:r>
            <w:r w:rsidRPr="002303FB">
              <w:rPr>
                <w:b/>
                <w:sz w:val="20"/>
                <w:szCs w:val="20"/>
                <w:lang w:eastAsia="zh-CN"/>
              </w:rPr>
              <w:t>参与</w:t>
            </w:r>
            <w:r w:rsidRPr="002303FB">
              <w:rPr>
                <w:rStyle w:val="FootnoteReference"/>
                <w:sz w:val="20"/>
                <w:szCs w:val="20"/>
              </w:rPr>
              <w:footnoteReference w:id="12"/>
            </w:r>
            <w:r w:rsidRPr="002303FB">
              <w:rPr>
                <w:sz w:val="20"/>
                <w:szCs w:val="20"/>
                <w:lang w:eastAsia="zh-CN"/>
              </w:rPr>
              <w:t>水资源</w:t>
            </w:r>
            <w:r w:rsidR="008966C6" w:rsidRPr="002303FB">
              <w:rPr>
                <w:rFonts w:hint="eastAsia"/>
                <w:sz w:val="20"/>
                <w:szCs w:val="20"/>
                <w:lang w:eastAsia="zh-CN"/>
              </w:rPr>
              <w:t>的开发</w:t>
            </w:r>
            <w:r w:rsidRPr="002303FB">
              <w:rPr>
                <w:rFonts w:hint="eastAsia"/>
                <w:sz w:val="20"/>
                <w:szCs w:val="20"/>
                <w:lang w:eastAsia="zh-CN"/>
              </w:rPr>
              <w:t>、</w:t>
            </w:r>
            <w:r w:rsidR="008966C6" w:rsidRPr="002303FB">
              <w:rPr>
                <w:rFonts w:hint="eastAsia"/>
                <w:sz w:val="20"/>
                <w:szCs w:val="20"/>
                <w:lang w:eastAsia="zh-CN"/>
              </w:rPr>
              <w:t>管理</w:t>
            </w:r>
            <w:r w:rsidRPr="002303FB">
              <w:rPr>
                <w:sz w:val="20"/>
                <w:szCs w:val="20"/>
                <w:lang w:eastAsia="zh-CN"/>
              </w:rPr>
              <w:t>和</w:t>
            </w:r>
            <w:r w:rsidR="008966C6" w:rsidRPr="002303FB">
              <w:rPr>
                <w:rFonts w:hint="eastAsia"/>
                <w:sz w:val="20"/>
                <w:szCs w:val="20"/>
                <w:lang w:eastAsia="zh-CN"/>
              </w:rPr>
              <w:t>利用</w:t>
            </w:r>
          </w:p>
        </w:tc>
        <w:tc>
          <w:tcPr>
            <w:tcW w:w="686" w:type="pct"/>
            <w:tcBorders>
              <w:left w:val="single" w:sz="12" w:space="0" w:color="auto"/>
            </w:tcBorders>
            <w:shd w:val="clear" w:color="auto" w:fill="FBFBFB"/>
            <w:tcMar>
              <w:top w:w="15" w:type="dxa"/>
              <w:left w:w="108" w:type="dxa"/>
              <w:bottom w:w="0" w:type="dxa"/>
              <w:right w:w="108" w:type="dxa"/>
            </w:tcMar>
          </w:tcPr>
          <w:p w:rsidR="0039232D" w:rsidRPr="007C4908" w:rsidRDefault="00761FB6" w:rsidP="00D22A23">
            <w:pPr>
              <w:spacing w:after="0" w:line="240" w:lineRule="auto"/>
              <w:rPr>
                <w:b/>
                <w:sz w:val="20"/>
                <w:szCs w:val="20"/>
                <w:lang w:eastAsia="zh-CN"/>
              </w:rPr>
            </w:pPr>
            <w:r w:rsidRPr="0009154E">
              <w:rPr>
                <w:rFonts w:hint="eastAsia"/>
                <w:sz w:val="20"/>
                <w:szCs w:val="20"/>
                <w:lang w:eastAsia="zh-CN"/>
              </w:rPr>
              <w:t>政府与</w:t>
            </w:r>
            <w:r>
              <w:rPr>
                <w:rFonts w:hint="eastAsia"/>
                <w:sz w:val="20"/>
                <w:szCs w:val="20"/>
                <w:lang w:eastAsia="zh-CN"/>
              </w:rPr>
              <w:t>企业</w:t>
            </w:r>
            <w:r w:rsidRPr="0009154E">
              <w:rPr>
                <w:rFonts w:hint="eastAsia"/>
                <w:sz w:val="20"/>
                <w:szCs w:val="20"/>
                <w:lang w:eastAsia="zh-CN"/>
              </w:rPr>
              <w:t>之间在</w:t>
            </w:r>
            <w:r w:rsidR="00D22A23">
              <w:rPr>
                <w:rFonts w:hint="eastAsia"/>
                <w:sz w:val="20"/>
                <w:szCs w:val="20"/>
                <w:lang w:eastAsia="zh-CN"/>
              </w:rPr>
              <w:t>水资源开发、管理和使用</w:t>
            </w:r>
            <w:r w:rsidRPr="0009154E">
              <w:rPr>
                <w:rFonts w:hint="eastAsia"/>
                <w:sz w:val="20"/>
                <w:szCs w:val="20"/>
                <w:lang w:eastAsia="zh-CN"/>
              </w:rPr>
              <w:t>方面</w:t>
            </w:r>
            <w:r w:rsidRPr="0009154E">
              <w:rPr>
                <w:rFonts w:hint="eastAsia"/>
                <w:b/>
                <w:sz w:val="20"/>
                <w:szCs w:val="20"/>
                <w:lang w:eastAsia="zh-CN"/>
              </w:rPr>
              <w:t>没有沟通。</w:t>
            </w:r>
          </w:p>
        </w:tc>
        <w:tc>
          <w:tcPr>
            <w:tcW w:w="693" w:type="pct"/>
            <w:shd w:val="clear" w:color="auto" w:fill="FBFBFB"/>
            <w:tcMar>
              <w:top w:w="15" w:type="dxa"/>
              <w:left w:w="108" w:type="dxa"/>
              <w:bottom w:w="0" w:type="dxa"/>
              <w:right w:w="108" w:type="dxa"/>
            </w:tcMar>
          </w:tcPr>
          <w:p w:rsidR="0039232D" w:rsidRPr="007C4908" w:rsidRDefault="00D22A23" w:rsidP="00E45A10">
            <w:pPr>
              <w:spacing w:after="0" w:line="240" w:lineRule="auto"/>
              <w:rPr>
                <w:b/>
                <w:sz w:val="20"/>
                <w:szCs w:val="20"/>
                <w:lang w:eastAsia="zh-CN"/>
              </w:rPr>
            </w:pPr>
            <w:r w:rsidRPr="0009154E">
              <w:rPr>
                <w:rFonts w:hint="eastAsia"/>
                <w:sz w:val="20"/>
                <w:szCs w:val="20"/>
                <w:lang w:eastAsia="zh-CN"/>
              </w:rPr>
              <w:t>政府与</w:t>
            </w:r>
            <w:r>
              <w:rPr>
                <w:rFonts w:hint="eastAsia"/>
                <w:sz w:val="20"/>
                <w:szCs w:val="20"/>
                <w:lang w:eastAsia="zh-CN"/>
              </w:rPr>
              <w:t>企业</w:t>
            </w:r>
            <w:r w:rsidRPr="0009154E">
              <w:rPr>
                <w:rFonts w:hint="eastAsia"/>
                <w:sz w:val="20"/>
                <w:szCs w:val="20"/>
                <w:lang w:eastAsia="zh-CN"/>
              </w:rPr>
              <w:t>之间在</w:t>
            </w:r>
            <w:r>
              <w:rPr>
                <w:rFonts w:hint="eastAsia"/>
                <w:sz w:val="20"/>
                <w:szCs w:val="20"/>
                <w:lang w:eastAsia="zh-CN"/>
              </w:rPr>
              <w:t>水资源开发、管理和使用</w:t>
            </w:r>
            <w:r w:rsidRPr="0009154E">
              <w:rPr>
                <w:rFonts w:hint="eastAsia"/>
                <w:sz w:val="20"/>
                <w:szCs w:val="20"/>
                <w:lang w:eastAsia="zh-CN"/>
              </w:rPr>
              <w:t>方面</w:t>
            </w:r>
            <w:r>
              <w:rPr>
                <w:rFonts w:hint="eastAsia"/>
                <w:b/>
                <w:sz w:val="20"/>
                <w:szCs w:val="20"/>
                <w:lang w:eastAsia="zh-CN"/>
              </w:rPr>
              <w:t>的</w:t>
            </w:r>
            <w:r w:rsidRPr="0009154E">
              <w:rPr>
                <w:rFonts w:hint="eastAsia"/>
                <w:b/>
                <w:sz w:val="20"/>
                <w:szCs w:val="20"/>
                <w:lang w:eastAsia="zh-CN"/>
              </w:rPr>
              <w:t>沟通</w:t>
            </w:r>
            <w:r>
              <w:rPr>
                <w:rFonts w:hint="eastAsia"/>
                <w:b/>
                <w:sz w:val="20"/>
                <w:szCs w:val="20"/>
                <w:lang w:eastAsia="zh-CN"/>
              </w:rPr>
              <w:t>较少</w:t>
            </w:r>
            <w:r w:rsidRPr="0009154E">
              <w:rPr>
                <w:rFonts w:hint="eastAsia"/>
                <w:b/>
                <w:sz w:val="20"/>
                <w:szCs w:val="20"/>
                <w:lang w:eastAsia="zh-CN"/>
              </w:rPr>
              <w:t>。</w:t>
            </w:r>
          </w:p>
        </w:tc>
        <w:tc>
          <w:tcPr>
            <w:tcW w:w="693" w:type="pct"/>
            <w:gridSpan w:val="5"/>
            <w:shd w:val="clear" w:color="auto" w:fill="FBFBFB"/>
            <w:tcMar>
              <w:top w:w="15" w:type="dxa"/>
              <w:left w:w="108" w:type="dxa"/>
              <w:bottom w:w="0" w:type="dxa"/>
              <w:right w:w="108" w:type="dxa"/>
            </w:tcMar>
          </w:tcPr>
          <w:p w:rsidR="0039232D" w:rsidRPr="002303FB" w:rsidRDefault="00D22A23" w:rsidP="00D22A23">
            <w:pPr>
              <w:spacing w:after="0" w:line="240" w:lineRule="auto"/>
              <w:rPr>
                <w:b/>
                <w:sz w:val="20"/>
                <w:szCs w:val="20"/>
                <w:lang w:eastAsia="zh-CN"/>
              </w:rPr>
            </w:pPr>
            <w:r w:rsidRPr="002303FB">
              <w:rPr>
                <w:rFonts w:hint="eastAsia"/>
                <w:sz w:val="20"/>
                <w:szCs w:val="20"/>
                <w:lang w:eastAsia="zh-CN"/>
              </w:rPr>
              <w:t>政府与企业之间在水资源开发、管理和使用方面</w:t>
            </w:r>
            <w:r w:rsidRPr="002303FB">
              <w:rPr>
                <w:rFonts w:hint="eastAsia"/>
                <w:b/>
                <w:sz w:val="20"/>
                <w:szCs w:val="20"/>
                <w:lang w:eastAsia="zh-CN"/>
              </w:rPr>
              <w:t>定期协商。</w:t>
            </w:r>
          </w:p>
        </w:tc>
        <w:tc>
          <w:tcPr>
            <w:tcW w:w="732" w:type="pct"/>
            <w:gridSpan w:val="2"/>
            <w:shd w:val="clear" w:color="auto" w:fill="FBFBFB"/>
            <w:tcMar>
              <w:top w:w="15" w:type="dxa"/>
              <w:left w:w="108" w:type="dxa"/>
              <w:bottom w:w="0" w:type="dxa"/>
              <w:right w:w="108" w:type="dxa"/>
            </w:tcMar>
          </w:tcPr>
          <w:p w:rsidR="0039232D" w:rsidRPr="002303FB" w:rsidRDefault="004924E4" w:rsidP="00BF4BD0">
            <w:pPr>
              <w:spacing w:after="0" w:line="240" w:lineRule="auto"/>
              <w:rPr>
                <w:sz w:val="20"/>
                <w:szCs w:val="20"/>
                <w:lang w:eastAsia="zh-CN"/>
              </w:rPr>
            </w:pPr>
            <w:r w:rsidRPr="002303FB">
              <w:rPr>
                <w:rFonts w:hint="eastAsia"/>
                <w:sz w:val="20"/>
                <w:szCs w:val="20"/>
                <w:lang w:eastAsia="zh-CN"/>
              </w:rPr>
              <w:t>私营部门参与水资源开发、管理和使用活动</w:t>
            </w:r>
            <w:r w:rsidR="00BF4BD0" w:rsidRPr="002303FB">
              <w:rPr>
                <w:rFonts w:hint="eastAsia"/>
                <w:sz w:val="20"/>
                <w:szCs w:val="20"/>
                <w:lang w:eastAsia="zh-CN"/>
              </w:rPr>
              <w:t>的</w:t>
            </w:r>
            <w:r w:rsidR="00BF4BD0" w:rsidRPr="002303FB">
              <w:rPr>
                <w:rFonts w:hint="eastAsia"/>
                <w:b/>
                <w:sz w:val="20"/>
                <w:szCs w:val="20"/>
                <w:lang w:eastAsia="zh-CN"/>
              </w:rPr>
              <w:t>机会有限</w:t>
            </w:r>
            <w:r w:rsidRPr="002303FB">
              <w:rPr>
                <w:rFonts w:hint="eastAsia"/>
                <w:sz w:val="20"/>
                <w:szCs w:val="20"/>
                <w:lang w:eastAsia="zh-CN"/>
              </w:rPr>
              <w:t>。</w:t>
            </w:r>
          </w:p>
        </w:tc>
        <w:tc>
          <w:tcPr>
            <w:tcW w:w="654" w:type="pct"/>
            <w:gridSpan w:val="3"/>
            <w:shd w:val="clear" w:color="auto" w:fill="FBFBFB"/>
            <w:tcMar>
              <w:top w:w="15" w:type="dxa"/>
              <w:left w:w="108" w:type="dxa"/>
              <w:bottom w:w="0" w:type="dxa"/>
              <w:right w:w="108" w:type="dxa"/>
            </w:tcMar>
          </w:tcPr>
          <w:p w:rsidR="0039232D" w:rsidRPr="002303FB" w:rsidRDefault="004924E4" w:rsidP="00BF4BD0">
            <w:pPr>
              <w:spacing w:after="0" w:line="240" w:lineRule="auto"/>
              <w:rPr>
                <w:b/>
                <w:sz w:val="20"/>
                <w:szCs w:val="20"/>
                <w:lang w:eastAsia="zh-CN"/>
              </w:rPr>
            </w:pPr>
            <w:r w:rsidRPr="002303FB">
              <w:rPr>
                <w:rFonts w:hint="eastAsia"/>
                <w:b/>
                <w:sz w:val="20"/>
                <w:szCs w:val="20"/>
                <w:lang w:eastAsia="zh-CN"/>
              </w:rPr>
              <w:t>私营部门参与</w:t>
            </w:r>
            <w:r w:rsidRPr="002303FB">
              <w:rPr>
                <w:rFonts w:hint="eastAsia"/>
                <w:sz w:val="20"/>
                <w:szCs w:val="20"/>
                <w:lang w:eastAsia="zh-CN"/>
              </w:rPr>
              <w:t>水资源开发、管理和使用活动</w:t>
            </w:r>
            <w:r w:rsidR="00BF4BD0" w:rsidRPr="002303FB">
              <w:rPr>
                <w:rFonts w:hint="eastAsia"/>
                <w:b/>
                <w:sz w:val="20"/>
                <w:szCs w:val="20"/>
                <w:lang w:eastAsia="zh-CN"/>
              </w:rPr>
              <w:t>的机会较为定期</w:t>
            </w:r>
            <w:r w:rsidRPr="002303FB">
              <w:rPr>
                <w:rFonts w:hint="eastAsia"/>
                <w:sz w:val="20"/>
                <w:szCs w:val="20"/>
                <w:lang w:eastAsia="zh-CN"/>
              </w:rPr>
              <w:t>。</w:t>
            </w:r>
          </w:p>
        </w:tc>
        <w:tc>
          <w:tcPr>
            <w:tcW w:w="729" w:type="pct"/>
            <w:gridSpan w:val="2"/>
            <w:shd w:val="clear" w:color="auto" w:fill="FBFBFB"/>
            <w:tcMar>
              <w:top w:w="15" w:type="dxa"/>
              <w:left w:w="108" w:type="dxa"/>
              <w:bottom w:w="0" w:type="dxa"/>
              <w:right w:w="108" w:type="dxa"/>
            </w:tcMar>
          </w:tcPr>
          <w:p w:rsidR="0039232D" w:rsidRPr="002303FB" w:rsidRDefault="004924E4" w:rsidP="00BF4BD0">
            <w:pPr>
              <w:spacing w:after="0" w:line="240" w:lineRule="auto"/>
              <w:rPr>
                <w:sz w:val="20"/>
                <w:szCs w:val="20"/>
                <w:lang w:eastAsia="zh-CN"/>
              </w:rPr>
            </w:pPr>
            <w:r w:rsidRPr="002303FB">
              <w:rPr>
                <w:rFonts w:hint="eastAsia"/>
                <w:b/>
                <w:sz w:val="20"/>
                <w:szCs w:val="20"/>
                <w:lang w:eastAsia="zh-CN"/>
              </w:rPr>
              <w:t>私营部门</w:t>
            </w:r>
            <w:r w:rsidR="00BF4BD0" w:rsidRPr="002303FB">
              <w:rPr>
                <w:rFonts w:hint="eastAsia"/>
                <w:b/>
                <w:sz w:val="20"/>
                <w:szCs w:val="20"/>
                <w:lang w:eastAsia="zh-CN"/>
              </w:rPr>
              <w:t>较为有效地</w:t>
            </w:r>
            <w:r w:rsidRPr="002303FB">
              <w:rPr>
                <w:rFonts w:hint="eastAsia"/>
                <w:b/>
                <w:sz w:val="20"/>
                <w:szCs w:val="20"/>
                <w:lang w:eastAsia="zh-CN"/>
              </w:rPr>
              <w:t>参与</w:t>
            </w:r>
            <w:r w:rsidRPr="002303FB">
              <w:rPr>
                <w:rFonts w:hint="eastAsia"/>
                <w:sz w:val="20"/>
                <w:szCs w:val="20"/>
                <w:lang w:eastAsia="zh-CN"/>
              </w:rPr>
              <w:t>水资源开发、管理和使用活动。</w:t>
            </w:r>
          </w:p>
        </w:tc>
      </w:tr>
      <w:tr w:rsidR="00191F39" w:rsidRPr="007C4908" w:rsidTr="00806C58">
        <w:trPr>
          <w:gridBefore w:val="1"/>
          <w:wBefore w:w="11" w:type="pct"/>
          <w:trHeight w:val="194"/>
        </w:trPr>
        <w:tc>
          <w:tcPr>
            <w:tcW w:w="120" w:type="pct"/>
            <w:gridSpan w:val="2"/>
            <w:vMerge/>
            <w:shd w:val="clear" w:color="auto" w:fill="DBE5F1"/>
            <w:tcMar>
              <w:top w:w="15" w:type="dxa"/>
              <w:left w:w="108" w:type="dxa"/>
              <w:bottom w:w="0" w:type="dxa"/>
              <w:right w:w="108" w:type="dxa"/>
            </w:tcMar>
          </w:tcPr>
          <w:p w:rsidR="006E158E" w:rsidRPr="007C4908" w:rsidRDefault="006E158E" w:rsidP="00BD7B6A">
            <w:pPr>
              <w:spacing w:after="0" w:line="240" w:lineRule="auto"/>
              <w:rPr>
                <w:color w:val="7F7F7F"/>
                <w:sz w:val="18"/>
                <w:szCs w:val="18"/>
                <w:lang w:eastAsia="zh-CN"/>
              </w:rPr>
            </w:pPr>
          </w:p>
        </w:tc>
        <w:tc>
          <w:tcPr>
            <w:tcW w:w="224" w:type="pct"/>
            <w:tcBorders>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58" w:type="pct"/>
            <w:gridSpan w:val="3"/>
            <w:tcBorders>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925797" w:rsidP="00BD7B6A">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0726BB">
            <w:pPr>
              <w:spacing w:after="0" w:line="240" w:lineRule="auto"/>
              <w:rPr>
                <w:sz w:val="18"/>
                <w:szCs w:val="18"/>
              </w:rPr>
            </w:pPr>
            <w:r w:rsidRPr="002303FB">
              <w:rPr>
                <w:sz w:val="18"/>
                <w:szCs w:val="18"/>
                <w:lang w:eastAsia="zh-CN"/>
              </w:rPr>
              <w:t>[</w:t>
            </w:r>
            <w:r w:rsidR="005728CE" w:rsidRPr="002303FB">
              <w:rPr>
                <w:rFonts w:hint="eastAsia"/>
                <w:sz w:val="18"/>
                <w:szCs w:val="18"/>
                <w:lang w:eastAsia="zh-CN"/>
              </w:rPr>
              <w:t>在此输入文字。</w:t>
            </w:r>
            <w:r w:rsidR="005728CE" w:rsidRPr="002303FB">
              <w:rPr>
                <w:rFonts w:hint="eastAsia"/>
                <w:sz w:val="18"/>
                <w:szCs w:val="18"/>
                <w:lang w:eastAsia="zh-CN"/>
              </w:rPr>
              <w:t xml:space="preserve"> </w:t>
            </w:r>
            <w:r w:rsidR="005728CE" w:rsidRPr="002303FB">
              <w:rPr>
                <w:rFonts w:hint="eastAsia"/>
                <w:sz w:val="18"/>
                <w:szCs w:val="18"/>
                <w:lang w:eastAsia="zh-CN"/>
              </w:rPr>
              <w:t>例如，参照公众参与机制、参与的利益相关者群体类型或</w:t>
            </w:r>
            <w:r w:rsidR="000D10AD">
              <w:rPr>
                <w:rFonts w:hint="eastAsia"/>
                <w:sz w:val="18"/>
                <w:szCs w:val="18"/>
                <w:lang w:eastAsia="zh-CN"/>
              </w:rPr>
              <w:t>未</w:t>
            </w:r>
            <w:r w:rsidR="005728CE" w:rsidRPr="002303FB">
              <w:rPr>
                <w:rFonts w:hint="eastAsia"/>
                <w:sz w:val="18"/>
                <w:szCs w:val="18"/>
                <w:lang w:eastAsia="zh-CN"/>
              </w:rPr>
              <w:t>参与的重要利益相关群体类型、参与程度的证据。</w:t>
            </w:r>
            <w:r w:rsidRPr="002303FB">
              <w:rPr>
                <w:sz w:val="18"/>
                <w:szCs w:val="18"/>
              </w:rPr>
              <w:t>]</w:t>
            </w:r>
          </w:p>
        </w:tc>
      </w:tr>
      <w:tr w:rsidR="00B1221D" w:rsidRPr="007C4908" w:rsidTr="00806C58">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rsidR="003B1106" w:rsidRPr="007C4908" w:rsidRDefault="005F6B01" w:rsidP="000D0CF0">
            <w:pPr>
              <w:keepNext/>
              <w:spacing w:after="0" w:line="240" w:lineRule="auto"/>
              <w:ind w:left="-57"/>
              <w:jc w:val="center"/>
              <w:rPr>
                <w:bCs/>
                <w:sz w:val="20"/>
                <w:szCs w:val="20"/>
              </w:rPr>
            </w:pPr>
            <w:r w:rsidRPr="007C4908">
              <w:rPr>
                <w:bCs/>
                <w:sz w:val="20"/>
                <w:szCs w:val="20"/>
              </w:rPr>
              <w:t>e</w:t>
            </w:r>
          </w:p>
        </w:tc>
        <w:tc>
          <w:tcPr>
            <w:tcW w:w="682" w:type="pct"/>
            <w:gridSpan w:val="4"/>
            <w:tcBorders>
              <w:right w:val="single" w:sz="12" w:space="0" w:color="auto"/>
            </w:tcBorders>
            <w:shd w:val="clear" w:color="auto" w:fill="DBE5F1"/>
            <w:tcMar>
              <w:top w:w="15" w:type="dxa"/>
              <w:left w:w="108" w:type="dxa"/>
              <w:bottom w:w="0" w:type="dxa"/>
              <w:right w:w="108" w:type="dxa"/>
            </w:tcMar>
          </w:tcPr>
          <w:p w:rsidR="003B1106" w:rsidRPr="007C4908" w:rsidRDefault="00F63FF5" w:rsidP="00095CB2">
            <w:pPr>
              <w:keepNext/>
              <w:spacing w:after="0" w:line="240" w:lineRule="auto"/>
              <w:rPr>
                <w:sz w:val="20"/>
                <w:szCs w:val="20"/>
                <w:lang w:eastAsia="zh-CN"/>
              </w:rPr>
            </w:pPr>
            <w:r>
              <w:rPr>
                <w:sz w:val="20"/>
                <w:szCs w:val="20"/>
                <w:lang w:eastAsia="zh-CN"/>
              </w:rPr>
              <w:t>在国家层面</w:t>
            </w:r>
            <w:r w:rsidR="001B4070">
              <w:rPr>
                <w:rFonts w:hint="eastAsia"/>
                <w:sz w:val="20"/>
                <w:szCs w:val="20"/>
                <w:lang w:eastAsia="zh-CN"/>
              </w:rPr>
              <w:t>，</w:t>
            </w:r>
            <w:r w:rsidR="00095CB2">
              <w:rPr>
                <w:b/>
                <w:sz w:val="20"/>
                <w:szCs w:val="20"/>
                <w:lang w:eastAsia="zh-CN"/>
              </w:rPr>
              <w:t>针对性别</w:t>
            </w:r>
            <w:r w:rsidR="001B4070">
              <w:rPr>
                <w:rFonts w:hint="eastAsia"/>
                <w:b/>
                <w:sz w:val="20"/>
                <w:szCs w:val="20"/>
                <w:lang w:eastAsia="zh-CN"/>
              </w:rPr>
              <w:t>问题的</w:t>
            </w:r>
            <w:r>
              <w:rPr>
                <w:sz w:val="20"/>
                <w:szCs w:val="20"/>
                <w:lang w:eastAsia="zh-CN"/>
              </w:rPr>
              <w:t>水资源管理</w:t>
            </w:r>
            <w:r w:rsidR="00095CB2">
              <w:rPr>
                <w:b/>
                <w:sz w:val="20"/>
                <w:szCs w:val="20"/>
                <w:lang w:eastAsia="zh-CN"/>
              </w:rPr>
              <w:t>目标</w:t>
            </w:r>
            <w:r w:rsidR="004E73E3" w:rsidRPr="007C4908">
              <w:rPr>
                <w:rStyle w:val="FootnoteReference"/>
                <w:sz w:val="20"/>
                <w:szCs w:val="20"/>
              </w:rPr>
              <w:footnoteReference w:id="13"/>
            </w:r>
          </w:p>
        </w:tc>
        <w:tc>
          <w:tcPr>
            <w:tcW w:w="686" w:type="pct"/>
            <w:tcBorders>
              <w:left w:val="single" w:sz="12" w:space="0" w:color="auto"/>
            </w:tcBorders>
            <w:shd w:val="clear" w:color="auto" w:fill="FBFBFB"/>
            <w:tcMar>
              <w:top w:w="15" w:type="dxa"/>
              <w:left w:w="108" w:type="dxa"/>
              <w:bottom w:w="0" w:type="dxa"/>
              <w:right w:w="108" w:type="dxa"/>
            </w:tcMar>
          </w:tcPr>
          <w:p w:rsidR="003B1106" w:rsidRPr="007C4908" w:rsidRDefault="00095CB2" w:rsidP="00095CB2">
            <w:pPr>
              <w:keepNext/>
              <w:spacing w:after="0" w:line="240" w:lineRule="auto"/>
              <w:rPr>
                <w:sz w:val="20"/>
                <w:szCs w:val="20"/>
                <w:lang w:eastAsia="zh-CN"/>
              </w:rPr>
            </w:pPr>
            <w:r>
              <w:rPr>
                <w:rFonts w:hint="eastAsia"/>
                <w:sz w:val="20"/>
                <w:szCs w:val="20"/>
                <w:lang w:eastAsia="zh-CN"/>
              </w:rPr>
              <w:t>国家法律、政策</w:t>
            </w:r>
            <w:r w:rsidRPr="006F224A">
              <w:rPr>
                <w:rFonts w:hint="eastAsia"/>
                <w:sz w:val="20"/>
                <w:szCs w:val="20"/>
                <w:lang w:eastAsia="zh-CN"/>
              </w:rPr>
              <w:t>或计划中</w:t>
            </w:r>
            <w:r w:rsidRPr="006F224A">
              <w:rPr>
                <w:rFonts w:hint="eastAsia"/>
                <w:b/>
                <w:sz w:val="20"/>
                <w:szCs w:val="20"/>
                <w:lang w:eastAsia="zh-CN"/>
              </w:rPr>
              <w:t>没有明确涉及性别问题</w:t>
            </w:r>
            <w:r>
              <w:rPr>
                <w:rFonts w:hint="eastAsia"/>
                <w:b/>
                <w:sz w:val="20"/>
                <w:szCs w:val="20"/>
                <w:lang w:eastAsia="zh-CN"/>
              </w:rPr>
              <w:t>。</w:t>
            </w:r>
          </w:p>
        </w:tc>
        <w:tc>
          <w:tcPr>
            <w:tcW w:w="693" w:type="pct"/>
            <w:shd w:val="clear" w:color="auto" w:fill="FBFBFB"/>
            <w:tcMar>
              <w:top w:w="15" w:type="dxa"/>
              <w:left w:w="108" w:type="dxa"/>
              <w:bottom w:w="0" w:type="dxa"/>
              <w:right w:w="108" w:type="dxa"/>
            </w:tcMar>
          </w:tcPr>
          <w:p w:rsidR="003B1106" w:rsidRPr="007C4908" w:rsidRDefault="00095CB2" w:rsidP="00095CB2">
            <w:pPr>
              <w:keepNext/>
              <w:spacing w:after="0" w:line="240" w:lineRule="auto"/>
              <w:rPr>
                <w:sz w:val="20"/>
                <w:szCs w:val="20"/>
                <w:lang w:eastAsia="zh-CN"/>
              </w:rPr>
            </w:pPr>
            <w:r>
              <w:rPr>
                <w:rFonts w:hint="eastAsia"/>
                <w:sz w:val="20"/>
                <w:szCs w:val="20"/>
                <w:lang w:eastAsia="zh-CN"/>
              </w:rPr>
              <w:t>国家法律、政策</w:t>
            </w:r>
            <w:r w:rsidRPr="006F224A">
              <w:rPr>
                <w:rFonts w:hint="eastAsia"/>
                <w:sz w:val="20"/>
                <w:szCs w:val="20"/>
                <w:lang w:eastAsia="zh-CN"/>
              </w:rPr>
              <w:t>或计划中</w:t>
            </w:r>
            <w:r>
              <w:rPr>
                <w:rFonts w:hint="eastAsia"/>
                <w:b/>
                <w:sz w:val="20"/>
                <w:szCs w:val="20"/>
                <w:lang w:eastAsia="zh-CN"/>
              </w:rPr>
              <w:t>部分</w:t>
            </w:r>
            <w:r w:rsidRPr="006F224A">
              <w:rPr>
                <w:rFonts w:hint="eastAsia"/>
                <w:b/>
                <w:sz w:val="20"/>
                <w:szCs w:val="20"/>
                <w:lang w:eastAsia="zh-CN"/>
              </w:rPr>
              <w:t>涉及性别问题</w:t>
            </w:r>
            <w:r>
              <w:rPr>
                <w:rFonts w:hint="eastAsia"/>
                <w:b/>
                <w:sz w:val="20"/>
                <w:szCs w:val="20"/>
                <w:lang w:eastAsia="zh-CN"/>
              </w:rPr>
              <w:t>。</w:t>
            </w:r>
          </w:p>
        </w:tc>
        <w:tc>
          <w:tcPr>
            <w:tcW w:w="686" w:type="pct"/>
            <w:gridSpan w:val="4"/>
            <w:shd w:val="clear" w:color="auto" w:fill="FBFBFB"/>
            <w:tcMar>
              <w:top w:w="15" w:type="dxa"/>
              <w:left w:w="108" w:type="dxa"/>
              <w:bottom w:w="0" w:type="dxa"/>
              <w:right w:w="108" w:type="dxa"/>
            </w:tcMar>
          </w:tcPr>
          <w:p w:rsidR="003B1106" w:rsidRPr="002303FB" w:rsidRDefault="00095CB2" w:rsidP="00195365">
            <w:pPr>
              <w:keepNext/>
              <w:spacing w:after="0" w:line="240" w:lineRule="auto"/>
              <w:rPr>
                <w:sz w:val="20"/>
                <w:szCs w:val="20"/>
                <w:lang w:eastAsia="zh-CN"/>
              </w:rPr>
            </w:pPr>
            <w:r w:rsidRPr="002303FB">
              <w:rPr>
                <w:rFonts w:hint="eastAsia"/>
                <w:sz w:val="20"/>
                <w:szCs w:val="20"/>
                <w:lang w:eastAsia="zh-CN"/>
              </w:rPr>
              <w:t>国家计划中</w:t>
            </w:r>
            <w:r w:rsidRPr="002303FB">
              <w:rPr>
                <w:rFonts w:hint="eastAsia"/>
                <w:b/>
                <w:sz w:val="20"/>
                <w:szCs w:val="20"/>
                <w:lang w:eastAsia="zh-CN"/>
              </w:rPr>
              <w:t>涉及性别问题，</w:t>
            </w:r>
            <w:r w:rsidRPr="002303FB">
              <w:rPr>
                <w:rFonts w:hint="eastAsia"/>
                <w:sz w:val="20"/>
                <w:szCs w:val="20"/>
                <w:lang w:eastAsia="zh-CN"/>
              </w:rPr>
              <w:t>但</w:t>
            </w:r>
            <w:r w:rsidRPr="002303FB">
              <w:rPr>
                <w:rFonts w:hint="eastAsia"/>
                <w:b/>
                <w:sz w:val="20"/>
                <w:szCs w:val="20"/>
                <w:lang w:eastAsia="zh-CN"/>
              </w:rPr>
              <w:t>预算和执行有限。</w:t>
            </w:r>
          </w:p>
        </w:tc>
        <w:tc>
          <w:tcPr>
            <w:tcW w:w="747" w:type="pct"/>
            <w:gridSpan w:val="5"/>
            <w:shd w:val="clear" w:color="auto" w:fill="FBFBFB"/>
            <w:tcMar>
              <w:top w:w="15" w:type="dxa"/>
              <w:left w:w="108" w:type="dxa"/>
              <w:bottom w:w="0" w:type="dxa"/>
              <w:right w:w="108" w:type="dxa"/>
            </w:tcMar>
          </w:tcPr>
          <w:p w:rsidR="003B1106" w:rsidRPr="002303FB" w:rsidRDefault="00095CB2" w:rsidP="00095CB2">
            <w:pPr>
              <w:keepNext/>
              <w:spacing w:after="0" w:line="240" w:lineRule="auto"/>
              <w:rPr>
                <w:sz w:val="20"/>
                <w:szCs w:val="20"/>
                <w:lang w:eastAsia="zh-CN"/>
              </w:rPr>
            </w:pPr>
            <w:r w:rsidRPr="002303FB">
              <w:rPr>
                <w:rFonts w:hint="eastAsia"/>
                <w:sz w:val="20"/>
                <w:szCs w:val="20"/>
                <w:lang w:eastAsia="zh-CN"/>
              </w:rPr>
              <w:t>国家计划中涉及性别问题，有</w:t>
            </w:r>
            <w:r w:rsidRPr="002303FB">
              <w:rPr>
                <w:rFonts w:hint="eastAsia"/>
                <w:b/>
                <w:sz w:val="20"/>
                <w:szCs w:val="20"/>
                <w:lang w:eastAsia="zh-CN"/>
              </w:rPr>
              <w:t>部分资助</w:t>
            </w:r>
            <w:r w:rsidRPr="002303FB">
              <w:rPr>
                <w:rFonts w:hint="eastAsia"/>
                <w:sz w:val="20"/>
                <w:szCs w:val="20"/>
                <w:lang w:eastAsia="zh-CN"/>
              </w:rPr>
              <w:t>，以及</w:t>
            </w:r>
            <w:r w:rsidRPr="002303FB">
              <w:rPr>
                <w:rFonts w:hint="eastAsia"/>
                <w:b/>
                <w:sz w:val="20"/>
                <w:szCs w:val="20"/>
                <w:lang w:eastAsia="zh-CN"/>
              </w:rPr>
              <w:t>部分实现目标</w:t>
            </w:r>
            <w:r w:rsidRPr="002303FB">
              <w:rPr>
                <w:rFonts w:hint="eastAsia"/>
                <w:sz w:val="20"/>
                <w:szCs w:val="20"/>
                <w:lang w:eastAsia="zh-CN"/>
              </w:rPr>
              <w:t>。</w:t>
            </w:r>
          </w:p>
        </w:tc>
        <w:tc>
          <w:tcPr>
            <w:tcW w:w="646" w:type="pct"/>
            <w:shd w:val="clear" w:color="auto" w:fill="FBFBFB"/>
            <w:tcMar>
              <w:top w:w="15" w:type="dxa"/>
              <w:left w:w="108" w:type="dxa"/>
              <w:bottom w:w="0" w:type="dxa"/>
              <w:right w:w="108" w:type="dxa"/>
            </w:tcMar>
          </w:tcPr>
          <w:p w:rsidR="003B1106" w:rsidRPr="002303FB" w:rsidRDefault="00095CB2" w:rsidP="00095CB2">
            <w:pPr>
              <w:keepNext/>
              <w:spacing w:after="0" w:line="240" w:lineRule="auto"/>
              <w:rPr>
                <w:sz w:val="20"/>
                <w:szCs w:val="20"/>
                <w:lang w:eastAsia="zh-CN"/>
              </w:rPr>
            </w:pPr>
            <w:r w:rsidRPr="002303FB">
              <w:rPr>
                <w:rFonts w:hint="eastAsia"/>
                <w:sz w:val="20"/>
                <w:szCs w:val="20"/>
                <w:lang w:eastAsia="zh-CN"/>
              </w:rPr>
              <w:t>活动</w:t>
            </w:r>
            <w:r w:rsidRPr="002303FB">
              <w:rPr>
                <w:rFonts w:hint="eastAsia"/>
                <w:b/>
                <w:sz w:val="20"/>
                <w:szCs w:val="20"/>
                <w:lang w:eastAsia="zh-CN"/>
              </w:rPr>
              <w:t>资金充足，目标大多实现</w:t>
            </w:r>
            <w:r w:rsidRPr="002303FB">
              <w:rPr>
                <w:rFonts w:hint="eastAsia"/>
                <w:sz w:val="20"/>
                <w:szCs w:val="20"/>
                <w:lang w:eastAsia="zh-CN"/>
              </w:rPr>
              <w:t>。</w:t>
            </w:r>
            <w:r w:rsidR="003B1106" w:rsidRPr="002303FB">
              <w:rPr>
                <w:sz w:val="20"/>
                <w:szCs w:val="20"/>
                <w:lang w:eastAsia="zh-CN"/>
              </w:rPr>
              <w:t xml:space="preserve"> </w:t>
            </w:r>
          </w:p>
        </w:tc>
        <w:tc>
          <w:tcPr>
            <w:tcW w:w="729" w:type="pct"/>
            <w:gridSpan w:val="2"/>
            <w:shd w:val="clear" w:color="auto" w:fill="FBFBFB"/>
            <w:tcMar>
              <w:top w:w="15" w:type="dxa"/>
              <w:left w:w="108" w:type="dxa"/>
              <w:bottom w:w="0" w:type="dxa"/>
              <w:right w:w="108" w:type="dxa"/>
            </w:tcMar>
          </w:tcPr>
          <w:p w:rsidR="003B1106" w:rsidRPr="002303FB" w:rsidRDefault="00095CB2" w:rsidP="00095CB2">
            <w:pPr>
              <w:keepNext/>
              <w:spacing w:after="0" w:line="240" w:lineRule="auto"/>
              <w:rPr>
                <w:sz w:val="20"/>
                <w:szCs w:val="20"/>
                <w:lang w:eastAsia="zh-CN"/>
              </w:rPr>
            </w:pPr>
            <w:r w:rsidRPr="002303FB">
              <w:rPr>
                <w:rFonts w:hint="eastAsia"/>
                <w:sz w:val="20"/>
                <w:szCs w:val="20"/>
                <w:lang w:eastAsia="zh-CN"/>
              </w:rPr>
              <w:t>目标</w:t>
            </w:r>
            <w:r w:rsidRPr="002303FB">
              <w:rPr>
                <w:rFonts w:hint="eastAsia"/>
                <w:b/>
                <w:sz w:val="20"/>
                <w:szCs w:val="20"/>
                <w:lang w:eastAsia="zh-CN"/>
              </w:rPr>
              <w:t>充分实现，并充分涉及性别问题</w:t>
            </w:r>
            <w:r w:rsidRPr="002303FB">
              <w:rPr>
                <w:rFonts w:hint="eastAsia"/>
                <w:sz w:val="20"/>
                <w:szCs w:val="20"/>
                <w:lang w:eastAsia="zh-CN"/>
              </w:rPr>
              <w:t>。</w:t>
            </w:r>
            <w:r w:rsidR="003B1106" w:rsidRPr="002303FB">
              <w:rPr>
                <w:sz w:val="20"/>
                <w:szCs w:val="20"/>
                <w:lang w:eastAsia="zh-CN"/>
              </w:rPr>
              <w:t xml:space="preserve">  </w:t>
            </w:r>
          </w:p>
        </w:tc>
      </w:tr>
      <w:tr w:rsidR="00191F39" w:rsidRPr="007C4908" w:rsidTr="00806C58">
        <w:trPr>
          <w:gridBefore w:val="1"/>
          <w:wBefore w:w="11" w:type="pct"/>
          <w:trHeight w:val="194"/>
        </w:trPr>
        <w:tc>
          <w:tcPr>
            <w:tcW w:w="120" w:type="pct"/>
            <w:gridSpan w:val="2"/>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24" w:type="pct"/>
            <w:tcBorders>
              <w:right w:val="single" w:sz="12" w:space="0" w:color="auto"/>
            </w:tcBorders>
            <w:shd w:val="clear" w:color="auto" w:fill="DBE5F1"/>
          </w:tcPr>
          <w:p w:rsidR="006E158E" w:rsidRPr="007C4908" w:rsidRDefault="00E22CAD" w:rsidP="000C1CBC">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58" w:type="pct"/>
            <w:gridSpan w:val="3"/>
            <w:tcBorders>
              <w:right w:val="single" w:sz="12" w:space="0" w:color="auto"/>
            </w:tcBorders>
            <w:shd w:val="clear" w:color="auto" w:fill="FFFF00"/>
          </w:tcPr>
          <w:p w:rsidR="006E158E" w:rsidRPr="00596471" w:rsidRDefault="006E158E" w:rsidP="000C1CBC">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925797" w:rsidP="00ED77D8">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7C4908" w:rsidRDefault="006E158E" w:rsidP="00ED77D8">
            <w:pPr>
              <w:spacing w:after="0" w:line="240" w:lineRule="auto"/>
              <w:rPr>
                <w:sz w:val="18"/>
                <w:szCs w:val="18"/>
                <w:lang w:eastAsia="zh-CN"/>
              </w:rPr>
            </w:pPr>
            <w:r w:rsidRPr="007C4908">
              <w:rPr>
                <w:sz w:val="18"/>
                <w:szCs w:val="18"/>
                <w:lang w:eastAsia="zh-CN"/>
              </w:rPr>
              <w:t>[</w:t>
            </w:r>
            <w:r w:rsidR="005728CE" w:rsidRPr="005728CE">
              <w:rPr>
                <w:rFonts w:hint="eastAsia"/>
                <w:sz w:val="18"/>
                <w:szCs w:val="18"/>
                <w:lang w:eastAsia="zh-CN"/>
              </w:rPr>
              <w:t>在此输入文字。</w:t>
            </w:r>
            <w:r w:rsidR="005728CE" w:rsidRPr="005728CE">
              <w:rPr>
                <w:rFonts w:hint="eastAsia"/>
                <w:sz w:val="18"/>
                <w:szCs w:val="18"/>
                <w:lang w:eastAsia="zh-CN"/>
              </w:rPr>
              <w:t xml:space="preserve"> </w:t>
            </w:r>
            <w:r w:rsidR="005728CE" w:rsidRPr="005728CE">
              <w:rPr>
                <w:rFonts w:hint="eastAsia"/>
                <w:sz w:val="18"/>
                <w:szCs w:val="18"/>
                <w:lang w:eastAsia="zh-CN"/>
              </w:rPr>
              <w:t>例如，参照法律</w:t>
            </w:r>
            <w:r w:rsidR="005728CE" w:rsidRPr="005728CE">
              <w:rPr>
                <w:rFonts w:hint="eastAsia"/>
                <w:sz w:val="18"/>
                <w:szCs w:val="18"/>
                <w:lang w:eastAsia="zh-CN"/>
              </w:rPr>
              <w:t>/</w:t>
            </w:r>
            <w:r w:rsidR="005728CE" w:rsidRPr="005728CE">
              <w:rPr>
                <w:rFonts w:hint="eastAsia"/>
                <w:sz w:val="18"/>
                <w:szCs w:val="18"/>
                <w:lang w:eastAsia="zh-CN"/>
              </w:rPr>
              <w:t>政策</w:t>
            </w:r>
            <w:r w:rsidR="005728CE" w:rsidRPr="005728CE">
              <w:rPr>
                <w:rFonts w:hint="eastAsia"/>
                <w:sz w:val="18"/>
                <w:szCs w:val="18"/>
                <w:lang w:eastAsia="zh-CN"/>
              </w:rPr>
              <w:t>/</w:t>
            </w:r>
            <w:r w:rsidR="005728CE" w:rsidRPr="005728CE">
              <w:rPr>
                <w:rFonts w:hint="eastAsia"/>
                <w:sz w:val="18"/>
                <w:szCs w:val="18"/>
                <w:lang w:eastAsia="zh-CN"/>
              </w:rPr>
              <w:t>计划中的性别目标、应对性别目标的方案、报告</w:t>
            </w:r>
            <w:r w:rsidRPr="007C4908">
              <w:rPr>
                <w:sz w:val="18"/>
                <w:szCs w:val="18"/>
                <w:lang w:eastAsia="zh-CN"/>
              </w:rPr>
              <w:t>]</w:t>
            </w:r>
          </w:p>
        </w:tc>
      </w:tr>
      <w:tr w:rsidR="00806C58" w:rsidRPr="007C4908" w:rsidTr="00806C58">
        <w:trPr>
          <w:cantSplit/>
          <w:trHeight w:val="197"/>
        </w:trPr>
        <w:tc>
          <w:tcPr>
            <w:tcW w:w="814" w:type="pct"/>
            <w:gridSpan w:val="7"/>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69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693" w:type="pct"/>
            <w:gridSpan w:val="5"/>
            <w:shd w:val="clear" w:color="auto" w:fill="BDD6EE" w:themeFill="accent1" w:themeFillTint="66"/>
            <w:tcMar>
              <w:top w:w="15" w:type="dxa"/>
              <w:left w:w="15" w:type="dxa"/>
              <w:bottom w:w="0" w:type="dxa"/>
              <w:right w:w="15" w:type="dxa"/>
            </w:tcMar>
            <w:hideMark/>
          </w:tcPr>
          <w:p w:rsidR="00806C58" w:rsidRPr="002303FB" w:rsidRDefault="00806C58" w:rsidP="00900514">
            <w:pPr>
              <w:spacing w:after="0" w:line="240" w:lineRule="auto"/>
              <w:jc w:val="center"/>
              <w:rPr>
                <w:sz w:val="20"/>
                <w:szCs w:val="20"/>
              </w:rPr>
            </w:pPr>
            <w:r w:rsidRPr="002303FB">
              <w:rPr>
                <w:rFonts w:hint="eastAsia"/>
                <w:sz w:val="20"/>
                <w:szCs w:val="20"/>
                <w:lang w:eastAsia="zh-CN"/>
              </w:rPr>
              <w:t>中等</w:t>
            </w:r>
            <w:r w:rsidR="00900514" w:rsidRPr="002303FB">
              <w:rPr>
                <w:rFonts w:hint="eastAsia"/>
                <w:sz w:val="20"/>
                <w:szCs w:val="20"/>
                <w:lang w:eastAsia="zh-CN"/>
              </w:rPr>
              <w:t>偏</w:t>
            </w:r>
            <w:r w:rsidRPr="002303FB">
              <w:rPr>
                <w:sz w:val="20"/>
                <w:szCs w:val="20"/>
              </w:rPr>
              <w:t>低</w:t>
            </w:r>
            <w:r w:rsidRPr="002303FB">
              <w:rPr>
                <w:sz w:val="20"/>
                <w:szCs w:val="20"/>
              </w:rPr>
              <w:t xml:space="preserve"> (40)</w:t>
            </w:r>
          </w:p>
        </w:tc>
        <w:tc>
          <w:tcPr>
            <w:tcW w:w="740" w:type="pct"/>
            <w:gridSpan w:val="4"/>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900514" w:rsidRPr="002303FB">
              <w:rPr>
                <w:rFonts w:hint="eastAsia"/>
                <w:sz w:val="20"/>
                <w:szCs w:val="20"/>
                <w:lang w:eastAsia="zh-CN"/>
              </w:rPr>
              <w:t>偏</w:t>
            </w:r>
            <w:r w:rsidRPr="002303FB">
              <w:rPr>
                <w:sz w:val="20"/>
                <w:szCs w:val="20"/>
              </w:rPr>
              <w:t>高</w:t>
            </w:r>
            <w:r w:rsidRPr="002303FB">
              <w:rPr>
                <w:sz w:val="20"/>
                <w:szCs w:val="20"/>
              </w:rPr>
              <w:t>(60)</w:t>
            </w:r>
          </w:p>
        </w:tc>
        <w:tc>
          <w:tcPr>
            <w:tcW w:w="646"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729"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191F39" w:rsidRPr="007C4908" w:rsidTr="00806C58">
        <w:trPr>
          <w:gridBefore w:val="1"/>
          <w:wBefore w:w="11" w:type="pct"/>
          <w:cantSplit/>
          <w:trHeight w:val="957"/>
        </w:trPr>
        <w:tc>
          <w:tcPr>
            <w:tcW w:w="107" w:type="pct"/>
            <w:vMerge w:val="restart"/>
            <w:shd w:val="clear" w:color="auto" w:fill="auto"/>
            <w:tcMar>
              <w:top w:w="15" w:type="dxa"/>
              <w:left w:w="108" w:type="dxa"/>
              <w:bottom w:w="0" w:type="dxa"/>
              <w:right w:w="108" w:type="dxa"/>
            </w:tcMar>
          </w:tcPr>
          <w:p w:rsidR="00471DEF" w:rsidRPr="007C4908" w:rsidRDefault="00471DEF" w:rsidP="00CB05BC">
            <w:pPr>
              <w:spacing w:after="0" w:line="240" w:lineRule="auto"/>
              <w:ind w:left="-57"/>
              <w:rPr>
                <w:bCs/>
                <w:sz w:val="20"/>
                <w:szCs w:val="20"/>
              </w:rPr>
            </w:pPr>
            <w:r>
              <w:rPr>
                <w:bCs/>
                <w:sz w:val="20"/>
                <w:szCs w:val="20"/>
              </w:rPr>
              <w:t>f</w:t>
            </w:r>
          </w:p>
        </w:tc>
        <w:tc>
          <w:tcPr>
            <w:tcW w:w="695" w:type="pct"/>
            <w:gridSpan w:val="5"/>
            <w:tcBorders>
              <w:right w:val="single" w:sz="12" w:space="0" w:color="auto"/>
            </w:tcBorders>
            <w:shd w:val="clear" w:color="auto" w:fill="DBE5F1"/>
            <w:tcMar>
              <w:top w:w="15" w:type="dxa"/>
              <w:left w:w="108" w:type="dxa"/>
              <w:bottom w:w="0" w:type="dxa"/>
              <w:right w:w="108" w:type="dxa"/>
            </w:tcMar>
          </w:tcPr>
          <w:p w:rsidR="00471DEF" w:rsidRPr="007C4908" w:rsidRDefault="009F2D65" w:rsidP="009F2D65">
            <w:pPr>
              <w:spacing w:after="0" w:line="240" w:lineRule="auto"/>
              <w:rPr>
                <w:sz w:val="20"/>
                <w:szCs w:val="20"/>
                <w:lang w:eastAsia="zh-CN"/>
              </w:rPr>
            </w:pPr>
            <w:r>
              <w:rPr>
                <w:b/>
                <w:sz w:val="20"/>
                <w:szCs w:val="20"/>
                <w:lang w:eastAsia="zh-CN"/>
              </w:rPr>
              <w:t>在国家层面上开发</w:t>
            </w:r>
            <w:r w:rsidR="00471DEF" w:rsidRPr="007C4908">
              <w:rPr>
                <w:b/>
                <w:sz w:val="20"/>
                <w:szCs w:val="20"/>
                <w:lang w:eastAsia="zh-CN"/>
              </w:rPr>
              <w:t xml:space="preserve">IWRM </w:t>
            </w:r>
            <w:r>
              <w:rPr>
                <w:b/>
                <w:sz w:val="20"/>
                <w:szCs w:val="20"/>
                <w:lang w:eastAsia="zh-CN"/>
              </w:rPr>
              <w:t>能力</w:t>
            </w:r>
            <w:r w:rsidR="00471DEF" w:rsidRPr="007C4908">
              <w:rPr>
                <w:rStyle w:val="FootnoteReference"/>
                <w:b/>
                <w:sz w:val="20"/>
                <w:szCs w:val="20"/>
              </w:rPr>
              <w:footnoteReference w:id="14"/>
            </w:r>
            <w:r w:rsidR="00471DEF" w:rsidRPr="007C4908">
              <w:rPr>
                <w:b/>
                <w:sz w:val="20"/>
                <w:szCs w:val="20"/>
                <w:lang w:eastAsia="zh-CN"/>
              </w:rPr>
              <w:t xml:space="preserve"> </w:t>
            </w:r>
          </w:p>
        </w:tc>
        <w:tc>
          <w:tcPr>
            <w:tcW w:w="686" w:type="pct"/>
            <w:tcBorders>
              <w:left w:val="single" w:sz="12" w:space="0" w:color="auto"/>
            </w:tcBorders>
            <w:shd w:val="clear" w:color="auto" w:fill="FBFBFB"/>
            <w:tcMar>
              <w:top w:w="15" w:type="dxa"/>
              <w:left w:w="108" w:type="dxa"/>
              <w:bottom w:w="0" w:type="dxa"/>
              <w:right w:w="108" w:type="dxa"/>
            </w:tcMar>
          </w:tcPr>
          <w:p w:rsidR="00471DEF" w:rsidRPr="007C4908" w:rsidRDefault="001F581A" w:rsidP="001F581A">
            <w:pPr>
              <w:spacing w:after="0" w:line="240" w:lineRule="auto"/>
              <w:rPr>
                <w:sz w:val="20"/>
                <w:szCs w:val="20"/>
                <w:lang w:eastAsia="zh-CN"/>
              </w:rPr>
            </w:pPr>
            <w:r>
              <w:rPr>
                <w:b/>
                <w:sz w:val="20"/>
                <w:szCs w:val="20"/>
                <w:lang w:eastAsia="zh-CN"/>
              </w:rPr>
              <w:t>没有针对水资源管理的能力</w:t>
            </w:r>
            <w:r w:rsidR="00911CC4">
              <w:rPr>
                <w:rFonts w:hint="eastAsia"/>
                <w:b/>
                <w:sz w:val="20"/>
                <w:szCs w:val="20"/>
                <w:lang w:eastAsia="zh-CN"/>
              </w:rPr>
              <w:t>开发</w:t>
            </w:r>
            <w:r>
              <w:rPr>
                <w:rFonts w:hint="eastAsia"/>
                <w:b/>
                <w:sz w:val="20"/>
                <w:szCs w:val="20"/>
                <w:lang w:eastAsia="zh-CN"/>
              </w:rPr>
              <w:t>。</w:t>
            </w:r>
            <w:r w:rsidR="00471DEF" w:rsidRPr="007C4908">
              <w:rPr>
                <w:sz w:val="20"/>
                <w:szCs w:val="20"/>
                <w:lang w:eastAsia="zh-CN"/>
              </w:rPr>
              <w:t xml:space="preserve"> </w:t>
            </w:r>
          </w:p>
        </w:tc>
        <w:tc>
          <w:tcPr>
            <w:tcW w:w="693" w:type="pct"/>
            <w:shd w:val="clear" w:color="auto" w:fill="FBFBFB"/>
            <w:tcMar>
              <w:top w:w="15" w:type="dxa"/>
              <w:left w:w="108" w:type="dxa"/>
              <w:bottom w:w="0" w:type="dxa"/>
              <w:right w:w="108" w:type="dxa"/>
            </w:tcMar>
          </w:tcPr>
          <w:p w:rsidR="00471DEF" w:rsidRPr="007C4908" w:rsidRDefault="00481067" w:rsidP="00CB05BC">
            <w:pPr>
              <w:spacing w:after="0" w:line="240" w:lineRule="auto"/>
              <w:rPr>
                <w:sz w:val="20"/>
                <w:szCs w:val="20"/>
                <w:lang w:eastAsia="zh-CN"/>
              </w:rPr>
            </w:pPr>
            <w:r w:rsidRPr="00481067">
              <w:rPr>
                <w:rFonts w:hint="eastAsia"/>
                <w:b/>
                <w:sz w:val="20"/>
                <w:szCs w:val="20"/>
                <w:lang w:eastAsia="zh-CN"/>
              </w:rPr>
              <w:t>偶尔</w:t>
            </w:r>
            <w:r w:rsidRPr="00481067">
              <w:rPr>
                <w:rFonts w:hint="eastAsia"/>
                <w:sz w:val="20"/>
                <w:szCs w:val="20"/>
                <w:lang w:eastAsia="zh-CN"/>
              </w:rPr>
              <w:t>的能力</w:t>
            </w:r>
            <w:r w:rsidR="006D393D">
              <w:rPr>
                <w:rFonts w:hint="eastAsia"/>
                <w:sz w:val="20"/>
                <w:szCs w:val="20"/>
                <w:lang w:eastAsia="zh-CN"/>
              </w:rPr>
              <w:t>开发</w:t>
            </w:r>
            <w:r w:rsidRPr="00481067">
              <w:rPr>
                <w:rFonts w:hint="eastAsia"/>
                <w:sz w:val="20"/>
                <w:szCs w:val="20"/>
                <w:lang w:eastAsia="zh-CN"/>
              </w:rPr>
              <w:t>，一般限于</w:t>
            </w:r>
            <w:r w:rsidRPr="00481067">
              <w:rPr>
                <w:rFonts w:hint="eastAsia"/>
                <w:b/>
                <w:sz w:val="20"/>
                <w:szCs w:val="20"/>
                <w:lang w:eastAsia="zh-CN"/>
              </w:rPr>
              <w:t>短期</w:t>
            </w:r>
            <w:r w:rsidRPr="00481067">
              <w:rPr>
                <w:rFonts w:hint="eastAsia"/>
                <w:b/>
                <w:sz w:val="20"/>
                <w:szCs w:val="20"/>
                <w:lang w:eastAsia="zh-CN"/>
              </w:rPr>
              <w:t>/</w:t>
            </w:r>
            <w:r w:rsidRPr="00481067">
              <w:rPr>
                <w:rFonts w:hint="eastAsia"/>
                <w:b/>
                <w:sz w:val="20"/>
                <w:szCs w:val="20"/>
                <w:lang w:eastAsia="zh-CN"/>
              </w:rPr>
              <w:t>特别活动</w:t>
            </w:r>
            <w:r w:rsidRPr="00481067">
              <w:rPr>
                <w:rFonts w:hint="eastAsia"/>
                <w:sz w:val="20"/>
                <w:szCs w:val="20"/>
                <w:lang w:eastAsia="zh-CN"/>
              </w:rPr>
              <w:t>。</w:t>
            </w:r>
          </w:p>
        </w:tc>
        <w:tc>
          <w:tcPr>
            <w:tcW w:w="693" w:type="pct"/>
            <w:gridSpan w:val="5"/>
            <w:shd w:val="clear" w:color="auto" w:fill="FBFBFB"/>
            <w:tcMar>
              <w:top w:w="15" w:type="dxa"/>
              <w:left w:w="108" w:type="dxa"/>
              <w:bottom w:w="0" w:type="dxa"/>
              <w:right w:w="108" w:type="dxa"/>
            </w:tcMar>
          </w:tcPr>
          <w:p w:rsidR="00471DEF" w:rsidRPr="002303FB" w:rsidRDefault="009F2D65" w:rsidP="00247656">
            <w:pPr>
              <w:spacing w:after="0" w:line="240" w:lineRule="auto"/>
              <w:rPr>
                <w:sz w:val="20"/>
                <w:szCs w:val="20"/>
                <w:lang w:eastAsia="zh-CN"/>
              </w:rPr>
            </w:pPr>
            <w:r w:rsidRPr="002303FB">
              <w:rPr>
                <w:rFonts w:hint="eastAsia"/>
                <w:sz w:val="20"/>
                <w:szCs w:val="20"/>
                <w:lang w:eastAsia="zh-CN"/>
              </w:rPr>
              <w:t>实施</w:t>
            </w:r>
            <w:r w:rsidRPr="002303FB">
              <w:rPr>
                <w:rFonts w:hint="eastAsia"/>
                <w:b/>
                <w:sz w:val="20"/>
                <w:szCs w:val="20"/>
                <w:lang w:eastAsia="zh-CN"/>
              </w:rPr>
              <w:t>一些长期</w:t>
            </w:r>
            <w:r w:rsidR="00247656">
              <w:rPr>
                <w:rFonts w:hint="eastAsia"/>
                <w:sz w:val="20"/>
                <w:szCs w:val="20"/>
                <w:lang w:eastAsia="zh-CN"/>
              </w:rPr>
              <w:t>能力开发</w:t>
            </w:r>
            <w:r w:rsidRPr="002303FB">
              <w:rPr>
                <w:rFonts w:hint="eastAsia"/>
                <w:sz w:val="20"/>
                <w:szCs w:val="20"/>
                <w:lang w:eastAsia="zh-CN"/>
              </w:rPr>
              <w:t>活动，但地理和利益相关方</w:t>
            </w:r>
            <w:r w:rsidRPr="002303FB">
              <w:rPr>
                <w:rFonts w:hint="eastAsia"/>
                <w:b/>
                <w:sz w:val="20"/>
                <w:szCs w:val="20"/>
                <w:lang w:eastAsia="zh-CN"/>
              </w:rPr>
              <w:t>覆盖面有限</w:t>
            </w:r>
            <w:r w:rsidRPr="002303FB">
              <w:rPr>
                <w:rFonts w:hint="eastAsia"/>
                <w:sz w:val="20"/>
                <w:szCs w:val="20"/>
                <w:lang w:eastAsia="zh-CN"/>
              </w:rPr>
              <w:t>。</w:t>
            </w:r>
          </w:p>
        </w:tc>
        <w:tc>
          <w:tcPr>
            <w:tcW w:w="740" w:type="pct"/>
            <w:gridSpan w:val="4"/>
            <w:shd w:val="clear" w:color="auto" w:fill="FBFBFB"/>
            <w:tcMar>
              <w:top w:w="15" w:type="dxa"/>
              <w:left w:w="108" w:type="dxa"/>
              <w:bottom w:w="0" w:type="dxa"/>
              <w:right w:w="108" w:type="dxa"/>
            </w:tcMar>
          </w:tcPr>
          <w:p w:rsidR="00471DEF" w:rsidRPr="002303FB" w:rsidRDefault="009F2D65" w:rsidP="009F2D65">
            <w:pPr>
              <w:spacing w:after="0" w:line="240" w:lineRule="auto"/>
              <w:rPr>
                <w:b/>
                <w:sz w:val="20"/>
                <w:szCs w:val="20"/>
                <w:lang w:eastAsia="zh-CN"/>
              </w:rPr>
            </w:pPr>
            <w:r w:rsidRPr="002303FB">
              <w:rPr>
                <w:rFonts w:hint="eastAsia"/>
                <w:sz w:val="20"/>
                <w:szCs w:val="20"/>
                <w:lang w:eastAsia="zh-CN"/>
              </w:rPr>
              <w:t>实施了一些</w:t>
            </w:r>
            <w:r w:rsidRPr="002303FB">
              <w:rPr>
                <w:rFonts w:hint="eastAsia"/>
                <w:b/>
                <w:sz w:val="20"/>
                <w:szCs w:val="20"/>
                <w:lang w:eastAsia="zh-CN"/>
              </w:rPr>
              <w:t>长期</w:t>
            </w:r>
            <w:r w:rsidR="00195365" w:rsidRPr="002303FB">
              <w:rPr>
                <w:rFonts w:hint="eastAsia"/>
                <w:sz w:val="20"/>
                <w:szCs w:val="20"/>
                <w:lang w:eastAsia="zh-CN"/>
              </w:rPr>
              <w:t>能力</w:t>
            </w:r>
            <w:r w:rsidR="00374E03">
              <w:rPr>
                <w:rFonts w:hint="eastAsia"/>
                <w:sz w:val="20"/>
                <w:szCs w:val="20"/>
                <w:lang w:eastAsia="zh-CN"/>
              </w:rPr>
              <w:t>开发</w:t>
            </w:r>
            <w:r w:rsidR="00195365" w:rsidRPr="002303FB">
              <w:rPr>
                <w:rFonts w:hint="eastAsia"/>
                <w:sz w:val="20"/>
                <w:szCs w:val="20"/>
                <w:lang w:eastAsia="zh-CN"/>
              </w:rPr>
              <w:t>活动，且</w:t>
            </w:r>
            <w:r w:rsidRPr="002303FB">
              <w:rPr>
                <w:rFonts w:hint="eastAsia"/>
                <w:sz w:val="20"/>
                <w:szCs w:val="20"/>
                <w:lang w:eastAsia="zh-CN"/>
              </w:rPr>
              <w:t>地理和利益相关方</w:t>
            </w:r>
            <w:r w:rsidRPr="002303FB">
              <w:rPr>
                <w:rFonts w:hint="eastAsia"/>
                <w:b/>
                <w:sz w:val="20"/>
                <w:szCs w:val="20"/>
                <w:lang w:eastAsia="zh-CN"/>
              </w:rPr>
              <w:t>覆盖面充分</w:t>
            </w:r>
            <w:r w:rsidRPr="002303FB">
              <w:rPr>
                <w:rFonts w:hint="eastAsia"/>
                <w:sz w:val="20"/>
                <w:szCs w:val="20"/>
                <w:lang w:eastAsia="zh-CN"/>
              </w:rPr>
              <w:t>。</w:t>
            </w:r>
          </w:p>
        </w:tc>
        <w:tc>
          <w:tcPr>
            <w:tcW w:w="646" w:type="pct"/>
            <w:shd w:val="clear" w:color="auto" w:fill="FBFBFB"/>
            <w:tcMar>
              <w:top w:w="15" w:type="dxa"/>
              <w:left w:w="108" w:type="dxa"/>
              <w:bottom w:w="0" w:type="dxa"/>
              <w:right w:w="108" w:type="dxa"/>
            </w:tcMar>
          </w:tcPr>
          <w:p w:rsidR="00471DEF" w:rsidRPr="002303FB" w:rsidRDefault="009F2D65" w:rsidP="007F6EE7">
            <w:pPr>
              <w:spacing w:after="0" w:line="240" w:lineRule="auto"/>
              <w:rPr>
                <w:b/>
                <w:sz w:val="20"/>
                <w:szCs w:val="20"/>
                <w:lang w:eastAsia="zh-CN"/>
              </w:rPr>
            </w:pPr>
            <w:r w:rsidRPr="002303FB">
              <w:rPr>
                <w:rFonts w:hint="eastAsia"/>
                <w:sz w:val="20"/>
                <w:szCs w:val="20"/>
                <w:lang w:eastAsia="zh-CN"/>
              </w:rPr>
              <w:t>实施了一些</w:t>
            </w:r>
            <w:r w:rsidRPr="002303FB">
              <w:rPr>
                <w:rFonts w:hint="eastAsia"/>
                <w:b/>
                <w:sz w:val="20"/>
                <w:szCs w:val="20"/>
                <w:lang w:eastAsia="zh-CN"/>
              </w:rPr>
              <w:t>长期</w:t>
            </w:r>
            <w:r w:rsidRPr="002303FB">
              <w:rPr>
                <w:rFonts w:hint="eastAsia"/>
                <w:sz w:val="20"/>
                <w:szCs w:val="20"/>
                <w:lang w:eastAsia="zh-CN"/>
              </w:rPr>
              <w:t>能力</w:t>
            </w:r>
            <w:r w:rsidR="003A1323">
              <w:rPr>
                <w:rFonts w:hint="eastAsia"/>
                <w:sz w:val="20"/>
                <w:szCs w:val="20"/>
                <w:lang w:eastAsia="zh-CN"/>
              </w:rPr>
              <w:t>开发</w:t>
            </w:r>
            <w:r w:rsidRPr="002303FB">
              <w:rPr>
                <w:rFonts w:hint="eastAsia"/>
                <w:sz w:val="20"/>
                <w:szCs w:val="20"/>
                <w:lang w:eastAsia="zh-CN"/>
              </w:rPr>
              <w:t>活动，</w:t>
            </w:r>
            <w:r w:rsidRPr="002303FB">
              <w:rPr>
                <w:rFonts w:hint="eastAsia"/>
                <w:b/>
                <w:sz w:val="20"/>
                <w:szCs w:val="20"/>
                <w:lang w:eastAsia="zh-CN"/>
              </w:rPr>
              <w:t>成果较为</w:t>
            </w:r>
            <w:r w:rsidR="00F00171">
              <w:rPr>
                <w:rFonts w:hint="eastAsia"/>
                <w:b/>
                <w:sz w:val="20"/>
                <w:szCs w:val="20"/>
                <w:lang w:eastAsia="zh-CN"/>
              </w:rPr>
              <w:t>显著</w:t>
            </w:r>
            <w:r w:rsidRPr="002303FB">
              <w:rPr>
                <w:rFonts w:hint="eastAsia"/>
                <w:sz w:val="20"/>
                <w:szCs w:val="20"/>
                <w:lang w:eastAsia="zh-CN"/>
              </w:rPr>
              <w:t>，</w:t>
            </w:r>
            <w:r w:rsidR="00195365" w:rsidRPr="002303FB">
              <w:rPr>
                <w:rFonts w:hint="eastAsia"/>
                <w:sz w:val="20"/>
                <w:szCs w:val="20"/>
                <w:lang w:eastAsia="zh-CN"/>
              </w:rPr>
              <w:t>且</w:t>
            </w:r>
            <w:r w:rsidRPr="002303FB">
              <w:rPr>
                <w:rFonts w:hint="eastAsia"/>
                <w:sz w:val="20"/>
                <w:szCs w:val="20"/>
                <w:lang w:eastAsia="zh-CN"/>
              </w:rPr>
              <w:t>地理和利益相关方</w:t>
            </w:r>
            <w:r w:rsidRPr="002303FB">
              <w:rPr>
                <w:rFonts w:hint="eastAsia"/>
                <w:b/>
                <w:sz w:val="20"/>
                <w:szCs w:val="20"/>
                <w:lang w:eastAsia="zh-CN"/>
              </w:rPr>
              <w:t>覆盖面较好</w:t>
            </w:r>
            <w:r w:rsidRPr="002303FB">
              <w:rPr>
                <w:rFonts w:hint="eastAsia"/>
                <w:sz w:val="20"/>
                <w:szCs w:val="20"/>
                <w:lang w:eastAsia="zh-CN"/>
              </w:rPr>
              <w:t>。</w:t>
            </w:r>
          </w:p>
        </w:tc>
        <w:tc>
          <w:tcPr>
            <w:tcW w:w="729" w:type="pct"/>
            <w:gridSpan w:val="2"/>
            <w:shd w:val="clear" w:color="auto" w:fill="FBFBFB"/>
            <w:tcMar>
              <w:top w:w="15" w:type="dxa"/>
              <w:left w:w="108" w:type="dxa"/>
              <w:bottom w:w="0" w:type="dxa"/>
              <w:right w:w="108" w:type="dxa"/>
            </w:tcMar>
          </w:tcPr>
          <w:p w:rsidR="00471DEF" w:rsidRPr="002303FB" w:rsidRDefault="009F2D65" w:rsidP="00195365">
            <w:pPr>
              <w:spacing w:after="0" w:line="240" w:lineRule="auto"/>
              <w:rPr>
                <w:sz w:val="20"/>
                <w:szCs w:val="20"/>
                <w:lang w:eastAsia="zh-CN"/>
              </w:rPr>
            </w:pPr>
            <w:r w:rsidRPr="002303FB">
              <w:rPr>
                <w:rFonts w:hint="eastAsia"/>
                <w:sz w:val="20"/>
                <w:szCs w:val="20"/>
                <w:lang w:eastAsia="zh-CN"/>
              </w:rPr>
              <w:t>实施了一些</w:t>
            </w:r>
            <w:r w:rsidRPr="002303FB">
              <w:rPr>
                <w:rFonts w:hint="eastAsia"/>
                <w:b/>
                <w:sz w:val="20"/>
                <w:szCs w:val="20"/>
                <w:lang w:eastAsia="zh-CN"/>
              </w:rPr>
              <w:t>长期</w:t>
            </w:r>
            <w:r w:rsidRPr="002303FB">
              <w:rPr>
                <w:rFonts w:hint="eastAsia"/>
                <w:sz w:val="20"/>
                <w:szCs w:val="20"/>
                <w:lang w:eastAsia="zh-CN"/>
              </w:rPr>
              <w:t>能力</w:t>
            </w:r>
            <w:r w:rsidR="003A1323">
              <w:rPr>
                <w:rFonts w:hint="eastAsia"/>
                <w:sz w:val="20"/>
                <w:szCs w:val="20"/>
                <w:lang w:eastAsia="zh-CN"/>
              </w:rPr>
              <w:t>开发</w:t>
            </w:r>
            <w:r w:rsidRPr="002303FB">
              <w:rPr>
                <w:rFonts w:hint="eastAsia"/>
                <w:sz w:val="20"/>
                <w:szCs w:val="20"/>
                <w:lang w:eastAsia="zh-CN"/>
              </w:rPr>
              <w:t>活动，</w:t>
            </w:r>
            <w:r w:rsidRPr="002303FB">
              <w:rPr>
                <w:rFonts w:hint="eastAsia"/>
                <w:b/>
                <w:sz w:val="20"/>
                <w:szCs w:val="20"/>
                <w:lang w:eastAsia="zh-CN"/>
              </w:rPr>
              <w:t>成果非常</w:t>
            </w:r>
            <w:r w:rsidR="00176207">
              <w:rPr>
                <w:rFonts w:hint="eastAsia"/>
                <w:b/>
                <w:sz w:val="20"/>
                <w:szCs w:val="20"/>
                <w:lang w:eastAsia="zh-CN"/>
              </w:rPr>
              <w:t>显著</w:t>
            </w:r>
            <w:r w:rsidRPr="002303FB">
              <w:rPr>
                <w:rFonts w:hint="eastAsia"/>
                <w:sz w:val="20"/>
                <w:szCs w:val="20"/>
                <w:lang w:eastAsia="zh-CN"/>
              </w:rPr>
              <w:t>，</w:t>
            </w:r>
            <w:r w:rsidR="00195365" w:rsidRPr="002303FB">
              <w:rPr>
                <w:rFonts w:hint="eastAsia"/>
                <w:sz w:val="20"/>
                <w:szCs w:val="20"/>
                <w:lang w:eastAsia="zh-CN"/>
              </w:rPr>
              <w:t>且</w:t>
            </w:r>
            <w:r w:rsidRPr="002303FB">
              <w:rPr>
                <w:rFonts w:hint="eastAsia"/>
                <w:sz w:val="20"/>
                <w:szCs w:val="20"/>
                <w:lang w:eastAsia="zh-CN"/>
              </w:rPr>
              <w:t>地理和利益相关方</w:t>
            </w:r>
            <w:r w:rsidRPr="002303FB">
              <w:rPr>
                <w:rFonts w:hint="eastAsia"/>
                <w:b/>
                <w:sz w:val="20"/>
                <w:szCs w:val="20"/>
                <w:lang w:eastAsia="zh-CN"/>
              </w:rPr>
              <w:t>覆盖面非常好</w:t>
            </w:r>
            <w:r w:rsidRPr="002303FB">
              <w:rPr>
                <w:rFonts w:hint="eastAsia"/>
                <w:sz w:val="20"/>
                <w:szCs w:val="20"/>
                <w:lang w:eastAsia="zh-CN"/>
              </w:rPr>
              <w:t>。</w:t>
            </w:r>
          </w:p>
        </w:tc>
      </w:tr>
      <w:tr w:rsidR="00191F39" w:rsidRPr="007C4908" w:rsidTr="00806C58">
        <w:trPr>
          <w:gridBefore w:val="1"/>
          <w:wBefore w:w="11" w:type="pct"/>
          <w:trHeight w:val="194"/>
        </w:trPr>
        <w:tc>
          <w:tcPr>
            <w:tcW w:w="107" w:type="pct"/>
            <w:vMerge/>
            <w:tcBorders>
              <w:bottom w:val="single" w:sz="12" w:space="0" w:color="auto"/>
            </w:tcBorders>
            <w:shd w:val="clear" w:color="auto" w:fill="auto"/>
            <w:tcMar>
              <w:top w:w="15" w:type="dxa"/>
              <w:left w:w="108" w:type="dxa"/>
              <w:bottom w:w="0" w:type="dxa"/>
              <w:right w:w="108" w:type="dxa"/>
            </w:tcMar>
          </w:tcPr>
          <w:p w:rsidR="006E158E" w:rsidRPr="007C4908" w:rsidRDefault="006E158E" w:rsidP="00CB05BC">
            <w:pPr>
              <w:spacing w:after="0" w:line="240" w:lineRule="auto"/>
              <w:rPr>
                <w:color w:val="7F7F7F"/>
                <w:sz w:val="18"/>
                <w:szCs w:val="18"/>
                <w:lang w:eastAsia="zh-CN"/>
              </w:rPr>
            </w:pPr>
          </w:p>
        </w:tc>
        <w:tc>
          <w:tcPr>
            <w:tcW w:w="285" w:type="pct"/>
            <w:gridSpan w:val="3"/>
            <w:tcBorders>
              <w:bottom w:val="single" w:sz="12" w:space="0" w:color="auto"/>
              <w:right w:val="single" w:sz="12" w:space="0" w:color="auto"/>
            </w:tcBorders>
            <w:shd w:val="clear" w:color="auto" w:fill="DBE5F1"/>
          </w:tcPr>
          <w:p w:rsidR="006E158E" w:rsidRPr="007C4908" w:rsidRDefault="00E22CAD" w:rsidP="00CB05BC">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10" w:type="pct"/>
            <w:gridSpan w:val="2"/>
            <w:tcBorders>
              <w:bottom w:val="single" w:sz="12" w:space="0" w:color="auto"/>
              <w:right w:val="single" w:sz="12" w:space="0" w:color="auto"/>
            </w:tcBorders>
            <w:shd w:val="clear" w:color="auto" w:fill="FFFF00"/>
          </w:tcPr>
          <w:p w:rsidR="006E158E" w:rsidRPr="00596471" w:rsidRDefault="006E158E" w:rsidP="00CB05BC">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301D1B" w:rsidP="00CB05BC">
            <w:pPr>
              <w:spacing w:after="0" w:line="240" w:lineRule="auto"/>
              <w:rPr>
                <w:sz w:val="18"/>
                <w:szCs w:val="18"/>
              </w:rPr>
            </w:pPr>
            <w:r>
              <w:rPr>
                <w:rFonts w:hint="eastAsia"/>
                <w:b/>
                <w:sz w:val="18"/>
                <w:szCs w:val="18"/>
                <w:lang w:eastAsia="zh-CN"/>
              </w:rPr>
              <w:t>理由</w:t>
            </w:r>
            <w:r w:rsidRPr="00FA5615">
              <w:rPr>
                <w:rFonts w:hint="eastAsia"/>
                <w:b/>
                <w:sz w:val="18"/>
                <w:szCs w:val="18"/>
              </w:rPr>
              <w:t>/</w:t>
            </w:r>
            <w:r>
              <w:rPr>
                <w:rFonts w:hint="eastAsia"/>
                <w:b/>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195365">
            <w:pPr>
              <w:spacing w:after="0" w:line="240" w:lineRule="auto"/>
              <w:rPr>
                <w:sz w:val="18"/>
                <w:szCs w:val="18"/>
                <w:lang w:eastAsia="zh-CN"/>
              </w:rPr>
            </w:pPr>
            <w:r w:rsidRPr="002303FB">
              <w:rPr>
                <w:sz w:val="18"/>
                <w:szCs w:val="18"/>
                <w:lang w:eastAsia="zh-CN"/>
              </w:rPr>
              <w:t>[</w:t>
            </w:r>
            <w:r w:rsidR="005728CE" w:rsidRPr="002303FB">
              <w:rPr>
                <w:rFonts w:hint="eastAsia"/>
                <w:sz w:val="18"/>
                <w:szCs w:val="18"/>
                <w:lang w:eastAsia="zh-CN"/>
              </w:rPr>
              <w:t>在此输入文字。</w:t>
            </w:r>
            <w:r w:rsidR="005728CE" w:rsidRPr="002303FB">
              <w:rPr>
                <w:rFonts w:hint="eastAsia"/>
                <w:sz w:val="18"/>
                <w:szCs w:val="18"/>
                <w:lang w:eastAsia="zh-CN"/>
              </w:rPr>
              <w:t xml:space="preserve"> </w:t>
            </w:r>
            <w:r w:rsidR="005728CE" w:rsidRPr="002303FB">
              <w:rPr>
                <w:rFonts w:hint="eastAsia"/>
                <w:sz w:val="18"/>
                <w:szCs w:val="18"/>
                <w:lang w:eastAsia="zh-CN"/>
              </w:rPr>
              <w:t>例如，参照能力</w:t>
            </w:r>
            <w:r w:rsidR="009329DB">
              <w:rPr>
                <w:rFonts w:hint="eastAsia"/>
                <w:sz w:val="18"/>
                <w:szCs w:val="18"/>
                <w:lang w:eastAsia="zh-CN"/>
              </w:rPr>
              <w:t>开发</w:t>
            </w:r>
            <w:r w:rsidR="005728CE" w:rsidRPr="002303FB">
              <w:rPr>
                <w:rFonts w:hint="eastAsia"/>
                <w:sz w:val="18"/>
                <w:szCs w:val="18"/>
                <w:lang w:eastAsia="zh-CN"/>
              </w:rPr>
              <w:t>方案、地理和利益相关方覆盖面</w:t>
            </w:r>
            <w:r w:rsidRPr="002303FB">
              <w:rPr>
                <w:sz w:val="18"/>
                <w:szCs w:val="18"/>
                <w:lang w:eastAsia="zh-CN"/>
              </w:rPr>
              <w:t>]</w:t>
            </w:r>
          </w:p>
        </w:tc>
      </w:tr>
      <w:tr w:rsidR="003B1106" w:rsidRPr="007C4908" w:rsidTr="00191F39">
        <w:trPr>
          <w:gridBefore w:val="1"/>
          <w:wBefore w:w="11" w:type="pct"/>
          <w:cantSplit/>
          <w:trHeight w:val="276"/>
        </w:trPr>
        <w:tc>
          <w:tcPr>
            <w:tcW w:w="4989" w:type="pct"/>
            <w:gridSpan w:val="20"/>
            <w:shd w:val="clear" w:color="auto" w:fill="95B3D7"/>
            <w:tcMar>
              <w:top w:w="15" w:type="dxa"/>
              <w:left w:w="108" w:type="dxa"/>
              <w:bottom w:w="0" w:type="dxa"/>
              <w:right w:w="108" w:type="dxa"/>
            </w:tcMar>
          </w:tcPr>
          <w:p w:rsidR="003B1106" w:rsidRPr="002303FB" w:rsidRDefault="003B1106" w:rsidP="00ED7437">
            <w:pPr>
              <w:keepNext/>
              <w:spacing w:after="0" w:line="240" w:lineRule="auto"/>
              <w:ind w:left="-57"/>
              <w:rPr>
                <w:b/>
                <w:bCs/>
                <w:sz w:val="20"/>
                <w:szCs w:val="20"/>
                <w:lang w:eastAsia="zh-CN"/>
              </w:rPr>
            </w:pPr>
            <w:r w:rsidRPr="002303FB">
              <w:rPr>
                <w:b/>
                <w:bCs/>
                <w:sz w:val="20"/>
                <w:szCs w:val="20"/>
                <w:lang w:eastAsia="zh-CN"/>
              </w:rPr>
              <w:t>2.2</w:t>
            </w:r>
            <w:r w:rsidR="009A056E" w:rsidRPr="002303FB">
              <w:rPr>
                <w:rFonts w:hint="eastAsia"/>
                <w:b/>
                <w:bCs/>
                <w:sz w:val="20"/>
                <w:szCs w:val="20"/>
                <w:lang w:eastAsia="zh-CN"/>
              </w:rPr>
              <w:t>在其他层面上实施</w:t>
            </w:r>
            <w:r w:rsidR="009A056E" w:rsidRPr="002303FB">
              <w:rPr>
                <w:rFonts w:hint="eastAsia"/>
                <w:b/>
                <w:bCs/>
                <w:sz w:val="20"/>
                <w:szCs w:val="20"/>
                <w:lang w:eastAsia="zh-CN"/>
              </w:rPr>
              <w:t>IWRM</w:t>
            </w:r>
            <w:r w:rsidR="00DB47A0">
              <w:rPr>
                <w:rFonts w:hint="eastAsia"/>
                <w:b/>
                <w:bCs/>
                <w:sz w:val="20"/>
                <w:szCs w:val="20"/>
                <w:lang w:eastAsia="zh-CN"/>
              </w:rPr>
              <w:t>的机构</w:t>
            </w:r>
            <w:r w:rsidR="0086535C">
              <w:rPr>
                <w:rFonts w:hint="eastAsia"/>
                <w:b/>
                <w:bCs/>
                <w:sz w:val="20"/>
                <w:szCs w:val="20"/>
                <w:lang w:eastAsia="zh-CN"/>
              </w:rPr>
              <w:t>现状</w:t>
            </w:r>
            <w:r w:rsidR="009A056E" w:rsidRPr="002303FB">
              <w:rPr>
                <w:rFonts w:hint="eastAsia"/>
                <w:b/>
                <w:bCs/>
                <w:sz w:val="20"/>
                <w:szCs w:val="20"/>
                <w:lang w:eastAsia="zh-CN"/>
              </w:rPr>
              <w:t>如何？</w:t>
            </w:r>
          </w:p>
        </w:tc>
      </w:tr>
      <w:tr w:rsidR="00E51E70" w:rsidRPr="007C4908" w:rsidTr="00806C58">
        <w:trPr>
          <w:gridBefore w:val="1"/>
          <w:wBefore w:w="11" w:type="pct"/>
          <w:cantSplit/>
          <w:trHeight w:val="957"/>
        </w:trPr>
        <w:tc>
          <w:tcPr>
            <w:tcW w:w="120" w:type="pct"/>
            <w:gridSpan w:val="2"/>
            <w:vMerge w:val="restart"/>
            <w:shd w:val="clear" w:color="auto" w:fill="auto"/>
            <w:tcMar>
              <w:top w:w="15" w:type="dxa"/>
              <w:left w:w="108" w:type="dxa"/>
              <w:bottom w:w="0" w:type="dxa"/>
              <w:right w:w="108" w:type="dxa"/>
            </w:tcMar>
          </w:tcPr>
          <w:p w:rsidR="00265A3D" w:rsidRPr="007C4908" w:rsidRDefault="00265A3D" w:rsidP="003E65EA">
            <w:pPr>
              <w:spacing w:after="0" w:line="240" w:lineRule="auto"/>
              <w:ind w:left="-57"/>
              <w:rPr>
                <w:bCs/>
                <w:sz w:val="20"/>
                <w:szCs w:val="20"/>
              </w:rPr>
            </w:pPr>
            <w:r w:rsidRPr="007C4908">
              <w:rPr>
                <w:bCs/>
                <w:sz w:val="20"/>
                <w:szCs w:val="20"/>
              </w:rPr>
              <w:t>a</w:t>
            </w:r>
          </w:p>
        </w:tc>
        <w:tc>
          <w:tcPr>
            <w:tcW w:w="682" w:type="pct"/>
            <w:gridSpan w:val="4"/>
            <w:tcBorders>
              <w:right w:val="single" w:sz="12" w:space="0" w:color="auto"/>
            </w:tcBorders>
            <w:shd w:val="clear" w:color="auto" w:fill="DBE5F1"/>
            <w:tcMar>
              <w:top w:w="15" w:type="dxa"/>
              <w:left w:w="108" w:type="dxa"/>
              <w:bottom w:w="0" w:type="dxa"/>
              <w:right w:w="108" w:type="dxa"/>
            </w:tcMar>
          </w:tcPr>
          <w:p w:rsidR="00265A3D" w:rsidRPr="002303FB" w:rsidRDefault="00775516" w:rsidP="00900514">
            <w:pPr>
              <w:spacing w:after="0" w:line="240" w:lineRule="auto"/>
              <w:rPr>
                <w:sz w:val="20"/>
                <w:szCs w:val="20"/>
                <w:lang w:eastAsia="zh-CN"/>
              </w:rPr>
            </w:pPr>
            <w:r w:rsidRPr="002303FB">
              <w:rPr>
                <w:rFonts w:hint="eastAsia"/>
                <w:b/>
                <w:sz w:val="20"/>
                <w:szCs w:val="20"/>
                <w:lang w:eastAsia="zh-CN"/>
              </w:rPr>
              <w:t>流域</w:t>
            </w:r>
            <w:r w:rsidRPr="002303FB">
              <w:rPr>
                <w:rFonts w:hint="eastAsia"/>
                <w:b/>
                <w:sz w:val="20"/>
                <w:szCs w:val="20"/>
                <w:lang w:eastAsia="zh-CN"/>
              </w:rPr>
              <w:t>/</w:t>
            </w:r>
            <w:r w:rsidRPr="002303FB">
              <w:rPr>
                <w:rFonts w:hint="eastAsia"/>
                <w:b/>
                <w:sz w:val="20"/>
                <w:szCs w:val="20"/>
                <w:lang w:eastAsia="zh-CN"/>
              </w:rPr>
              <w:t>含水层层面上</w:t>
            </w:r>
            <w:r w:rsidRPr="002303FB">
              <w:rPr>
                <w:rStyle w:val="FootnoteReference"/>
                <w:b/>
                <w:sz w:val="20"/>
                <w:szCs w:val="20"/>
              </w:rPr>
              <w:footnoteReference w:id="15"/>
            </w:r>
            <w:r w:rsidRPr="002303FB">
              <w:rPr>
                <w:rFonts w:hint="eastAsia"/>
                <w:b/>
                <w:sz w:val="20"/>
                <w:szCs w:val="20"/>
                <w:lang w:eastAsia="zh-CN"/>
              </w:rPr>
              <w:t>牵头</w:t>
            </w:r>
            <w:r w:rsidR="00900514" w:rsidRPr="002303FB">
              <w:rPr>
                <w:rFonts w:hint="eastAsia"/>
                <w:b/>
                <w:sz w:val="20"/>
                <w:szCs w:val="20"/>
                <w:lang w:eastAsia="zh-CN"/>
              </w:rPr>
              <w:t>实施</w:t>
            </w:r>
            <w:r w:rsidRPr="002303FB">
              <w:rPr>
                <w:rFonts w:hint="eastAsia"/>
                <w:sz w:val="20"/>
                <w:szCs w:val="20"/>
                <w:lang w:eastAsia="zh-CN"/>
              </w:rPr>
              <w:t>IWRM</w:t>
            </w:r>
            <w:r w:rsidR="00F23615">
              <w:rPr>
                <w:rFonts w:hint="eastAsia"/>
                <w:sz w:val="20"/>
                <w:szCs w:val="20"/>
                <w:lang w:eastAsia="zh-CN"/>
              </w:rPr>
              <w:t>规划</w:t>
            </w:r>
            <w:r w:rsidRPr="002303FB">
              <w:rPr>
                <w:rFonts w:hint="eastAsia"/>
                <w:sz w:val="20"/>
                <w:szCs w:val="20"/>
                <w:lang w:eastAsia="zh-CN"/>
              </w:rPr>
              <w:t>或类似</w:t>
            </w:r>
            <w:r w:rsidR="00F23615">
              <w:rPr>
                <w:rFonts w:hint="eastAsia"/>
                <w:sz w:val="20"/>
                <w:szCs w:val="20"/>
                <w:lang w:eastAsia="zh-CN"/>
              </w:rPr>
              <w:t>规划</w:t>
            </w:r>
            <w:r w:rsidRPr="002303FB">
              <w:rPr>
                <w:rFonts w:hint="eastAsia"/>
                <w:sz w:val="20"/>
                <w:szCs w:val="20"/>
                <w:lang w:eastAsia="zh-CN"/>
              </w:rPr>
              <w:t>的</w:t>
            </w:r>
            <w:r w:rsidRPr="002303FB">
              <w:rPr>
                <w:rFonts w:hint="eastAsia"/>
                <w:b/>
                <w:sz w:val="20"/>
                <w:szCs w:val="20"/>
                <w:lang w:eastAsia="zh-CN"/>
              </w:rPr>
              <w:t>组织</w:t>
            </w:r>
            <w:r w:rsidRPr="002303FB">
              <w:rPr>
                <w:rStyle w:val="FootnoteReference"/>
                <w:b/>
                <w:sz w:val="20"/>
                <w:szCs w:val="20"/>
              </w:rPr>
              <w:footnoteReference w:id="16"/>
            </w:r>
          </w:p>
        </w:tc>
        <w:tc>
          <w:tcPr>
            <w:tcW w:w="686" w:type="pct"/>
            <w:tcBorders>
              <w:left w:val="single" w:sz="12" w:space="0" w:color="auto"/>
            </w:tcBorders>
            <w:shd w:val="clear" w:color="auto" w:fill="FBFBFB"/>
            <w:tcMar>
              <w:top w:w="15" w:type="dxa"/>
              <w:left w:w="108" w:type="dxa"/>
              <w:bottom w:w="0" w:type="dxa"/>
              <w:right w:w="108" w:type="dxa"/>
            </w:tcMar>
          </w:tcPr>
          <w:p w:rsidR="00265A3D" w:rsidRPr="002303FB" w:rsidRDefault="001F581A" w:rsidP="00900514">
            <w:pPr>
              <w:spacing w:after="0" w:line="240" w:lineRule="auto"/>
              <w:rPr>
                <w:sz w:val="20"/>
                <w:szCs w:val="20"/>
                <w:lang w:eastAsia="zh-CN"/>
              </w:rPr>
            </w:pPr>
            <w:r w:rsidRPr="002303FB">
              <w:rPr>
                <w:rFonts w:hint="eastAsia"/>
                <w:b/>
                <w:sz w:val="20"/>
                <w:szCs w:val="20"/>
                <w:lang w:eastAsia="zh-CN"/>
              </w:rPr>
              <w:t>没有专门的水资源管</w:t>
            </w:r>
            <w:r w:rsidR="00900514" w:rsidRPr="002303FB">
              <w:rPr>
                <w:rFonts w:hint="eastAsia"/>
                <w:b/>
                <w:sz w:val="20"/>
                <w:szCs w:val="20"/>
                <w:lang w:eastAsia="zh-CN"/>
              </w:rPr>
              <w:t>理</w:t>
            </w:r>
            <w:r w:rsidRPr="002303FB">
              <w:rPr>
                <w:rFonts w:hint="eastAsia"/>
                <w:b/>
                <w:sz w:val="20"/>
                <w:szCs w:val="20"/>
                <w:lang w:eastAsia="zh-CN"/>
              </w:rPr>
              <w:t>主管部门。</w:t>
            </w:r>
          </w:p>
        </w:tc>
        <w:tc>
          <w:tcPr>
            <w:tcW w:w="693" w:type="pct"/>
            <w:shd w:val="clear" w:color="auto" w:fill="FBFBFB"/>
            <w:tcMar>
              <w:top w:w="15" w:type="dxa"/>
              <w:left w:w="108" w:type="dxa"/>
              <w:bottom w:w="0" w:type="dxa"/>
              <w:right w:w="108" w:type="dxa"/>
            </w:tcMar>
          </w:tcPr>
          <w:p w:rsidR="00265A3D" w:rsidRPr="002303FB" w:rsidRDefault="001F581A" w:rsidP="00900514">
            <w:pPr>
              <w:spacing w:after="0" w:line="240" w:lineRule="auto"/>
              <w:rPr>
                <w:sz w:val="20"/>
                <w:szCs w:val="20"/>
                <w:lang w:eastAsia="zh-CN"/>
              </w:rPr>
            </w:pPr>
            <w:r w:rsidRPr="002303FB">
              <w:rPr>
                <w:rFonts w:hint="eastAsia"/>
                <w:sz w:val="20"/>
                <w:szCs w:val="20"/>
                <w:lang w:eastAsia="zh-CN"/>
              </w:rPr>
              <w:t>有主管部门，</w:t>
            </w:r>
            <w:r w:rsidR="00900514" w:rsidRPr="002303FB">
              <w:rPr>
                <w:rFonts w:hint="eastAsia"/>
                <w:sz w:val="20"/>
                <w:szCs w:val="20"/>
                <w:lang w:eastAsia="zh-CN"/>
              </w:rPr>
              <w:t>并有</w:t>
            </w:r>
            <w:r w:rsidRPr="002303FB">
              <w:rPr>
                <w:rFonts w:hint="eastAsia"/>
                <w:b/>
                <w:sz w:val="20"/>
                <w:szCs w:val="20"/>
                <w:lang w:eastAsia="zh-CN"/>
              </w:rPr>
              <w:t>领导水资源管理的</w:t>
            </w:r>
            <w:r w:rsidR="00900514" w:rsidRPr="002303FB">
              <w:rPr>
                <w:rFonts w:hint="eastAsia"/>
                <w:b/>
                <w:sz w:val="20"/>
                <w:szCs w:val="20"/>
                <w:lang w:eastAsia="zh-CN"/>
              </w:rPr>
              <w:t>明确</w:t>
            </w:r>
            <w:r w:rsidRPr="002303FB">
              <w:rPr>
                <w:rFonts w:hint="eastAsia"/>
                <w:b/>
                <w:sz w:val="20"/>
                <w:szCs w:val="20"/>
                <w:lang w:eastAsia="zh-CN"/>
              </w:rPr>
              <w:t>任务</w:t>
            </w:r>
            <w:r w:rsidRPr="002303FB">
              <w:rPr>
                <w:rFonts w:hint="eastAsia"/>
                <w:sz w:val="20"/>
                <w:szCs w:val="20"/>
                <w:lang w:eastAsia="zh-CN"/>
              </w:rPr>
              <w:t>。</w:t>
            </w:r>
            <w:r w:rsidR="00265A3D" w:rsidRPr="002303FB">
              <w:rPr>
                <w:sz w:val="20"/>
                <w:szCs w:val="20"/>
                <w:lang w:eastAsia="zh-CN"/>
              </w:rPr>
              <w:t xml:space="preserve"> </w:t>
            </w:r>
          </w:p>
        </w:tc>
        <w:tc>
          <w:tcPr>
            <w:tcW w:w="693" w:type="pct"/>
            <w:gridSpan w:val="5"/>
            <w:shd w:val="clear" w:color="auto" w:fill="FBFBFB"/>
            <w:tcMar>
              <w:top w:w="15" w:type="dxa"/>
              <w:left w:w="108" w:type="dxa"/>
              <w:bottom w:w="0" w:type="dxa"/>
              <w:right w:w="108" w:type="dxa"/>
            </w:tcMar>
          </w:tcPr>
          <w:p w:rsidR="00265A3D" w:rsidRPr="002303FB" w:rsidRDefault="001F581A" w:rsidP="002C5AC3">
            <w:pPr>
              <w:spacing w:after="0" w:line="240" w:lineRule="auto"/>
              <w:rPr>
                <w:sz w:val="20"/>
                <w:szCs w:val="20"/>
                <w:lang w:eastAsia="zh-CN"/>
              </w:rPr>
            </w:pPr>
            <w:r w:rsidRPr="002303FB">
              <w:rPr>
                <w:rFonts w:hint="eastAsia"/>
                <w:sz w:val="20"/>
                <w:szCs w:val="20"/>
                <w:lang w:eastAsia="zh-CN"/>
              </w:rPr>
              <w:t>主管部门有明确的任务</w:t>
            </w:r>
            <w:r w:rsidR="00900514" w:rsidRPr="002303FB">
              <w:rPr>
                <w:rFonts w:hint="eastAsia"/>
                <w:sz w:val="20"/>
                <w:szCs w:val="20"/>
                <w:lang w:eastAsia="zh-CN"/>
              </w:rPr>
              <w:t>：</w:t>
            </w:r>
            <w:r w:rsidRPr="002303FB">
              <w:rPr>
                <w:rFonts w:hint="eastAsia"/>
                <w:sz w:val="20"/>
                <w:szCs w:val="20"/>
                <w:lang w:eastAsia="zh-CN"/>
              </w:rPr>
              <w:t>领导</w:t>
            </w:r>
            <w:r w:rsidRPr="002303FB">
              <w:rPr>
                <w:rFonts w:hint="eastAsia"/>
                <w:sz w:val="20"/>
                <w:szCs w:val="20"/>
                <w:lang w:eastAsia="zh-CN"/>
              </w:rPr>
              <w:t>IWRM</w:t>
            </w:r>
            <w:r w:rsidRPr="002303FB">
              <w:rPr>
                <w:rFonts w:hint="eastAsia"/>
                <w:sz w:val="20"/>
                <w:szCs w:val="20"/>
                <w:lang w:eastAsia="zh-CN"/>
              </w:rPr>
              <w:t>实施，并有</w:t>
            </w:r>
            <w:r w:rsidRPr="002303FB">
              <w:rPr>
                <w:rFonts w:hint="eastAsia"/>
                <w:b/>
                <w:sz w:val="20"/>
                <w:szCs w:val="20"/>
                <w:lang w:eastAsia="zh-CN"/>
              </w:rPr>
              <w:t>能力</w:t>
            </w:r>
            <w:r w:rsidRPr="002303FB">
              <w:rPr>
                <w:rFonts w:hint="eastAsia"/>
                <w:sz w:val="20"/>
                <w:szCs w:val="20"/>
                <w:lang w:eastAsia="zh-CN"/>
              </w:rPr>
              <w:t>有效地</w:t>
            </w:r>
            <w:r w:rsidRPr="002303FB">
              <w:rPr>
                <w:rFonts w:hint="eastAsia"/>
                <w:b/>
                <w:sz w:val="20"/>
                <w:szCs w:val="20"/>
                <w:lang w:eastAsia="zh-CN"/>
              </w:rPr>
              <w:t>领导</w:t>
            </w:r>
            <w:r w:rsidRPr="002303FB">
              <w:rPr>
                <w:rFonts w:hint="eastAsia"/>
                <w:sz w:val="20"/>
                <w:szCs w:val="20"/>
                <w:lang w:eastAsia="zh-CN"/>
              </w:rPr>
              <w:t>IWRM</w:t>
            </w:r>
            <w:r w:rsidR="006B51F7">
              <w:rPr>
                <w:rFonts w:hint="eastAsia"/>
                <w:sz w:val="20"/>
                <w:szCs w:val="20"/>
                <w:lang w:eastAsia="zh-CN"/>
              </w:rPr>
              <w:t>规划</w:t>
            </w:r>
            <w:r w:rsidR="00900514" w:rsidRPr="002303FB">
              <w:rPr>
                <w:rFonts w:hint="eastAsia"/>
                <w:sz w:val="20"/>
                <w:szCs w:val="20"/>
                <w:lang w:eastAsia="zh-CN"/>
              </w:rPr>
              <w:t>的</w:t>
            </w:r>
            <w:r w:rsidRPr="002303FB">
              <w:rPr>
                <w:rFonts w:hint="eastAsia"/>
                <w:b/>
                <w:sz w:val="20"/>
                <w:szCs w:val="20"/>
                <w:lang w:eastAsia="zh-CN"/>
              </w:rPr>
              <w:t>制定</w:t>
            </w:r>
            <w:r w:rsidRPr="002303FB">
              <w:rPr>
                <w:rFonts w:hint="eastAsia"/>
                <w:sz w:val="20"/>
                <w:szCs w:val="20"/>
                <w:lang w:eastAsia="zh-CN"/>
              </w:rPr>
              <w:t>。</w:t>
            </w:r>
          </w:p>
        </w:tc>
        <w:tc>
          <w:tcPr>
            <w:tcW w:w="740" w:type="pct"/>
            <w:gridSpan w:val="4"/>
            <w:shd w:val="clear" w:color="auto" w:fill="FBFBFB"/>
            <w:tcMar>
              <w:top w:w="15" w:type="dxa"/>
              <w:left w:w="108" w:type="dxa"/>
              <w:bottom w:w="0" w:type="dxa"/>
              <w:right w:w="108" w:type="dxa"/>
            </w:tcMar>
          </w:tcPr>
          <w:p w:rsidR="00265A3D" w:rsidRPr="002303FB" w:rsidRDefault="00265A3D" w:rsidP="001F581A">
            <w:pPr>
              <w:spacing w:after="0" w:line="240" w:lineRule="auto"/>
              <w:rPr>
                <w:sz w:val="20"/>
                <w:szCs w:val="20"/>
                <w:lang w:eastAsia="zh-CN"/>
              </w:rPr>
            </w:pPr>
            <w:r w:rsidRPr="002303FB">
              <w:rPr>
                <w:sz w:val="20"/>
                <w:szCs w:val="20"/>
                <w:lang w:eastAsia="zh-CN"/>
              </w:rPr>
              <w:t xml:space="preserve"> </w:t>
            </w:r>
            <w:r w:rsidR="001F581A" w:rsidRPr="002303FB">
              <w:rPr>
                <w:rFonts w:hint="eastAsia"/>
                <w:sz w:val="20"/>
                <w:szCs w:val="20"/>
                <w:lang w:eastAsia="zh-CN"/>
              </w:rPr>
              <w:t>主管部门</w:t>
            </w:r>
            <w:r w:rsidR="001F581A" w:rsidRPr="002303FB">
              <w:rPr>
                <w:rFonts w:hint="eastAsia"/>
                <w:b/>
                <w:sz w:val="20"/>
                <w:szCs w:val="20"/>
                <w:lang w:eastAsia="zh-CN"/>
              </w:rPr>
              <w:t>有能力有效地领导</w:t>
            </w:r>
            <w:r w:rsidR="001F581A" w:rsidRPr="002303FB">
              <w:rPr>
                <w:rFonts w:hint="eastAsia"/>
                <w:sz w:val="20"/>
                <w:szCs w:val="20"/>
                <w:lang w:eastAsia="zh-CN"/>
              </w:rPr>
              <w:t>IWRM</w:t>
            </w:r>
            <w:r w:rsidR="00E94612">
              <w:rPr>
                <w:rFonts w:hint="eastAsia"/>
                <w:sz w:val="20"/>
                <w:szCs w:val="20"/>
                <w:lang w:eastAsia="zh-CN"/>
              </w:rPr>
              <w:t>规划</w:t>
            </w:r>
            <w:r w:rsidR="001F581A" w:rsidRPr="002303FB">
              <w:rPr>
                <w:rFonts w:hint="eastAsia"/>
                <w:sz w:val="20"/>
                <w:szCs w:val="20"/>
                <w:lang w:eastAsia="zh-CN"/>
              </w:rPr>
              <w:t>的</w:t>
            </w:r>
            <w:r w:rsidR="001F581A" w:rsidRPr="002303FB">
              <w:rPr>
                <w:rFonts w:hint="eastAsia"/>
                <w:b/>
                <w:sz w:val="20"/>
                <w:szCs w:val="20"/>
                <w:lang w:eastAsia="zh-CN"/>
              </w:rPr>
              <w:t>实施</w:t>
            </w:r>
            <w:r w:rsidR="001F581A" w:rsidRPr="002303FB">
              <w:rPr>
                <w:rFonts w:hint="eastAsia"/>
                <w:sz w:val="20"/>
                <w:szCs w:val="20"/>
                <w:lang w:eastAsia="zh-CN"/>
              </w:rPr>
              <w:t>。</w:t>
            </w:r>
            <w:r w:rsidR="001F581A" w:rsidRPr="002303FB">
              <w:rPr>
                <w:rFonts w:hint="eastAsia"/>
                <w:sz w:val="20"/>
                <w:szCs w:val="20"/>
                <w:lang w:eastAsia="zh-CN"/>
              </w:rPr>
              <w:tab/>
            </w:r>
          </w:p>
        </w:tc>
        <w:tc>
          <w:tcPr>
            <w:tcW w:w="650" w:type="pct"/>
            <w:gridSpan w:val="2"/>
            <w:shd w:val="clear" w:color="auto" w:fill="FBFBFB"/>
            <w:tcMar>
              <w:top w:w="15" w:type="dxa"/>
              <w:left w:w="108" w:type="dxa"/>
              <w:bottom w:w="0" w:type="dxa"/>
              <w:right w:w="108" w:type="dxa"/>
            </w:tcMar>
          </w:tcPr>
          <w:p w:rsidR="00265A3D" w:rsidRPr="002303FB" w:rsidRDefault="001F581A" w:rsidP="00D92AA7">
            <w:pPr>
              <w:spacing w:after="0" w:line="240" w:lineRule="auto"/>
              <w:rPr>
                <w:sz w:val="20"/>
                <w:szCs w:val="20"/>
                <w:lang w:eastAsia="zh-CN"/>
              </w:rPr>
            </w:pPr>
            <w:r w:rsidRPr="002303FB">
              <w:rPr>
                <w:rFonts w:hint="eastAsia"/>
                <w:sz w:val="20"/>
                <w:szCs w:val="20"/>
                <w:lang w:eastAsia="zh-CN"/>
              </w:rPr>
              <w:t>主管部门</w:t>
            </w:r>
            <w:r w:rsidRPr="002303FB">
              <w:rPr>
                <w:rFonts w:hint="eastAsia"/>
                <w:b/>
                <w:sz w:val="20"/>
                <w:szCs w:val="20"/>
                <w:lang w:eastAsia="zh-CN"/>
              </w:rPr>
              <w:t>有能力</w:t>
            </w:r>
            <w:r w:rsidRPr="002303FB">
              <w:rPr>
                <w:rFonts w:hint="eastAsia"/>
                <w:sz w:val="20"/>
                <w:szCs w:val="20"/>
                <w:lang w:eastAsia="zh-CN"/>
              </w:rPr>
              <w:t>有效地</w:t>
            </w:r>
            <w:r w:rsidRPr="002303FB">
              <w:rPr>
                <w:rFonts w:hint="eastAsia"/>
                <w:b/>
                <w:sz w:val="20"/>
                <w:szCs w:val="20"/>
                <w:lang w:eastAsia="zh-CN"/>
              </w:rPr>
              <w:t>领导</w:t>
            </w:r>
            <w:r w:rsidRPr="002303FB">
              <w:rPr>
                <w:rFonts w:hint="eastAsia"/>
                <w:sz w:val="20"/>
                <w:szCs w:val="20"/>
                <w:lang w:eastAsia="zh-CN"/>
              </w:rPr>
              <w:t>IWRM</w:t>
            </w:r>
            <w:r w:rsidR="0002667D">
              <w:rPr>
                <w:rFonts w:hint="eastAsia"/>
                <w:sz w:val="20"/>
                <w:szCs w:val="20"/>
                <w:lang w:eastAsia="zh-CN"/>
              </w:rPr>
              <w:t>规划</w:t>
            </w:r>
            <w:r w:rsidRPr="002303FB">
              <w:rPr>
                <w:rFonts w:hint="eastAsia"/>
                <w:sz w:val="20"/>
                <w:szCs w:val="20"/>
                <w:lang w:eastAsia="zh-CN"/>
              </w:rPr>
              <w:t>的</w:t>
            </w:r>
            <w:r w:rsidRPr="002303FB">
              <w:rPr>
                <w:rFonts w:hint="eastAsia"/>
                <w:b/>
                <w:sz w:val="20"/>
                <w:szCs w:val="20"/>
                <w:lang w:eastAsia="zh-CN"/>
              </w:rPr>
              <w:t>定期监测和评估</w:t>
            </w:r>
            <w:r w:rsidRPr="002303FB">
              <w:rPr>
                <w:rFonts w:hint="eastAsia"/>
                <w:sz w:val="20"/>
                <w:szCs w:val="20"/>
                <w:lang w:eastAsia="zh-CN"/>
              </w:rPr>
              <w:t>。</w:t>
            </w:r>
          </w:p>
        </w:tc>
        <w:tc>
          <w:tcPr>
            <w:tcW w:w="725" w:type="pct"/>
            <w:shd w:val="clear" w:color="auto" w:fill="FBFBFB"/>
            <w:tcMar>
              <w:top w:w="15" w:type="dxa"/>
              <w:left w:w="108" w:type="dxa"/>
              <w:bottom w:w="0" w:type="dxa"/>
              <w:right w:w="108" w:type="dxa"/>
            </w:tcMar>
          </w:tcPr>
          <w:p w:rsidR="00265A3D" w:rsidRPr="002303FB" w:rsidRDefault="001F581A" w:rsidP="001F581A">
            <w:pPr>
              <w:spacing w:after="0" w:line="240" w:lineRule="auto"/>
              <w:rPr>
                <w:sz w:val="20"/>
                <w:szCs w:val="20"/>
                <w:lang w:eastAsia="zh-CN"/>
              </w:rPr>
            </w:pPr>
            <w:r w:rsidRPr="002303FB">
              <w:rPr>
                <w:rFonts w:hint="eastAsia"/>
                <w:sz w:val="20"/>
                <w:szCs w:val="20"/>
                <w:lang w:eastAsia="zh-CN"/>
              </w:rPr>
              <w:t>主管部门</w:t>
            </w:r>
            <w:r w:rsidRPr="002303FB">
              <w:rPr>
                <w:rFonts w:hint="eastAsia"/>
                <w:b/>
                <w:sz w:val="20"/>
                <w:szCs w:val="20"/>
                <w:lang w:eastAsia="zh-CN"/>
              </w:rPr>
              <w:t>有能力有效地领导</w:t>
            </w:r>
            <w:r w:rsidRPr="002303FB">
              <w:rPr>
                <w:rFonts w:hint="eastAsia"/>
                <w:b/>
                <w:sz w:val="20"/>
                <w:szCs w:val="20"/>
                <w:lang w:eastAsia="zh-CN"/>
              </w:rPr>
              <w:t>IWRM</w:t>
            </w:r>
            <w:r w:rsidR="008C37B6">
              <w:rPr>
                <w:rFonts w:hint="eastAsia"/>
                <w:b/>
                <w:sz w:val="20"/>
                <w:szCs w:val="20"/>
                <w:lang w:eastAsia="zh-CN"/>
              </w:rPr>
              <w:t>规划</w:t>
            </w:r>
            <w:r w:rsidRPr="002303FB">
              <w:rPr>
                <w:rFonts w:hint="eastAsia"/>
                <w:b/>
                <w:sz w:val="20"/>
                <w:szCs w:val="20"/>
                <w:lang w:eastAsia="zh-CN"/>
              </w:rPr>
              <w:t>的定期修订。</w:t>
            </w:r>
          </w:p>
        </w:tc>
      </w:tr>
      <w:tr w:rsidR="00191F39" w:rsidRPr="007C4908" w:rsidTr="00806C58">
        <w:trPr>
          <w:gridBefore w:val="1"/>
          <w:wBefore w:w="11" w:type="pct"/>
          <w:trHeight w:val="194"/>
        </w:trPr>
        <w:tc>
          <w:tcPr>
            <w:tcW w:w="120" w:type="pct"/>
            <w:gridSpan w:val="2"/>
            <w:vMerge/>
            <w:shd w:val="clear" w:color="auto" w:fill="auto"/>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72" w:type="pct"/>
            <w:gridSpan w:val="2"/>
            <w:tcBorders>
              <w:right w:val="single" w:sz="12" w:space="0" w:color="auto"/>
            </w:tcBorders>
            <w:shd w:val="clear" w:color="auto" w:fill="DBE5F1"/>
          </w:tcPr>
          <w:p w:rsidR="006E158E" w:rsidRPr="007C4908" w:rsidRDefault="00E22CAD" w:rsidP="00BA78C8">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410" w:type="pct"/>
            <w:gridSpan w:val="2"/>
            <w:tcBorders>
              <w:right w:val="single" w:sz="12" w:space="0" w:color="auto"/>
            </w:tcBorders>
            <w:shd w:val="clear" w:color="auto" w:fill="FFFF00"/>
          </w:tcPr>
          <w:p w:rsidR="006E158E" w:rsidRPr="00596471" w:rsidRDefault="006E158E" w:rsidP="000C1CBC">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456604" w:rsidP="00ED77D8">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sidR="009A2CE3">
              <w:rPr>
                <w:rFonts w:hint="eastAsia"/>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900514">
            <w:pPr>
              <w:spacing w:after="0" w:line="240" w:lineRule="auto"/>
              <w:rPr>
                <w:sz w:val="18"/>
                <w:szCs w:val="18"/>
                <w:lang w:eastAsia="zh-CN"/>
              </w:rPr>
            </w:pPr>
            <w:r w:rsidRPr="002303FB">
              <w:rPr>
                <w:sz w:val="18"/>
                <w:szCs w:val="18"/>
                <w:lang w:eastAsia="zh-CN"/>
              </w:rPr>
              <w:t>[</w:t>
            </w:r>
            <w:r w:rsidR="005728CE" w:rsidRPr="002303FB">
              <w:rPr>
                <w:rFonts w:hint="eastAsia"/>
                <w:sz w:val="18"/>
                <w:szCs w:val="18"/>
                <w:lang w:eastAsia="zh-CN"/>
              </w:rPr>
              <w:t>在此输入文字。</w:t>
            </w:r>
            <w:r w:rsidR="005728CE" w:rsidRPr="002303FB">
              <w:rPr>
                <w:rFonts w:hint="eastAsia"/>
                <w:sz w:val="18"/>
                <w:szCs w:val="18"/>
                <w:lang w:eastAsia="zh-CN"/>
              </w:rPr>
              <w:t xml:space="preserve"> </w:t>
            </w:r>
            <w:r w:rsidR="005728CE" w:rsidRPr="002303FB">
              <w:rPr>
                <w:rFonts w:hint="eastAsia"/>
                <w:sz w:val="18"/>
                <w:szCs w:val="18"/>
                <w:lang w:eastAsia="zh-CN"/>
              </w:rPr>
              <w:t>例如，参照</w:t>
            </w:r>
            <w:r w:rsidR="00900514" w:rsidRPr="002303FB">
              <w:rPr>
                <w:rFonts w:hint="eastAsia"/>
                <w:sz w:val="18"/>
                <w:szCs w:val="18"/>
                <w:lang w:eastAsia="zh-CN"/>
              </w:rPr>
              <w:t>主管部门</w:t>
            </w:r>
            <w:r w:rsidR="005728CE" w:rsidRPr="002303FB">
              <w:rPr>
                <w:rFonts w:hint="eastAsia"/>
                <w:sz w:val="18"/>
                <w:szCs w:val="18"/>
                <w:lang w:eastAsia="zh-CN"/>
              </w:rPr>
              <w:t>牵头实施</w:t>
            </w:r>
            <w:r w:rsidR="005728CE" w:rsidRPr="002303FB">
              <w:rPr>
                <w:rFonts w:hint="eastAsia"/>
                <w:sz w:val="18"/>
                <w:szCs w:val="18"/>
                <w:lang w:eastAsia="zh-CN"/>
              </w:rPr>
              <w:t>IWRM</w:t>
            </w:r>
            <w:r w:rsidR="005728CE" w:rsidRPr="002303FB">
              <w:rPr>
                <w:rFonts w:hint="eastAsia"/>
                <w:sz w:val="18"/>
                <w:szCs w:val="18"/>
                <w:lang w:eastAsia="zh-CN"/>
              </w:rPr>
              <w:t>能力的</w:t>
            </w:r>
            <w:r w:rsidR="003F768C">
              <w:rPr>
                <w:rFonts w:hint="eastAsia"/>
                <w:sz w:val="18"/>
                <w:szCs w:val="18"/>
                <w:lang w:eastAsia="zh-CN"/>
              </w:rPr>
              <w:t>依据</w:t>
            </w:r>
            <w:r w:rsidRPr="002303FB">
              <w:rPr>
                <w:sz w:val="18"/>
                <w:szCs w:val="18"/>
                <w:lang w:eastAsia="zh-CN"/>
              </w:rPr>
              <w:t>]</w:t>
            </w:r>
          </w:p>
        </w:tc>
      </w:tr>
      <w:tr w:rsidR="00806C58" w:rsidRPr="007C4908" w:rsidTr="00806C58">
        <w:trPr>
          <w:cantSplit/>
          <w:trHeight w:val="197"/>
        </w:trPr>
        <w:tc>
          <w:tcPr>
            <w:tcW w:w="814" w:type="pct"/>
            <w:gridSpan w:val="7"/>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69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693" w:type="pct"/>
            <w:gridSpan w:val="5"/>
            <w:shd w:val="clear" w:color="auto" w:fill="BDD6EE" w:themeFill="accent1" w:themeFillTint="66"/>
            <w:tcMar>
              <w:top w:w="15" w:type="dxa"/>
              <w:left w:w="15" w:type="dxa"/>
              <w:bottom w:w="0" w:type="dxa"/>
              <w:right w:w="15" w:type="dxa"/>
            </w:tcMar>
            <w:hideMark/>
          </w:tcPr>
          <w:p w:rsidR="00806C58" w:rsidRPr="002303FB" w:rsidRDefault="00806C58" w:rsidP="00900514">
            <w:pPr>
              <w:spacing w:after="0" w:line="240" w:lineRule="auto"/>
              <w:jc w:val="center"/>
              <w:rPr>
                <w:sz w:val="20"/>
                <w:szCs w:val="20"/>
              </w:rPr>
            </w:pPr>
            <w:r w:rsidRPr="002303FB">
              <w:rPr>
                <w:rFonts w:hint="eastAsia"/>
                <w:sz w:val="20"/>
                <w:szCs w:val="20"/>
                <w:lang w:eastAsia="zh-CN"/>
              </w:rPr>
              <w:t>中等</w:t>
            </w:r>
            <w:r w:rsidR="00900514" w:rsidRPr="002303FB">
              <w:rPr>
                <w:rFonts w:hint="eastAsia"/>
                <w:sz w:val="20"/>
                <w:szCs w:val="20"/>
                <w:lang w:eastAsia="zh-CN"/>
              </w:rPr>
              <w:t>偏</w:t>
            </w:r>
            <w:r w:rsidRPr="002303FB">
              <w:rPr>
                <w:sz w:val="20"/>
                <w:szCs w:val="20"/>
              </w:rPr>
              <w:t>低</w:t>
            </w:r>
            <w:r w:rsidRPr="002303FB">
              <w:rPr>
                <w:sz w:val="20"/>
                <w:szCs w:val="20"/>
              </w:rPr>
              <w:t xml:space="preserve"> (40)</w:t>
            </w:r>
          </w:p>
        </w:tc>
        <w:tc>
          <w:tcPr>
            <w:tcW w:w="740" w:type="pct"/>
            <w:gridSpan w:val="4"/>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900514" w:rsidRPr="002303FB">
              <w:rPr>
                <w:rFonts w:hint="eastAsia"/>
                <w:sz w:val="20"/>
                <w:szCs w:val="20"/>
                <w:lang w:eastAsia="zh-CN"/>
              </w:rPr>
              <w:t>偏</w:t>
            </w:r>
            <w:r w:rsidRPr="002303FB">
              <w:rPr>
                <w:sz w:val="20"/>
                <w:szCs w:val="20"/>
              </w:rPr>
              <w:t>高</w:t>
            </w:r>
            <w:r w:rsidRPr="002303FB">
              <w:rPr>
                <w:sz w:val="20"/>
                <w:szCs w:val="20"/>
              </w:rPr>
              <w:t>(60)</w:t>
            </w:r>
          </w:p>
        </w:tc>
        <w:tc>
          <w:tcPr>
            <w:tcW w:w="646"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729"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191F39" w:rsidRPr="007C4908" w:rsidTr="00806C58">
        <w:trPr>
          <w:gridBefore w:val="1"/>
          <w:wBefore w:w="11" w:type="pct"/>
          <w:cantSplit/>
          <w:trHeight w:val="5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94026A" w:rsidRPr="007C4908" w:rsidRDefault="0094026A" w:rsidP="00E356E0">
            <w:pPr>
              <w:spacing w:after="0" w:line="240" w:lineRule="auto"/>
              <w:ind w:left="-57"/>
              <w:rPr>
                <w:bCs/>
                <w:sz w:val="20"/>
                <w:szCs w:val="20"/>
              </w:rPr>
            </w:pPr>
            <w:r w:rsidRPr="007C4908">
              <w:rPr>
                <w:bCs/>
                <w:sz w:val="20"/>
                <w:szCs w:val="20"/>
              </w:rPr>
              <w:t>b</w:t>
            </w:r>
          </w:p>
        </w:tc>
        <w:tc>
          <w:tcPr>
            <w:tcW w:w="682"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rsidR="0094026A" w:rsidRPr="007C4908" w:rsidRDefault="001F581A" w:rsidP="001F581A">
            <w:pPr>
              <w:spacing w:after="0" w:line="240" w:lineRule="auto"/>
              <w:rPr>
                <w:sz w:val="20"/>
                <w:szCs w:val="20"/>
                <w:lang w:eastAsia="zh-CN"/>
              </w:rPr>
            </w:pPr>
            <w:r w:rsidRPr="001F581A">
              <w:rPr>
                <w:rFonts w:hint="eastAsia"/>
                <w:b/>
                <w:sz w:val="20"/>
                <w:szCs w:val="20"/>
                <w:lang w:eastAsia="zh-CN"/>
              </w:rPr>
              <w:t>公众参与</w:t>
            </w:r>
            <w:r w:rsidRPr="007C4908">
              <w:rPr>
                <w:rStyle w:val="FootnoteReference"/>
                <w:sz w:val="20"/>
                <w:szCs w:val="20"/>
              </w:rPr>
              <w:footnoteReference w:id="17"/>
            </w:r>
            <w:r w:rsidRPr="001F581A">
              <w:rPr>
                <w:rFonts w:hint="eastAsia"/>
                <w:b/>
                <w:sz w:val="20"/>
                <w:szCs w:val="20"/>
                <w:lang w:eastAsia="zh-CN"/>
              </w:rPr>
              <w:t>地方层面上</w:t>
            </w:r>
            <w:r w:rsidRPr="007C4908">
              <w:rPr>
                <w:rStyle w:val="FootnoteReference"/>
                <w:sz w:val="20"/>
                <w:szCs w:val="20"/>
              </w:rPr>
              <w:footnoteReference w:id="18"/>
            </w:r>
            <w:r w:rsidRPr="001F581A">
              <w:rPr>
                <w:rFonts w:hint="eastAsia"/>
                <w:sz w:val="20"/>
                <w:szCs w:val="20"/>
                <w:lang w:eastAsia="zh-CN"/>
              </w:rPr>
              <w:t>的水资源、政策、规划和管理</w:t>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94026A" w:rsidRPr="007C4908" w:rsidRDefault="004924E4" w:rsidP="00B223AE">
            <w:pPr>
              <w:spacing w:after="0" w:line="240" w:lineRule="auto"/>
              <w:rPr>
                <w:sz w:val="20"/>
                <w:szCs w:val="20"/>
                <w:lang w:eastAsia="zh-CN"/>
              </w:rPr>
            </w:pPr>
            <w:r>
              <w:rPr>
                <w:rFonts w:hint="eastAsia"/>
                <w:sz w:val="20"/>
                <w:szCs w:val="20"/>
                <w:lang w:eastAsia="zh-CN"/>
              </w:rPr>
              <w:t>地方</w:t>
            </w:r>
            <w:r w:rsidRPr="0009154E">
              <w:rPr>
                <w:rFonts w:hint="eastAsia"/>
                <w:sz w:val="20"/>
                <w:szCs w:val="20"/>
                <w:lang w:eastAsia="zh-CN"/>
              </w:rPr>
              <w:t>政府与</w:t>
            </w:r>
            <w:r>
              <w:rPr>
                <w:rFonts w:hint="eastAsia"/>
                <w:sz w:val="20"/>
                <w:szCs w:val="20"/>
                <w:lang w:eastAsia="zh-CN"/>
              </w:rPr>
              <w:t>利益相关方</w:t>
            </w:r>
            <w:r w:rsidRPr="0009154E">
              <w:rPr>
                <w:rFonts w:hint="eastAsia"/>
                <w:sz w:val="20"/>
                <w:szCs w:val="20"/>
                <w:lang w:eastAsia="zh-CN"/>
              </w:rPr>
              <w:t>之间在</w:t>
            </w:r>
            <w:r>
              <w:rPr>
                <w:rFonts w:hint="eastAsia"/>
                <w:sz w:val="20"/>
                <w:szCs w:val="20"/>
                <w:lang w:eastAsia="zh-CN"/>
              </w:rPr>
              <w:t>政策、规划和管理</w:t>
            </w:r>
            <w:r w:rsidRPr="0009154E">
              <w:rPr>
                <w:rFonts w:hint="eastAsia"/>
                <w:sz w:val="20"/>
                <w:szCs w:val="20"/>
                <w:lang w:eastAsia="zh-CN"/>
              </w:rPr>
              <w:t>方面</w:t>
            </w:r>
            <w:r w:rsidRPr="0009154E">
              <w:rPr>
                <w:rFonts w:hint="eastAsia"/>
                <w:b/>
                <w:sz w:val="20"/>
                <w:szCs w:val="20"/>
                <w:lang w:eastAsia="zh-CN"/>
              </w:rPr>
              <w:t>没有沟通。</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06076F" w:rsidRPr="002303FB" w:rsidRDefault="0006076F" w:rsidP="0006076F">
            <w:pPr>
              <w:spacing w:after="0"/>
              <w:rPr>
                <w:b/>
                <w:sz w:val="20"/>
                <w:szCs w:val="20"/>
                <w:lang w:eastAsia="zh-CN"/>
              </w:rPr>
            </w:pPr>
            <w:r w:rsidRPr="002303FB">
              <w:rPr>
                <w:b/>
                <w:sz w:val="20"/>
                <w:szCs w:val="20"/>
                <w:lang w:eastAsia="zh-CN"/>
              </w:rPr>
              <w:t>沟通</w:t>
            </w:r>
            <w:r w:rsidRPr="002303FB">
              <w:rPr>
                <w:rFonts w:hint="eastAsia"/>
                <w:b/>
                <w:sz w:val="20"/>
                <w:szCs w:val="20"/>
                <w:lang w:eastAsia="zh-CN"/>
              </w:rPr>
              <w:t>：</w:t>
            </w:r>
          </w:p>
          <w:p w:rsidR="0006076F" w:rsidRPr="002303FB" w:rsidRDefault="0006076F" w:rsidP="0006076F">
            <w:pPr>
              <w:spacing w:after="0" w:line="240" w:lineRule="auto"/>
              <w:rPr>
                <w:sz w:val="20"/>
                <w:szCs w:val="20"/>
                <w:lang w:eastAsia="zh-CN"/>
              </w:rPr>
            </w:pPr>
            <w:r w:rsidRPr="002303FB">
              <w:rPr>
                <w:rFonts w:hint="eastAsia"/>
                <w:b/>
                <w:sz w:val="20"/>
                <w:szCs w:val="20"/>
                <w:lang w:eastAsia="zh-CN"/>
              </w:rPr>
              <w:t>向利益相关方提供</w:t>
            </w:r>
            <w:r w:rsidRPr="002303FB">
              <w:rPr>
                <w:rFonts w:hint="eastAsia"/>
                <w:sz w:val="20"/>
                <w:szCs w:val="20"/>
                <w:lang w:eastAsia="zh-CN"/>
              </w:rPr>
              <w:t>有关水资源、政策、规划和管理的</w:t>
            </w:r>
            <w:r w:rsidRPr="002303FB">
              <w:rPr>
                <w:rFonts w:hint="eastAsia"/>
                <w:b/>
                <w:sz w:val="20"/>
                <w:szCs w:val="20"/>
                <w:lang w:eastAsia="zh-CN"/>
              </w:rPr>
              <w:t>地方层面信息。</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06076F" w:rsidRPr="002303FB" w:rsidRDefault="0006076F" w:rsidP="0006076F">
            <w:pPr>
              <w:spacing w:after="0"/>
              <w:rPr>
                <w:b/>
                <w:sz w:val="20"/>
                <w:szCs w:val="20"/>
                <w:lang w:eastAsia="zh-CN"/>
              </w:rPr>
            </w:pPr>
            <w:r w:rsidRPr="002303FB">
              <w:rPr>
                <w:b/>
                <w:sz w:val="20"/>
                <w:szCs w:val="20"/>
                <w:lang w:eastAsia="zh-CN"/>
              </w:rPr>
              <w:t>协商</w:t>
            </w:r>
            <w:r w:rsidRPr="002303FB">
              <w:rPr>
                <w:rFonts w:hint="eastAsia"/>
                <w:b/>
                <w:sz w:val="20"/>
                <w:szCs w:val="20"/>
                <w:lang w:eastAsia="zh-CN"/>
              </w:rPr>
              <w:t>：</w:t>
            </w:r>
            <w:r w:rsidRPr="002303FB">
              <w:rPr>
                <w:b/>
                <w:sz w:val="20"/>
                <w:szCs w:val="20"/>
                <w:lang w:eastAsia="zh-CN"/>
              </w:rPr>
              <w:t xml:space="preserve"> </w:t>
            </w:r>
          </w:p>
          <w:p w:rsidR="0006076F" w:rsidRPr="002303FB" w:rsidRDefault="0006076F" w:rsidP="0006076F">
            <w:pPr>
              <w:spacing w:after="0" w:line="240" w:lineRule="auto"/>
              <w:rPr>
                <w:sz w:val="20"/>
                <w:szCs w:val="20"/>
                <w:lang w:eastAsia="zh-CN"/>
              </w:rPr>
            </w:pPr>
            <w:r w:rsidRPr="002303FB">
              <w:rPr>
                <w:rFonts w:hint="eastAsia"/>
                <w:sz w:val="20"/>
                <w:szCs w:val="20"/>
                <w:lang w:eastAsia="zh-CN"/>
              </w:rPr>
              <w:t>政府主管部门</w:t>
            </w:r>
            <w:r w:rsidRPr="002303FB">
              <w:rPr>
                <w:rFonts w:hint="eastAsia"/>
                <w:b/>
                <w:sz w:val="20"/>
                <w:szCs w:val="20"/>
                <w:lang w:eastAsia="zh-CN"/>
              </w:rPr>
              <w:t>偶尔要求</w:t>
            </w:r>
            <w:r w:rsidRPr="002303FB">
              <w:rPr>
                <w:rFonts w:hint="eastAsia"/>
                <w:sz w:val="20"/>
                <w:szCs w:val="20"/>
                <w:lang w:eastAsia="zh-CN"/>
              </w:rPr>
              <w:t>地方层面上关于利益相关者的信息、经验和意见。</w:t>
            </w:r>
          </w:p>
        </w:tc>
        <w:tc>
          <w:tcPr>
            <w:tcW w:w="706"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06076F" w:rsidRPr="002303FB" w:rsidRDefault="0006076F" w:rsidP="0006076F">
            <w:pPr>
              <w:spacing w:after="0"/>
              <w:rPr>
                <w:b/>
                <w:sz w:val="20"/>
                <w:szCs w:val="20"/>
                <w:lang w:eastAsia="zh-CN"/>
              </w:rPr>
            </w:pPr>
            <w:r w:rsidRPr="002303FB">
              <w:rPr>
                <w:b/>
                <w:sz w:val="20"/>
                <w:szCs w:val="20"/>
                <w:lang w:eastAsia="zh-CN"/>
              </w:rPr>
              <w:t>协商</w:t>
            </w:r>
            <w:r w:rsidRPr="002303FB">
              <w:rPr>
                <w:rFonts w:hint="eastAsia"/>
                <w:b/>
                <w:sz w:val="20"/>
                <w:szCs w:val="20"/>
                <w:lang w:eastAsia="zh-CN"/>
              </w:rPr>
              <w:t>：</w:t>
            </w:r>
            <w:r w:rsidRPr="002303FB">
              <w:rPr>
                <w:b/>
                <w:sz w:val="20"/>
                <w:szCs w:val="20"/>
                <w:lang w:eastAsia="zh-CN"/>
              </w:rPr>
              <w:t xml:space="preserve"> </w:t>
            </w:r>
          </w:p>
          <w:p w:rsidR="0006076F" w:rsidRPr="002303FB" w:rsidRDefault="0006076F" w:rsidP="0006076F">
            <w:pPr>
              <w:spacing w:after="0" w:line="240" w:lineRule="auto"/>
              <w:rPr>
                <w:sz w:val="20"/>
                <w:szCs w:val="20"/>
                <w:lang w:eastAsia="zh-CN"/>
              </w:rPr>
            </w:pPr>
            <w:r w:rsidRPr="002303FB">
              <w:rPr>
                <w:rFonts w:hint="eastAsia"/>
                <w:sz w:val="20"/>
                <w:szCs w:val="20"/>
                <w:lang w:eastAsia="zh-CN"/>
              </w:rPr>
              <w:t>政府主管部门</w:t>
            </w:r>
            <w:r w:rsidRPr="002303FB">
              <w:rPr>
                <w:rFonts w:hint="eastAsia"/>
                <w:b/>
                <w:sz w:val="20"/>
                <w:szCs w:val="20"/>
                <w:lang w:eastAsia="zh-CN"/>
              </w:rPr>
              <w:t>定期要求</w:t>
            </w:r>
            <w:r w:rsidRPr="002303FB">
              <w:rPr>
                <w:rFonts w:hint="eastAsia"/>
                <w:sz w:val="20"/>
                <w:szCs w:val="20"/>
                <w:lang w:eastAsia="zh-CN"/>
              </w:rPr>
              <w:t>地方层面上关于利益相关者的信息、经验和意见。</w:t>
            </w:r>
          </w:p>
        </w:tc>
        <w:tc>
          <w:tcPr>
            <w:tcW w:w="702"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06076F" w:rsidRPr="002303FB" w:rsidRDefault="0094026A" w:rsidP="0006076F">
            <w:pPr>
              <w:spacing w:after="0" w:line="240" w:lineRule="auto"/>
              <w:rPr>
                <w:sz w:val="20"/>
                <w:szCs w:val="20"/>
                <w:lang w:eastAsia="zh-CN"/>
              </w:rPr>
            </w:pPr>
            <w:r w:rsidRPr="002303FB">
              <w:rPr>
                <w:sz w:val="20"/>
                <w:szCs w:val="20"/>
                <w:lang w:eastAsia="zh-CN"/>
              </w:rPr>
              <w:t xml:space="preserve"> </w:t>
            </w:r>
            <w:r w:rsidR="0006076F" w:rsidRPr="002303FB">
              <w:rPr>
                <w:b/>
                <w:sz w:val="20"/>
                <w:szCs w:val="20"/>
                <w:lang w:eastAsia="zh-CN"/>
              </w:rPr>
              <w:t>参与</w:t>
            </w:r>
            <w:r w:rsidR="0006076F" w:rsidRPr="002303FB">
              <w:rPr>
                <w:rFonts w:hint="eastAsia"/>
                <w:b/>
                <w:sz w:val="20"/>
                <w:szCs w:val="20"/>
                <w:lang w:eastAsia="zh-CN"/>
              </w:rPr>
              <w:t>：</w:t>
            </w:r>
            <w:r w:rsidR="0006076F" w:rsidRPr="002303FB">
              <w:rPr>
                <w:b/>
                <w:sz w:val="20"/>
                <w:szCs w:val="20"/>
                <w:lang w:eastAsia="zh-CN"/>
              </w:rPr>
              <w:t xml:space="preserve"> </w:t>
            </w:r>
          </w:p>
          <w:p w:rsidR="0006076F" w:rsidRPr="002303FB" w:rsidRDefault="0006076F" w:rsidP="0006076F">
            <w:pPr>
              <w:spacing w:after="0" w:line="240" w:lineRule="auto"/>
              <w:rPr>
                <w:sz w:val="20"/>
                <w:szCs w:val="20"/>
                <w:lang w:eastAsia="zh-CN"/>
              </w:rPr>
            </w:pPr>
            <w:r w:rsidRPr="002303FB">
              <w:rPr>
                <w:rFonts w:hint="eastAsia"/>
                <w:sz w:val="20"/>
                <w:szCs w:val="20"/>
                <w:lang w:eastAsia="zh-CN"/>
              </w:rPr>
              <w:t>利益相关方</w:t>
            </w:r>
            <w:r w:rsidRPr="002303FB">
              <w:rPr>
                <w:rFonts w:hint="eastAsia"/>
                <w:b/>
                <w:sz w:val="20"/>
                <w:szCs w:val="20"/>
                <w:lang w:eastAsia="zh-CN"/>
              </w:rPr>
              <w:t>参与相关地方层面上</w:t>
            </w:r>
            <w:r w:rsidRPr="002303FB">
              <w:rPr>
                <w:rFonts w:hint="eastAsia"/>
                <w:sz w:val="20"/>
                <w:szCs w:val="20"/>
                <w:lang w:eastAsia="zh-CN"/>
              </w:rPr>
              <w:t>政策、规划和管理过程的定期机会</w:t>
            </w:r>
            <w:r w:rsidRPr="002303FB">
              <w:rPr>
                <w:rFonts w:hint="eastAsia"/>
                <w:b/>
                <w:sz w:val="20"/>
                <w:szCs w:val="20"/>
                <w:lang w:eastAsia="zh-CN"/>
              </w:rPr>
              <w:t>。</w:t>
            </w:r>
          </w:p>
        </w:tc>
        <w:tc>
          <w:tcPr>
            <w:tcW w:w="72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94026A" w:rsidRPr="002303FB" w:rsidRDefault="005F17A5" w:rsidP="00FD17BE">
            <w:pPr>
              <w:spacing w:after="0" w:line="240" w:lineRule="auto"/>
              <w:rPr>
                <w:sz w:val="20"/>
                <w:szCs w:val="20"/>
                <w:lang w:eastAsia="zh-CN"/>
              </w:rPr>
            </w:pPr>
            <w:r w:rsidRPr="002303FB">
              <w:rPr>
                <w:rFonts w:hint="eastAsia"/>
                <w:b/>
                <w:sz w:val="20"/>
                <w:szCs w:val="20"/>
                <w:lang w:eastAsia="zh-CN"/>
              </w:rPr>
              <w:t>代表：</w:t>
            </w:r>
            <w:r w:rsidRPr="002303FB">
              <w:rPr>
                <w:rFonts w:hint="eastAsia"/>
                <w:sz w:val="20"/>
                <w:szCs w:val="20"/>
                <w:lang w:eastAsia="zh-CN"/>
              </w:rPr>
              <w:t>利益相关方</w:t>
            </w:r>
            <w:r w:rsidR="00FD17BE" w:rsidRPr="002303FB">
              <w:rPr>
                <w:rFonts w:hint="eastAsia"/>
                <w:sz w:val="20"/>
                <w:szCs w:val="20"/>
                <w:lang w:eastAsia="zh-CN"/>
              </w:rPr>
              <w:t>正式有人参与</w:t>
            </w:r>
            <w:r w:rsidRPr="002303FB">
              <w:rPr>
                <w:rFonts w:hint="eastAsia"/>
                <w:sz w:val="20"/>
                <w:szCs w:val="20"/>
                <w:lang w:eastAsia="zh-CN"/>
              </w:rPr>
              <w:t>地方</w:t>
            </w:r>
            <w:r w:rsidR="00FD17BE" w:rsidRPr="002303FB">
              <w:rPr>
                <w:rFonts w:hint="eastAsia"/>
                <w:sz w:val="20"/>
                <w:szCs w:val="20"/>
                <w:lang w:eastAsia="zh-CN"/>
              </w:rPr>
              <w:t>主管</w:t>
            </w:r>
            <w:r w:rsidRPr="002303FB">
              <w:rPr>
                <w:rFonts w:hint="eastAsia"/>
                <w:sz w:val="20"/>
                <w:szCs w:val="20"/>
                <w:lang w:eastAsia="zh-CN"/>
              </w:rPr>
              <w:t>部门</w:t>
            </w:r>
            <w:r w:rsidR="00FD17BE" w:rsidRPr="002303FB">
              <w:rPr>
                <w:rFonts w:hint="eastAsia"/>
                <w:sz w:val="20"/>
                <w:szCs w:val="20"/>
                <w:lang w:eastAsia="zh-CN"/>
              </w:rPr>
              <w:t>的决策</w:t>
            </w:r>
            <w:r w:rsidRPr="002303FB">
              <w:rPr>
                <w:rFonts w:hint="eastAsia"/>
                <w:sz w:val="20"/>
                <w:szCs w:val="20"/>
                <w:lang w:eastAsia="zh-CN"/>
              </w:rPr>
              <w:t>过程</w:t>
            </w:r>
            <w:r w:rsidR="00FD17BE" w:rsidRPr="002303FB">
              <w:rPr>
                <w:rFonts w:hint="eastAsia"/>
                <w:sz w:val="20"/>
                <w:szCs w:val="20"/>
                <w:lang w:eastAsia="zh-CN"/>
              </w:rPr>
              <w:t>可</w:t>
            </w:r>
            <w:r w:rsidRPr="002303FB">
              <w:rPr>
                <w:rFonts w:hint="eastAsia"/>
                <w:sz w:val="20"/>
                <w:szCs w:val="20"/>
                <w:lang w:eastAsia="zh-CN"/>
              </w:rPr>
              <w:t>促进对重要问题和活动做出决策。</w:t>
            </w:r>
          </w:p>
        </w:tc>
      </w:tr>
      <w:tr w:rsidR="00191F39" w:rsidRPr="007C4908" w:rsidTr="00806C58">
        <w:trPr>
          <w:gridBefore w:val="1"/>
          <w:wBefore w:w="11" w:type="pc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320" w:type="pct"/>
            <w:gridSpan w:val="3"/>
            <w:tcBorders>
              <w:left w:val="single" w:sz="4" w:space="0" w:color="auto"/>
              <w:right w:val="single" w:sz="12" w:space="0" w:color="auto"/>
            </w:tcBorders>
            <w:shd w:val="clear" w:color="auto" w:fill="DBE5F1"/>
          </w:tcPr>
          <w:p w:rsidR="006E158E" w:rsidRPr="007C4908" w:rsidRDefault="00E22CAD" w:rsidP="00BA78C8">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2" w:type="pct"/>
            <w:tcBorders>
              <w:left w:val="single" w:sz="4" w:space="0" w:color="auto"/>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72041F" w:rsidP="00ED77D8">
            <w:pPr>
              <w:spacing w:after="0" w:line="240" w:lineRule="auto"/>
              <w:rPr>
                <w:sz w:val="18"/>
                <w:szCs w:val="18"/>
              </w:rPr>
            </w:pPr>
            <w:proofErr w:type="spellStart"/>
            <w:r w:rsidRPr="00FA5615">
              <w:rPr>
                <w:rFonts w:hint="eastAsia"/>
                <w:sz w:val="18"/>
                <w:szCs w:val="18"/>
              </w:rPr>
              <w:t>缘由</w:t>
            </w:r>
            <w:proofErr w:type="spellEnd"/>
            <w:r w:rsidRPr="00FA5615">
              <w:rPr>
                <w:rFonts w:hint="eastAsia"/>
                <w:sz w:val="18"/>
                <w:szCs w:val="18"/>
              </w:rPr>
              <w:t>/</w:t>
            </w:r>
            <w:proofErr w:type="spellStart"/>
            <w:r w:rsidRPr="00FA5615">
              <w:rPr>
                <w:rFonts w:hint="eastAsia"/>
                <w:sz w:val="18"/>
                <w:szCs w:val="18"/>
              </w:rPr>
              <w:t>证据</w:t>
            </w:r>
            <w:proofErr w:type="spellEnd"/>
          </w:p>
        </w:tc>
        <w:tc>
          <w:tcPr>
            <w:tcW w:w="3501" w:type="pct"/>
            <w:gridSpan w:val="13"/>
            <w:shd w:val="clear" w:color="auto" w:fill="E7E6E6" w:themeFill="background2"/>
            <w:tcMar>
              <w:top w:w="15" w:type="dxa"/>
              <w:left w:w="108" w:type="dxa"/>
              <w:bottom w:w="0" w:type="dxa"/>
              <w:right w:w="108" w:type="dxa"/>
            </w:tcMar>
          </w:tcPr>
          <w:p w:rsidR="006E158E" w:rsidRPr="007C4908" w:rsidRDefault="006E158E" w:rsidP="00896406">
            <w:pPr>
              <w:spacing w:after="0" w:line="240" w:lineRule="auto"/>
              <w:rPr>
                <w:sz w:val="18"/>
                <w:szCs w:val="18"/>
              </w:rPr>
            </w:pPr>
            <w:r w:rsidRPr="007C4908">
              <w:rPr>
                <w:sz w:val="18"/>
                <w:szCs w:val="18"/>
                <w:lang w:eastAsia="zh-CN"/>
              </w:rPr>
              <w:t>[</w:t>
            </w:r>
            <w:r w:rsidR="008E395D" w:rsidRPr="008E395D">
              <w:rPr>
                <w:rFonts w:hint="eastAsia"/>
                <w:sz w:val="18"/>
                <w:szCs w:val="18"/>
                <w:lang w:eastAsia="zh-CN"/>
              </w:rPr>
              <w:t>在此输入文字。</w:t>
            </w:r>
            <w:r w:rsidR="008E395D" w:rsidRPr="008E395D">
              <w:rPr>
                <w:rFonts w:hint="eastAsia"/>
                <w:sz w:val="18"/>
                <w:szCs w:val="18"/>
                <w:lang w:eastAsia="zh-CN"/>
              </w:rPr>
              <w:t xml:space="preserve"> </w:t>
            </w:r>
            <w:r w:rsidR="008E395D" w:rsidRPr="008E395D">
              <w:rPr>
                <w:rFonts w:hint="eastAsia"/>
                <w:sz w:val="18"/>
                <w:szCs w:val="18"/>
                <w:lang w:eastAsia="zh-CN"/>
              </w:rPr>
              <w:t>例如，公众参与机制、参与的利益相关者群体类型或没有参与的重要群体、参与程度的证据、国家之间的地理差异。</w:t>
            </w:r>
            <w:r w:rsidRPr="007C4908">
              <w:rPr>
                <w:sz w:val="18"/>
                <w:szCs w:val="18"/>
              </w:rPr>
              <w:t>]</w:t>
            </w:r>
          </w:p>
        </w:tc>
      </w:tr>
      <w:tr w:rsidR="00191F39" w:rsidRPr="007C4908" w:rsidTr="00806C58">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rsidR="008E148E" w:rsidRPr="007C4908" w:rsidRDefault="00976F86" w:rsidP="005A0354">
            <w:pPr>
              <w:rPr>
                <w:sz w:val="20"/>
                <w:szCs w:val="20"/>
              </w:rPr>
            </w:pPr>
            <w:r w:rsidRPr="007C4908">
              <w:rPr>
                <w:sz w:val="20"/>
                <w:szCs w:val="20"/>
              </w:rPr>
              <w:t>c</w:t>
            </w:r>
          </w:p>
        </w:tc>
        <w:tc>
          <w:tcPr>
            <w:tcW w:w="682" w:type="pct"/>
            <w:gridSpan w:val="4"/>
            <w:tcBorders>
              <w:right w:val="single" w:sz="12" w:space="0" w:color="auto"/>
            </w:tcBorders>
            <w:shd w:val="clear" w:color="auto" w:fill="DBE5F1"/>
            <w:tcMar>
              <w:top w:w="15" w:type="dxa"/>
              <w:left w:w="108" w:type="dxa"/>
              <w:bottom w:w="0" w:type="dxa"/>
              <w:right w:w="108" w:type="dxa"/>
            </w:tcMar>
          </w:tcPr>
          <w:p w:rsidR="008E148E" w:rsidRPr="007C4908" w:rsidRDefault="00366124" w:rsidP="00366124">
            <w:pPr>
              <w:spacing w:after="0" w:line="240" w:lineRule="auto"/>
              <w:rPr>
                <w:sz w:val="20"/>
                <w:szCs w:val="20"/>
                <w:lang w:eastAsia="zh-CN"/>
              </w:rPr>
            </w:pPr>
            <w:r>
              <w:rPr>
                <w:rFonts w:hint="eastAsia"/>
                <w:sz w:val="20"/>
                <w:szCs w:val="20"/>
                <w:lang w:eastAsia="zh-CN"/>
              </w:rPr>
              <w:t>次国家</w:t>
            </w:r>
            <w:r w:rsidRPr="00E023D6">
              <w:rPr>
                <w:rFonts w:hint="eastAsia"/>
                <w:sz w:val="20"/>
                <w:szCs w:val="20"/>
                <w:lang w:eastAsia="zh-CN"/>
              </w:rPr>
              <w:t>层面上针对</w:t>
            </w:r>
            <w:r w:rsidRPr="00E023D6">
              <w:rPr>
                <w:rFonts w:hint="eastAsia"/>
                <w:b/>
                <w:sz w:val="20"/>
                <w:szCs w:val="20"/>
                <w:lang w:eastAsia="zh-CN"/>
              </w:rPr>
              <w:t>性别</w:t>
            </w:r>
            <w:r w:rsidRPr="00E023D6">
              <w:rPr>
                <w:rFonts w:hint="eastAsia"/>
                <w:sz w:val="20"/>
                <w:szCs w:val="20"/>
                <w:lang w:eastAsia="zh-CN"/>
              </w:rPr>
              <w:t>的目标</w:t>
            </w:r>
            <w:r w:rsidR="008E148E" w:rsidRPr="007C4908">
              <w:rPr>
                <w:rStyle w:val="FootnoteReference"/>
                <w:b/>
                <w:sz w:val="20"/>
                <w:szCs w:val="20"/>
              </w:rPr>
              <w:footnoteReference w:id="19"/>
            </w:r>
          </w:p>
        </w:tc>
        <w:tc>
          <w:tcPr>
            <w:tcW w:w="686" w:type="pct"/>
            <w:tcBorders>
              <w:left w:val="single" w:sz="12" w:space="0" w:color="auto"/>
            </w:tcBorders>
            <w:shd w:val="clear" w:color="auto" w:fill="FBFBFB"/>
            <w:tcMar>
              <w:top w:w="15" w:type="dxa"/>
              <w:left w:w="108" w:type="dxa"/>
              <w:bottom w:w="0" w:type="dxa"/>
              <w:right w:w="108" w:type="dxa"/>
            </w:tcMar>
          </w:tcPr>
          <w:p w:rsidR="008E148E" w:rsidRPr="007C4908" w:rsidRDefault="00366124" w:rsidP="00366124">
            <w:pPr>
              <w:spacing w:after="0" w:line="240" w:lineRule="auto"/>
              <w:rPr>
                <w:sz w:val="20"/>
                <w:szCs w:val="20"/>
                <w:lang w:eastAsia="zh-CN"/>
              </w:rPr>
            </w:pPr>
            <w:r>
              <w:rPr>
                <w:rFonts w:hint="eastAsia"/>
                <w:sz w:val="20"/>
                <w:szCs w:val="20"/>
                <w:lang w:eastAsia="zh-CN"/>
              </w:rPr>
              <w:t>次国家</w:t>
            </w:r>
            <w:r w:rsidR="00C707D7">
              <w:rPr>
                <w:rFonts w:hint="eastAsia"/>
                <w:sz w:val="20"/>
                <w:szCs w:val="20"/>
                <w:lang w:eastAsia="zh-CN"/>
              </w:rPr>
              <w:t>级</w:t>
            </w:r>
            <w:r w:rsidR="00094527">
              <w:rPr>
                <w:rFonts w:hint="eastAsia"/>
                <w:sz w:val="20"/>
                <w:szCs w:val="20"/>
                <w:lang w:eastAsia="zh-CN"/>
              </w:rPr>
              <w:t>的</w:t>
            </w:r>
            <w:r>
              <w:rPr>
                <w:rFonts w:hint="eastAsia"/>
                <w:sz w:val="20"/>
                <w:szCs w:val="20"/>
                <w:lang w:eastAsia="zh-CN"/>
              </w:rPr>
              <w:t>法律、政策</w:t>
            </w:r>
            <w:r w:rsidRPr="006F224A">
              <w:rPr>
                <w:rFonts w:hint="eastAsia"/>
                <w:sz w:val="20"/>
                <w:szCs w:val="20"/>
                <w:lang w:eastAsia="zh-CN"/>
              </w:rPr>
              <w:t>或</w:t>
            </w:r>
            <w:r w:rsidR="00094527">
              <w:rPr>
                <w:rFonts w:hint="eastAsia"/>
                <w:sz w:val="20"/>
                <w:szCs w:val="20"/>
                <w:lang w:eastAsia="zh-CN"/>
              </w:rPr>
              <w:t>规划</w:t>
            </w:r>
            <w:r w:rsidRPr="006F224A">
              <w:rPr>
                <w:rFonts w:hint="eastAsia"/>
                <w:sz w:val="20"/>
                <w:szCs w:val="20"/>
                <w:lang w:eastAsia="zh-CN"/>
              </w:rPr>
              <w:t>中</w:t>
            </w:r>
            <w:r w:rsidRPr="006F224A">
              <w:rPr>
                <w:rFonts w:hint="eastAsia"/>
                <w:b/>
                <w:sz w:val="20"/>
                <w:szCs w:val="20"/>
                <w:lang w:eastAsia="zh-CN"/>
              </w:rPr>
              <w:t>没有明确涉及性别问题</w:t>
            </w:r>
            <w:r w:rsidRPr="006F224A">
              <w:rPr>
                <w:rFonts w:hint="eastAsia"/>
                <w:sz w:val="20"/>
                <w:szCs w:val="20"/>
                <w:lang w:eastAsia="zh-CN"/>
              </w:rPr>
              <w:t>。</w:t>
            </w:r>
          </w:p>
        </w:tc>
        <w:tc>
          <w:tcPr>
            <w:tcW w:w="696" w:type="pct"/>
            <w:gridSpan w:val="2"/>
            <w:shd w:val="clear" w:color="auto" w:fill="FBFBFB"/>
            <w:tcMar>
              <w:top w:w="15" w:type="dxa"/>
              <w:left w:w="108" w:type="dxa"/>
              <w:bottom w:w="0" w:type="dxa"/>
              <w:right w:w="108" w:type="dxa"/>
            </w:tcMar>
          </w:tcPr>
          <w:p w:rsidR="008E148E" w:rsidRPr="007C4908" w:rsidRDefault="00366124" w:rsidP="00366124">
            <w:pPr>
              <w:spacing w:after="0" w:line="240" w:lineRule="auto"/>
              <w:rPr>
                <w:sz w:val="20"/>
                <w:szCs w:val="20"/>
                <w:lang w:eastAsia="zh-CN"/>
              </w:rPr>
            </w:pPr>
            <w:r>
              <w:rPr>
                <w:rFonts w:hint="eastAsia"/>
                <w:sz w:val="20"/>
                <w:szCs w:val="20"/>
                <w:lang w:eastAsia="zh-CN"/>
              </w:rPr>
              <w:t>次国家</w:t>
            </w:r>
            <w:r w:rsidR="00C707D7">
              <w:rPr>
                <w:rFonts w:hint="eastAsia"/>
                <w:sz w:val="20"/>
                <w:szCs w:val="20"/>
                <w:lang w:eastAsia="zh-CN"/>
              </w:rPr>
              <w:t>级</w:t>
            </w:r>
            <w:r>
              <w:rPr>
                <w:rFonts w:hint="eastAsia"/>
                <w:sz w:val="20"/>
                <w:szCs w:val="20"/>
                <w:lang w:eastAsia="zh-CN"/>
              </w:rPr>
              <w:t>法律、政策或</w:t>
            </w:r>
            <w:r w:rsidR="00C707D7">
              <w:rPr>
                <w:rFonts w:hint="eastAsia"/>
                <w:sz w:val="20"/>
                <w:szCs w:val="20"/>
                <w:lang w:eastAsia="zh-CN"/>
              </w:rPr>
              <w:t>规划</w:t>
            </w:r>
            <w:r w:rsidRPr="006F224A">
              <w:rPr>
                <w:rFonts w:hint="eastAsia"/>
                <w:sz w:val="20"/>
                <w:szCs w:val="20"/>
                <w:lang w:eastAsia="zh-CN"/>
              </w:rPr>
              <w:t>中</w:t>
            </w:r>
            <w:r w:rsidRPr="006F224A">
              <w:rPr>
                <w:rFonts w:hint="eastAsia"/>
                <w:b/>
                <w:sz w:val="20"/>
                <w:szCs w:val="20"/>
                <w:lang w:eastAsia="zh-CN"/>
              </w:rPr>
              <w:t>部分涉及性别问题</w:t>
            </w:r>
            <w:r w:rsidRPr="006F224A">
              <w:rPr>
                <w:rFonts w:hint="eastAsia"/>
                <w:sz w:val="20"/>
                <w:szCs w:val="20"/>
                <w:lang w:eastAsia="zh-CN"/>
              </w:rPr>
              <w:t>。</w:t>
            </w:r>
          </w:p>
        </w:tc>
        <w:tc>
          <w:tcPr>
            <w:tcW w:w="668" w:type="pct"/>
            <w:gridSpan w:val="2"/>
            <w:shd w:val="clear" w:color="auto" w:fill="FBFBFB"/>
            <w:tcMar>
              <w:top w:w="15" w:type="dxa"/>
              <w:left w:w="108" w:type="dxa"/>
              <w:bottom w:w="0" w:type="dxa"/>
              <w:right w:w="108" w:type="dxa"/>
            </w:tcMar>
          </w:tcPr>
          <w:p w:rsidR="008E148E" w:rsidRPr="002303FB" w:rsidRDefault="00366124" w:rsidP="00F64CFB">
            <w:pPr>
              <w:spacing w:after="0" w:line="240" w:lineRule="auto"/>
              <w:rPr>
                <w:sz w:val="20"/>
                <w:szCs w:val="20"/>
                <w:lang w:eastAsia="zh-CN"/>
              </w:rPr>
            </w:pPr>
            <w:r w:rsidRPr="002303FB">
              <w:rPr>
                <w:rFonts w:hint="eastAsia"/>
                <w:sz w:val="20"/>
                <w:szCs w:val="20"/>
                <w:lang w:eastAsia="zh-CN"/>
              </w:rPr>
              <w:t>次国家</w:t>
            </w:r>
            <w:r w:rsidR="00F21889">
              <w:rPr>
                <w:rFonts w:hint="eastAsia"/>
                <w:sz w:val="20"/>
                <w:szCs w:val="20"/>
                <w:lang w:eastAsia="zh-CN"/>
              </w:rPr>
              <w:t>级规划</w:t>
            </w:r>
            <w:r w:rsidRPr="002303FB">
              <w:rPr>
                <w:rFonts w:hint="eastAsia"/>
                <w:sz w:val="20"/>
                <w:szCs w:val="20"/>
                <w:lang w:eastAsia="zh-CN"/>
              </w:rPr>
              <w:t>中</w:t>
            </w:r>
            <w:r w:rsidRPr="002303FB">
              <w:rPr>
                <w:rFonts w:hint="eastAsia"/>
                <w:b/>
                <w:sz w:val="20"/>
                <w:szCs w:val="20"/>
                <w:lang w:eastAsia="zh-CN"/>
              </w:rPr>
              <w:t>涉及性别问题，</w:t>
            </w:r>
            <w:r w:rsidRPr="002303FB">
              <w:rPr>
                <w:rFonts w:hint="eastAsia"/>
                <w:sz w:val="20"/>
                <w:szCs w:val="20"/>
                <w:lang w:eastAsia="zh-CN"/>
              </w:rPr>
              <w:t>但</w:t>
            </w:r>
            <w:r w:rsidRPr="002303FB">
              <w:rPr>
                <w:rFonts w:hint="eastAsia"/>
                <w:b/>
                <w:sz w:val="20"/>
                <w:szCs w:val="20"/>
                <w:lang w:eastAsia="zh-CN"/>
              </w:rPr>
              <w:t>预算和执行有限。</w:t>
            </w:r>
          </w:p>
        </w:tc>
        <w:tc>
          <w:tcPr>
            <w:tcW w:w="754" w:type="pct"/>
            <w:gridSpan w:val="4"/>
            <w:shd w:val="clear" w:color="auto" w:fill="FBFBFB"/>
            <w:tcMar>
              <w:top w:w="15" w:type="dxa"/>
              <w:left w:w="108" w:type="dxa"/>
              <w:bottom w:w="0" w:type="dxa"/>
              <w:right w:w="108" w:type="dxa"/>
            </w:tcMar>
          </w:tcPr>
          <w:p w:rsidR="008E148E" w:rsidRPr="002303FB" w:rsidRDefault="00366124" w:rsidP="00366124">
            <w:pPr>
              <w:spacing w:after="0" w:line="240" w:lineRule="auto"/>
              <w:rPr>
                <w:sz w:val="20"/>
                <w:szCs w:val="20"/>
                <w:lang w:eastAsia="zh-CN"/>
              </w:rPr>
            </w:pPr>
            <w:r w:rsidRPr="002303FB">
              <w:rPr>
                <w:rFonts w:hint="eastAsia"/>
                <w:sz w:val="20"/>
                <w:szCs w:val="20"/>
                <w:lang w:eastAsia="zh-CN"/>
              </w:rPr>
              <w:t>次国家</w:t>
            </w:r>
            <w:r w:rsidR="002368AA">
              <w:rPr>
                <w:rFonts w:hint="eastAsia"/>
                <w:sz w:val="20"/>
                <w:szCs w:val="20"/>
                <w:lang w:eastAsia="zh-CN"/>
              </w:rPr>
              <w:t>级规划</w:t>
            </w:r>
            <w:r w:rsidRPr="002303FB">
              <w:rPr>
                <w:rFonts w:hint="eastAsia"/>
                <w:sz w:val="20"/>
                <w:szCs w:val="20"/>
                <w:lang w:eastAsia="zh-CN"/>
              </w:rPr>
              <w:t>中涉及性别问题，有</w:t>
            </w:r>
            <w:r w:rsidRPr="002303FB">
              <w:rPr>
                <w:rFonts w:hint="eastAsia"/>
                <w:b/>
                <w:sz w:val="20"/>
                <w:szCs w:val="20"/>
                <w:lang w:eastAsia="zh-CN"/>
              </w:rPr>
              <w:t>部分资助</w:t>
            </w:r>
            <w:r w:rsidRPr="002303FB">
              <w:rPr>
                <w:rFonts w:hint="eastAsia"/>
                <w:sz w:val="20"/>
                <w:szCs w:val="20"/>
                <w:lang w:eastAsia="zh-CN"/>
              </w:rPr>
              <w:t>，以及</w:t>
            </w:r>
            <w:r w:rsidRPr="002303FB">
              <w:rPr>
                <w:rFonts w:hint="eastAsia"/>
                <w:b/>
                <w:sz w:val="20"/>
                <w:szCs w:val="20"/>
                <w:lang w:eastAsia="zh-CN"/>
              </w:rPr>
              <w:t>部分实现目标</w:t>
            </w:r>
            <w:r w:rsidRPr="002303FB">
              <w:rPr>
                <w:rFonts w:hint="eastAsia"/>
                <w:sz w:val="20"/>
                <w:szCs w:val="20"/>
                <w:lang w:eastAsia="zh-CN"/>
              </w:rPr>
              <w:t>。</w:t>
            </w:r>
          </w:p>
        </w:tc>
        <w:tc>
          <w:tcPr>
            <w:tcW w:w="654" w:type="pct"/>
            <w:gridSpan w:val="3"/>
            <w:shd w:val="clear" w:color="auto" w:fill="FBFBFB"/>
            <w:tcMar>
              <w:top w:w="15" w:type="dxa"/>
              <w:left w:w="108" w:type="dxa"/>
              <w:bottom w:w="0" w:type="dxa"/>
              <w:right w:w="108" w:type="dxa"/>
            </w:tcMar>
          </w:tcPr>
          <w:p w:rsidR="008E148E" w:rsidRPr="007C4908" w:rsidRDefault="00366124" w:rsidP="00687F6B">
            <w:pPr>
              <w:spacing w:after="0" w:line="240" w:lineRule="auto"/>
              <w:rPr>
                <w:sz w:val="20"/>
                <w:szCs w:val="20"/>
                <w:lang w:eastAsia="zh-CN"/>
              </w:rPr>
            </w:pPr>
            <w:r w:rsidRPr="00ED3B47">
              <w:rPr>
                <w:rFonts w:hint="eastAsia"/>
                <w:sz w:val="20"/>
                <w:szCs w:val="20"/>
                <w:lang w:eastAsia="zh-CN"/>
              </w:rPr>
              <w:t>活动</w:t>
            </w:r>
            <w:r w:rsidRPr="00ED3B47">
              <w:rPr>
                <w:rFonts w:hint="eastAsia"/>
                <w:b/>
                <w:sz w:val="20"/>
                <w:szCs w:val="20"/>
                <w:lang w:eastAsia="zh-CN"/>
              </w:rPr>
              <w:t>资金充足，目标大多实现</w:t>
            </w:r>
            <w:r w:rsidRPr="00ED3B47">
              <w:rPr>
                <w:rFonts w:hint="eastAsia"/>
                <w:sz w:val="20"/>
                <w:szCs w:val="20"/>
                <w:lang w:eastAsia="zh-CN"/>
              </w:rPr>
              <w:t>。</w:t>
            </w:r>
            <w:r w:rsidRPr="007C4908">
              <w:rPr>
                <w:sz w:val="20"/>
                <w:szCs w:val="20"/>
                <w:lang w:eastAsia="zh-CN"/>
              </w:rPr>
              <w:t xml:space="preserve"> </w:t>
            </w:r>
            <w:r w:rsidR="008E148E" w:rsidRPr="007C4908">
              <w:rPr>
                <w:sz w:val="20"/>
                <w:szCs w:val="20"/>
                <w:lang w:eastAsia="zh-CN"/>
              </w:rPr>
              <w:t xml:space="preserve"> </w:t>
            </w:r>
          </w:p>
        </w:tc>
        <w:tc>
          <w:tcPr>
            <w:tcW w:w="729" w:type="pct"/>
            <w:gridSpan w:val="2"/>
            <w:shd w:val="clear" w:color="auto" w:fill="FBFBFB"/>
            <w:tcMar>
              <w:top w:w="15" w:type="dxa"/>
              <w:left w:w="108" w:type="dxa"/>
              <w:bottom w:w="0" w:type="dxa"/>
              <w:right w:w="108" w:type="dxa"/>
            </w:tcMar>
          </w:tcPr>
          <w:p w:rsidR="008E148E" w:rsidRPr="007C4908" w:rsidRDefault="00952C8F" w:rsidP="0029299D">
            <w:pPr>
              <w:spacing w:after="0" w:line="240" w:lineRule="auto"/>
              <w:rPr>
                <w:sz w:val="20"/>
                <w:szCs w:val="20"/>
                <w:lang w:eastAsia="zh-CN"/>
              </w:rPr>
            </w:pPr>
            <w:r w:rsidRPr="00952C8F">
              <w:rPr>
                <w:rFonts w:hint="eastAsia"/>
                <w:sz w:val="20"/>
                <w:szCs w:val="20"/>
                <w:lang w:eastAsia="zh-CN"/>
              </w:rPr>
              <w:t>目标</w:t>
            </w:r>
            <w:r w:rsidRPr="00952C8F">
              <w:rPr>
                <w:rFonts w:hint="eastAsia"/>
                <w:b/>
                <w:sz w:val="20"/>
                <w:szCs w:val="20"/>
                <w:lang w:eastAsia="zh-CN"/>
              </w:rPr>
              <w:t>充分实现，并充分涉及次国家性别问题</w:t>
            </w:r>
            <w:r w:rsidRPr="00952C8F">
              <w:rPr>
                <w:rFonts w:hint="eastAsia"/>
                <w:sz w:val="20"/>
                <w:szCs w:val="20"/>
                <w:lang w:eastAsia="zh-CN"/>
              </w:rPr>
              <w:t>。</w:t>
            </w:r>
            <w:r w:rsidR="008E148E" w:rsidRPr="007C4908">
              <w:rPr>
                <w:sz w:val="20"/>
                <w:szCs w:val="20"/>
                <w:lang w:eastAsia="zh-CN"/>
              </w:rPr>
              <w:t xml:space="preserve">  </w:t>
            </w:r>
          </w:p>
        </w:tc>
      </w:tr>
      <w:tr w:rsidR="00191F39" w:rsidRPr="007C4908" w:rsidTr="00806C58">
        <w:trPr>
          <w:gridBefore w:val="1"/>
          <w:wBefore w:w="11" w:type="pct"/>
          <w:trHeight w:val="194"/>
        </w:trPr>
        <w:tc>
          <w:tcPr>
            <w:tcW w:w="120" w:type="pct"/>
            <w:gridSpan w:val="2"/>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320" w:type="pct"/>
            <w:gridSpan w:val="3"/>
            <w:tcBorders>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2" w:type="pct"/>
            <w:tcBorders>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8D654A" w:rsidP="00ED77D8">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Pr>
                <w:rFonts w:hint="eastAsia"/>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ED77D8">
            <w:pPr>
              <w:spacing w:after="0" w:line="240" w:lineRule="auto"/>
              <w:rPr>
                <w:sz w:val="18"/>
                <w:szCs w:val="18"/>
                <w:lang w:eastAsia="zh-CN"/>
              </w:rPr>
            </w:pPr>
            <w:r w:rsidRPr="002303FB">
              <w:rPr>
                <w:sz w:val="18"/>
                <w:szCs w:val="18"/>
                <w:lang w:eastAsia="zh-CN"/>
              </w:rPr>
              <w:t>[</w:t>
            </w:r>
            <w:r w:rsidR="008E395D" w:rsidRPr="002303FB">
              <w:rPr>
                <w:rFonts w:hint="eastAsia"/>
                <w:sz w:val="18"/>
                <w:szCs w:val="18"/>
                <w:lang w:eastAsia="zh-CN"/>
              </w:rPr>
              <w:t>在此输入文字。</w:t>
            </w:r>
            <w:r w:rsidR="008E395D" w:rsidRPr="002303FB">
              <w:rPr>
                <w:rFonts w:hint="eastAsia"/>
                <w:sz w:val="18"/>
                <w:szCs w:val="18"/>
                <w:lang w:eastAsia="zh-CN"/>
              </w:rPr>
              <w:t xml:space="preserve"> </w:t>
            </w:r>
            <w:r w:rsidR="008E395D" w:rsidRPr="002303FB">
              <w:rPr>
                <w:rFonts w:hint="eastAsia"/>
                <w:sz w:val="18"/>
                <w:szCs w:val="18"/>
                <w:lang w:eastAsia="zh-CN"/>
              </w:rPr>
              <w:t>例如，参照法律</w:t>
            </w:r>
            <w:r w:rsidR="008E395D" w:rsidRPr="002303FB">
              <w:rPr>
                <w:rFonts w:hint="eastAsia"/>
                <w:sz w:val="18"/>
                <w:szCs w:val="18"/>
                <w:lang w:eastAsia="zh-CN"/>
              </w:rPr>
              <w:t>/</w:t>
            </w:r>
            <w:r w:rsidR="008E395D" w:rsidRPr="002303FB">
              <w:rPr>
                <w:rFonts w:hint="eastAsia"/>
                <w:sz w:val="18"/>
                <w:szCs w:val="18"/>
                <w:lang w:eastAsia="zh-CN"/>
              </w:rPr>
              <w:t>政策</w:t>
            </w:r>
            <w:r w:rsidR="008E395D" w:rsidRPr="002303FB">
              <w:rPr>
                <w:rFonts w:hint="eastAsia"/>
                <w:sz w:val="18"/>
                <w:szCs w:val="18"/>
                <w:lang w:eastAsia="zh-CN"/>
              </w:rPr>
              <w:t>/</w:t>
            </w:r>
            <w:r w:rsidR="008E395D" w:rsidRPr="002303FB">
              <w:rPr>
                <w:rFonts w:hint="eastAsia"/>
                <w:sz w:val="18"/>
                <w:szCs w:val="18"/>
                <w:lang w:eastAsia="zh-CN"/>
              </w:rPr>
              <w:t>计划中的性别目标、应对性别目标的方案、报告</w:t>
            </w:r>
            <w:r w:rsidRPr="002303FB">
              <w:rPr>
                <w:sz w:val="18"/>
                <w:szCs w:val="18"/>
                <w:lang w:eastAsia="zh-CN"/>
              </w:rPr>
              <w:t>]</w:t>
            </w:r>
          </w:p>
        </w:tc>
      </w:tr>
      <w:tr w:rsidR="00191F39" w:rsidRPr="007C4908" w:rsidTr="00806C58">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rsidR="00C561AA" w:rsidRPr="007C4908" w:rsidRDefault="00976F86" w:rsidP="00094D57">
            <w:pPr>
              <w:keepNext/>
              <w:rPr>
                <w:sz w:val="20"/>
                <w:szCs w:val="20"/>
              </w:rPr>
            </w:pPr>
            <w:r w:rsidRPr="007C4908">
              <w:rPr>
                <w:sz w:val="20"/>
                <w:szCs w:val="20"/>
              </w:rPr>
              <w:t>d</w:t>
            </w:r>
          </w:p>
        </w:tc>
        <w:tc>
          <w:tcPr>
            <w:tcW w:w="682" w:type="pct"/>
            <w:gridSpan w:val="4"/>
            <w:tcBorders>
              <w:right w:val="single" w:sz="12" w:space="0" w:color="auto"/>
            </w:tcBorders>
            <w:shd w:val="clear" w:color="auto" w:fill="DBE5F1"/>
            <w:tcMar>
              <w:top w:w="15" w:type="dxa"/>
              <w:left w:w="108" w:type="dxa"/>
              <w:bottom w:w="0" w:type="dxa"/>
              <w:right w:w="108" w:type="dxa"/>
            </w:tcMar>
          </w:tcPr>
          <w:p w:rsidR="00C561AA" w:rsidRPr="007C4908" w:rsidRDefault="00E023D6" w:rsidP="00E023D6">
            <w:pPr>
              <w:keepNext/>
              <w:spacing w:after="0" w:line="240" w:lineRule="auto"/>
              <w:rPr>
                <w:sz w:val="20"/>
                <w:szCs w:val="20"/>
                <w:lang w:eastAsia="zh-CN"/>
              </w:rPr>
            </w:pPr>
            <w:r w:rsidRPr="00E023D6">
              <w:rPr>
                <w:rFonts w:hint="eastAsia"/>
                <w:b/>
                <w:sz w:val="20"/>
                <w:szCs w:val="20"/>
                <w:lang w:eastAsia="zh-CN"/>
              </w:rPr>
              <w:t>跨界</w:t>
            </w:r>
            <w:r w:rsidRPr="00E023D6">
              <w:rPr>
                <w:rFonts w:hint="eastAsia"/>
                <w:sz w:val="20"/>
                <w:szCs w:val="20"/>
                <w:lang w:eastAsia="zh-CN"/>
              </w:rPr>
              <w:t>层面上针对</w:t>
            </w:r>
            <w:r w:rsidRPr="00E023D6">
              <w:rPr>
                <w:rFonts w:hint="eastAsia"/>
                <w:b/>
                <w:sz w:val="20"/>
                <w:szCs w:val="20"/>
                <w:lang w:eastAsia="zh-CN"/>
              </w:rPr>
              <w:t>性别</w:t>
            </w:r>
            <w:r w:rsidRPr="00E023D6">
              <w:rPr>
                <w:rFonts w:hint="eastAsia"/>
                <w:sz w:val="20"/>
                <w:szCs w:val="20"/>
                <w:lang w:eastAsia="zh-CN"/>
              </w:rPr>
              <w:t>的目标和</w:t>
            </w:r>
            <w:r w:rsidR="008D654A">
              <w:rPr>
                <w:rFonts w:hint="eastAsia"/>
                <w:sz w:val="20"/>
                <w:szCs w:val="20"/>
                <w:lang w:eastAsia="zh-CN"/>
              </w:rPr>
              <w:t>规划</w:t>
            </w:r>
            <w:r w:rsidR="00C561AA" w:rsidRPr="007C4908">
              <w:rPr>
                <w:rStyle w:val="FootnoteReference"/>
                <w:sz w:val="20"/>
                <w:szCs w:val="20"/>
              </w:rPr>
              <w:footnoteReference w:id="20"/>
            </w:r>
          </w:p>
        </w:tc>
        <w:tc>
          <w:tcPr>
            <w:tcW w:w="686" w:type="pct"/>
            <w:tcBorders>
              <w:left w:val="single" w:sz="12" w:space="0" w:color="auto"/>
            </w:tcBorders>
            <w:shd w:val="clear" w:color="auto" w:fill="FBFBFB"/>
            <w:tcMar>
              <w:top w:w="15" w:type="dxa"/>
              <w:left w:w="108" w:type="dxa"/>
              <w:bottom w:w="0" w:type="dxa"/>
              <w:right w:w="108" w:type="dxa"/>
            </w:tcMar>
          </w:tcPr>
          <w:p w:rsidR="00C561AA" w:rsidRPr="007C4908" w:rsidRDefault="006F224A" w:rsidP="00C561AA">
            <w:pPr>
              <w:keepNext/>
              <w:spacing w:after="0" w:line="240" w:lineRule="auto"/>
              <w:rPr>
                <w:sz w:val="20"/>
                <w:szCs w:val="20"/>
                <w:lang w:eastAsia="zh-CN"/>
              </w:rPr>
            </w:pPr>
            <w:r w:rsidRPr="006F224A">
              <w:rPr>
                <w:rFonts w:hint="eastAsia"/>
                <w:sz w:val="20"/>
                <w:szCs w:val="20"/>
                <w:lang w:eastAsia="zh-CN"/>
              </w:rPr>
              <w:t>跨界政策或</w:t>
            </w:r>
            <w:r w:rsidR="008D654A">
              <w:rPr>
                <w:rFonts w:hint="eastAsia"/>
                <w:sz w:val="20"/>
                <w:szCs w:val="20"/>
                <w:lang w:eastAsia="zh-CN"/>
              </w:rPr>
              <w:t>规划</w:t>
            </w:r>
            <w:r w:rsidRPr="006F224A">
              <w:rPr>
                <w:rFonts w:hint="eastAsia"/>
                <w:sz w:val="20"/>
                <w:szCs w:val="20"/>
                <w:lang w:eastAsia="zh-CN"/>
              </w:rPr>
              <w:t>中</w:t>
            </w:r>
            <w:r w:rsidRPr="006F224A">
              <w:rPr>
                <w:rFonts w:hint="eastAsia"/>
                <w:b/>
                <w:sz w:val="20"/>
                <w:szCs w:val="20"/>
                <w:lang w:eastAsia="zh-CN"/>
              </w:rPr>
              <w:t>没有明确涉及性别问题</w:t>
            </w:r>
            <w:r w:rsidRPr="006F224A">
              <w:rPr>
                <w:rFonts w:hint="eastAsia"/>
                <w:sz w:val="20"/>
                <w:szCs w:val="20"/>
                <w:lang w:eastAsia="zh-CN"/>
              </w:rPr>
              <w:t>。</w:t>
            </w:r>
          </w:p>
        </w:tc>
        <w:tc>
          <w:tcPr>
            <w:tcW w:w="696" w:type="pct"/>
            <w:gridSpan w:val="2"/>
            <w:shd w:val="clear" w:color="auto" w:fill="FBFBFB"/>
            <w:tcMar>
              <w:top w:w="15" w:type="dxa"/>
              <w:left w:w="108" w:type="dxa"/>
              <w:bottom w:w="0" w:type="dxa"/>
              <w:right w:w="108" w:type="dxa"/>
            </w:tcMar>
          </w:tcPr>
          <w:p w:rsidR="00C561AA" w:rsidRPr="007C4908" w:rsidRDefault="006F224A" w:rsidP="00C561AA">
            <w:pPr>
              <w:keepNext/>
              <w:spacing w:after="0" w:line="240" w:lineRule="auto"/>
              <w:rPr>
                <w:sz w:val="20"/>
                <w:szCs w:val="20"/>
                <w:lang w:eastAsia="zh-CN"/>
              </w:rPr>
            </w:pPr>
            <w:r w:rsidRPr="006F224A">
              <w:rPr>
                <w:rFonts w:hint="eastAsia"/>
                <w:sz w:val="20"/>
                <w:szCs w:val="20"/>
                <w:lang w:eastAsia="zh-CN"/>
              </w:rPr>
              <w:t>跨界政策或</w:t>
            </w:r>
            <w:r w:rsidR="008D654A">
              <w:rPr>
                <w:rFonts w:hint="eastAsia"/>
                <w:sz w:val="20"/>
                <w:szCs w:val="20"/>
                <w:lang w:eastAsia="zh-CN"/>
              </w:rPr>
              <w:t>规划</w:t>
            </w:r>
            <w:r w:rsidRPr="006F224A">
              <w:rPr>
                <w:rFonts w:hint="eastAsia"/>
                <w:sz w:val="20"/>
                <w:szCs w:val="20"/>
                <w:lang w:eastAsia="zh-CN"/>
              </w:rPr>
              <w:t>中</w:t>
            </w:r>
            <w:r w:rsidRPr="006F224A">
              <w:rPr>
                <w:rFonts w:hint="eastAsia"/>
                <w:b/>
                <w:sz w:val="20"/>
                <w:szCs w:val="20"/>
                <w:lang w:eastAsia="zh-CN"/>
              </w:rPr>
              <w:t>部分涉及性别问题</w:t>
            </w:r>
            <w:r w:rsidRPr="006F224A">
              <w:rPr>
                <w:rFonts w:hint="eastAsia"/>
                <w:sz w:val="20"/>
                <w:szCs w:val="20"/>
                <w:lang w:eastAsia="zh-CN"/>
              </w:rPr>
              <w:t>。</w:t>
            </w:r>
          </w:p>
        </w:tc>
        <w:tc>
          <w:tcPr>
            <w:tcW w:w="668" w:type="pct"/>
            <w:gridSpan w:val="2"/>
            <w:shd w:val="clear" w:color="auto" w:fill="FBFBFB"/>
            <w:tcMar>
              <w:top w:w="15" w:type="dxa"/>
              <w:left w:w="108" w:type="dxa"/>
              <w:bottom w:w="0" w:type="dxa"/>
              <w:right w:w="108" w:type="dxa"/>
            </w:tcMar>
          </w:tcPr>
          <w:p w:rsidR="00C561AA" w:rsidRPr="002303FB" w:rsidRDefault="006F224A" w:rsidP="00B55011">
            <w:pPr>
              <w:keepNext/>
              <w:spacing w:after="0" w:line="240" w:lineRule="auto"/>
              <w:rPr>
                <w:sz w:val="20"/>
                <w:szCs w:val="20"/>
                <w:lang w:eastAsia="zh-CN"/>
              </w:rPr>
            </w:pPr>
            <w:r w:rsidRPr="002303FB">
              <w:rPr>
                <w:rFonts w:hint="eastAsia"/>
                <w:sz w:val="20"/>
                <w:szCs w:val="20"/>
                <w:lang w:eastAsia="zh-CN"/>
              </w:rPr>
              <w:t>跨界</w:t>
            </w:r>
            <w:r w:rsidR="008D654A">
              <w:rPr>
                <w:rFonts w:hint="eastAsia"/>
                <w:sz w:val="20"/>
                <w:szCs w:val="20"/>
                <w:lang w:eastAsia="zh-CN"/>
              </w:rPr>
              <w:t>规划中</w:t>
            </w:r>
            <w:r w:rsidRPr="002303FB">
              <w:rPr>
                <w:rFonts w:hint="eastAsia"/>
                <w:b/>
                <w:sz w:val="20"/>
                <w:szCs w:val="20"/>
                <w:lang w:eastAsia="zh-CN"/>
              </w:rPr>
              <w:t>涉及性别问题</w:t>
            </w:r>
            <w:r w:rsidR="004A0F15" w:rsidRPr="002303FB">
              <w:rPr>
                <w:rFonts w:hint="eastAsia"/>
                <w:b/>
                <w:sz w:val="20"/>
                <w:szCs w:val="20"/>
                <w:lang w:eastAsia="zh-CN"/>
              </w:rPr>
              <w:t>，</w:t>
            </w:r>
            <w:r w:rsidR="004A0F15" w:rsidRPr="002303FB">
              <w:rPr>
                <w:rFonts w:hint="eastAsia"/>
                <w:sz w:val="20"/>
                <w:szCs w:val="20"/>
                <w:lang w:eastAsia="zh-CN"/>
              </w:rPr>
              <w:t>但</w:t>
            </w:r>
            <w:r w:rsidR="004A0F15" w:rsidRPr="002303FB">
              <w:rPr>
                <w:rFonts w:hint="eastAsia"/>
                <w:b/>
                <w:sz w:val="20"/>
                <w:szCs w:val="20"/>
                <w:lang w:eastAsia="zh-CN"/>
              </w:rPr>
              <w:t>预算和执行有限。</w:t>
            </w:r>
          </w:p>
        </w:tc>
        <w:tc>
          <w:tcPr>
            <w:tcW w:w="754" w:type="pct"/>
            <w:gridSpan w:val="4"/>
            <w:shd w:val="clear" w:color="auto" w:fill="FBFBFB"/>
            <w:tcMar>
              <w:top w:w="15" w:type="dxa"/>
              <w:left w:w="108" w:type="dxa"/>
              <w:bottom w:w="0" w:type="dxa"/>
              <w:right w:w="108" w:type="dxa"/>
            </w:tcMar>
          </w:tcPr>
          <w:p w:rsidR="00C561AA" w:rsidRPr="002303FB" w:rsidRDefault="00AC296D" w:rsidP="00ED3B47">
            <w:pPr>
              <w:keepNext/>
              <w:spacing w:after="0" w:line="240" w:lineRule="auto"/>
              <w:rPr>
                <w:sz w:val="20"/>
                <w:szCs w:val="20"/>
                <w:lang w:eastAsia="zh-CN"/>
              </w:rPr>
            </w:pPr>
            <w:r w:rsidRPr="002303FB">
              <w:rPr>
                <w:rFonts w:hint="eastAsia"/>
                <w:sz w:val="20"/>
                <w:szCs w:val="20"/>
                <w:lang w:eastAsia="zh-CN"/>
              </w:rPr>
              <w:t>跨界</w:t>
            </w:r>
            <w:r w:rsidR="008D654A">
              <w:rPr>
                <w:rFonts w:hint="eastAsia"/>
                <w:sz w:val="20"/>
                <w:szCs w:val="20"/>
                <w:lang w:eastAsia="zh-CN"/>
              </w:rPr>
              <w:t>规划</w:t>
            </w:r>
            <w:r w:rsidRPr="002303FB">
              <w:rPr>
                <w:rFonts w:hint="eastAsia"/>
                <w:sz w:val="20"/>
                <w:szCs w:val="20"/>
                <w:lang w:eastAsia="zh-CN"/>
              </w:rPr>
              <w:t>中涉及性别问题，</w:t>
            </w:r>
            <w:r w:rsidR="00ED3B47" w:rsidRPr="002303FB">
              <w:rPr>
                <w:rFonts w:hint="eastAsia"/>
                <w:sz w:val="20"/>
                <w:szCs w:val="20"/>
                <w:lang w:eastAsia="zh-CN"/>
              </w:rPr>
              <w:t>有</w:t>
            </w:r>
            <w:r w:rsidR="00ED3B47" w:rsidRPr="002303FB">
              <w:rPr>
                <w:rFonts w:hint="eastAsia"/>
                <w:b/>
                <w:sz w:val="20"/>
                <w:szCs w:val="20"/>
                <w:lang w:eastAsia="zh-CN"/>
              </w:rPr>
              <w:t>部分资助</w:t>
            </w:r>
            <w:r w:rsidR="00ED3B47" w:rsidRPr="002303FB">
              <w:rPr>
                <w:rFonts w:hint="eastAsia"/>
                <w:sz w:val="20"/>
                <w:szCs w:val="20"/>
                <w:lang w:eastAsia="zh-CN"/>
              </w:rPr>
              <w:t>，以及</w:t>
            </w:r>
            <w:r w:rsidR="00ED3B47" w:rsidRPr="002303FB">
              <w:rPr>
                <w:rFonts w:hint="eastAsia"/>
                <w:b/>
                <w:sz w:val="20"/>
                <w:szCs w:val="20"/>
                <w:lang w:eastAsia="zh-CN"/>
              </w:rPr>
              <w:t>部分实现目标</w:t>
            </w:r>
            <w:r w:rsidR="00ED3B47" w:rsidRPr="002303FB">
              <w:rPr>
                <w:rFonts w:hint="eastAsia"/>
                <w:sz w:val="20"/>
                <w:szCs w:val="20"/>
                <w:lang w:eastAsia="zh-CN"/>
              </w:rPr>
              <w:t>。</w:t>
            </w:r>
          </w:p>
        </w:tc>
        <w:tc>
          <w:tcPr>
            <w:tcW w:w="654" w:type="pct"/>
            <w:gridSpan w:val="3"/>
            <w:shd w:val="clear" w:color="auto" w:fill="FBFBFB"/>
            <w:tcMar>
              <w:top w:w="15" w:type="dxa"/>
              <w:left w:w="108" w:type="dxa"/>
              <w:bottom w:w="0" w:type="dxa"/>
              <w:right w:w="108" w:type="dxa"/>
            </w:tcMar>
          </w:tcPr>
          <w:p w:rsidR="00C561AA" w:rsidRPr="007C4908" w:rsidRDefault="00ED3B47" w:rsidP="007502E2">
            <w:pPr>
              <w:keepNext/>
              <w:spacing w:after="0" w:line="240" w:lineRule="auto"/>
              <w:rPr>
                <w:sz w:val="20"/>
                <w:szCs w:val="20"/>
                <w:lang w:eastAsia="zh-CN"/>
              </w:rPr>
            </w:pPr>
            <w:r w:rsidRPr="00ED3B47">
              <w:rPr>
                <w:rFonts w:hint="eastAsia"/>
                <w:sz w:val="20"/>
                <w:szCs w:val="20"/>
                <w:lang w:eastAsia="zh-CN"/>
              </w:rPr>
              <w:t>活动</w:t>
            </w:r>
            <w:r w:rsidRPr="00ED3B47">
              <w:rPr>
                <w:rFonts w:hint="eastAsia"/>
                <w:b/>
                <w:sz w:val="20"/>
                <w:szCs w:val="20"/>
                <w:lang w:eastAsia="zh-CN"/>
              </w:rPr>
              <w:t>资金充足，目标大多实现</w:t>
            </w:r>
            <w:r w:rsidRPr="00ED3B47">
              <w:rPr>
                <w:rFonts w:hint="eastAsia"/>
                <w:sz w:val="20"/>
                <w:szCs w:val="20"/>
                <w:lang w:eastAsia="zh-CN"/>
              </w:rPr>
              <w:t>。</w:t>
            </w:r>
            <w:r w:rsidR="00C561AA" w:rsidRPr="007C4908">
              <w:rPr>
                <w:sz w:val="20"/>
                <w:szCs w:val="20"/>
                <w:lang w:eastAsia="zh-CN"/>
              </w:rPr>
              <w:t xml:space="preserve"> </w:t>
            </w:r>
          </w:p>
        </w:tc>
        <w:tc>
          <w:tcPr>
            <w:tcW w:w="729" w:type="pct"/>
            <w:gridSpan w:val="2"/>
            <w:shd w:val="clear" w:color="auto" w:fill="FBFBFB"/>
            <w:tcMar>
              <w:top w:w="15" w:type="dxa"/>
              <w:left w:w="108" w:type="dxa"/>
              <w:bottom w:w="0" w:type="dxa"/>
              <w:right w:w="108" w:type="dxa"/>
            </w:tcMar>
          </w:tcPr>
          <w:p w:rsidR="00C561AA" w:rsidRPr="007C4908" w:rsidRDefault="00952C8F" w:rsidP="00B55011">
            <w:pPr>
              <w:keepNext/>
              <w:spacing w:after="0" w:line="240" w:lineRule="auto"/>
              <w:rPr>
                <w:sz w:val="20"/>
                <w:szCs w:val="20"/>
                <w:lang w:eastAsia="zh-CN"/>
              </w:rPr>
            </w:pPr>
            <w:r w:rsidRPr="00952C8F">
              <w:rPr>
                <w:rFonts w:hint="eastAsia"/>
                <w:sz w:val="20"/>
                <w:szCs w:val="20"/>
                <w:lang w:eastAsia="zh-CN"/>
              </w:rPr>
              <w:t>目标</w:t>
            </w:r>
            <w:r w:rsidRPr="00952C8F">
              <w:rPr>
                <w:rFonts w:hint="eastAsia"/>
                <w:b/>
                <w:sz w:val="20"/>
                <w:szCs w:val="20"/>
                <w:lang w:eastAsia="zh-CN"/>
              </w:rPr>
              <w:t>充分实现，并充分涉</w:t>
            </w:r>
            <w:r w:rsidRPr="002303FB">
              <w:rPr>
                <w:rFonts w:hint="eastAsia"/>
                <w:b/>
                <w:sz w:val="20"/>
                <w:szCs w:val="20"/>
                <w:lang w:eastAsia="zh-CN"/>
              </w:rPr>
              <w:t>及</w:t>
            </w:r>
            <w:r w:rsidR="00B55011" w:rsidRPr="002303FB">
              <w:rPr>
                <w:rFonts w:hint="eastAsia"/>
                <w:b/>
                <w:sz w:val="20"/>
                <w:szCs w:val="20"/>
                <w:lang w:eastAsia="zh-CN"/>
              </w:rPr>
              <w:t>跨界</w:t>
            </w:r>
            <w:r w:rsidRPr="002303FB">
              <w:rPr>
                <w:rFonts w:hint="eastAsia"/>
                <w:b/>
                <w:sz w:val="20"/>
                <w:szCs w:val="20"/>
                <w:lang w:eastAsia="zh-CN"/>
              </w:rPr>
              <w:t>性别问</w:t>
            </w:r>
            <w:r w:rsidRPr="00952C8F">
              <w:rPr>
                <w:rFonts w:hint="eastAsia"/>
                <w:b/>
                <w:sz w:val="20"/>
                <w:szCs w:val="20"/>
                <w:lang w:eastAsia="zh-CN"/>
              </w:rPr>
              <w:t>题</w:t>
            </w:r>
            <w:r w:rsidRPr="00952C8F">
              <w:rPr>
                <w:rFonts w:hint="eastAsia"/>
                <w:sz w:val="20"/>
                <w:szCs w:val="20"/>
                <w:lang w:eastAsia="zh-CN"/>
              </w:rPr>
              <w:t>。</w:t>
            </w:r>
            <w:r w:rsidR="00C561AA" w:rsidRPr="007C4908">
              <w:rPr>
                <w:sz w:val="20"/>
                <w:szCs w:val="20"/>
                <w:lang w:eastAsia="zh-CN"/>
              </w:rPr>
              <w:t xml:space="preserve"> </w:t>
            </w:r>
          </w:p>
        </w:tc>
      </w:tr>
      <w:tr w:rsidR="00191F39" w:rsidRPr="007C4908" w:rsidTr="00806C58">
        <w:trPr>
          <w:gridBefore w:val="1"/>
          <w:wBefore w:w="11" w:type="pct"/>
          <w:trHeight w:val="194"/>
        </w:trPr>
        <w:tc>
          <w:tcPr>
            <w:tcW w:w="120" w:type="pct"/>
            <w:gridSpan w:val="2"/>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320" w:type="pct"/>
            <w:gridSpan w:val="3"/>
            <w:tcBorders>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2" w:type="pct"/>
            <w:tcBorders>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D210F3" w:rsidP="007C7496">
            <w:pPr>
              <w:spacing w:after="0" w:line="240" w:lineRule="auto"/>
              <w:rPr>
                <w:sz w:val="18"/>
                <w:szCs w:val="18"/>
              </w:rPr>
            </w:pPr>
            <w:r>
              <w:rPr>
                <w:rFonts w:hint="eastAsia"/>
                <w:sz w:val="18"/>
                <w:szCs w:val="18"/>
                <w:lang w:eastAsia="zh-CN"/>
              </w:rPr>
              <w:t>理由</w:t>
            </w:r>
            <w:r w:rsidR="0072041F" w:rsidRPr="00FA5615">
              <w:rPr>
                <w:rFonts w:hint="eastAsia"/>
                <w:sz w:val="18"/>
                <w:szCs w:val="18"/>
              </w:rPr>
              <w:t>/</w:t>
            </w:r>
            <w:proofErr w:type="spellStart"/>
            <w:r w:rsidR="0072041F" w:rsidRPr="00FA5615">
              <w:rPr>
                <w:rFonts w:hint="eastAsia"/>
                <w:sz w:val="18"/>
                <w:szCs w:val="18"/>
              </w:rPr>
              <w:t>证据</w:t>
            </w:r>
            <w:proofErr w:type="spellEnd"/>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E4417C">
            <w:pPr>
              <w:spacing w:after="0" w:line="240" w:lineRule="auto"/>
              <w:rPr>
                <w:sz w:val="18"/>
                <w:szCs w:val="18"/>
                <w:lang w:eastAsia="zh-CN"/>
              </w:rPr>
            </w:pPr>
            <w:r w:rsidRPr="002303FB">
              <w:rPr>
                <w:sz w:val="18"/>
                <w:szCs w:val="18"/>
                <w:lang w:eastAsia="zh-CN"/>
              </w:rPr>
              <w:t>[</w:t>
            </w:r>
            <w:r w:rsidR="008E395D" w:rsidRPr="002303FB">
              <w:rPr>
                <w:rFonts w:hint="eastAsia"/>
                <w:sz w:val="18"/>
                <w:szCs w:val="18"/>
                <w:lang w:eastAsia="zh-CN"/>
              </w:rPr>
              <w:t>在此输入文字。</w:t>
            </w:r>
            <w:r w:rsidR="008E395D" w:rsidRPr="002303FB">
              <w:rPr>
                <w:rFonts w:hint="eastAsia"/>
                <w:sz w:val="18"/>
                <w:szCs w:val="18"/>
                <w:lang w:eastAsia="zh-CN"/>
              </w:rPr>
              <w:t xml:space="preserve"> </w:t>
            </w:r>
            <w:r w:rsidR="008E395D" w:rsidRPr="002303FB">
              <w:rPr>
                <w:rFonts w:hint="eastAsia"/>
                <w:sz w:val="18"/>
                <w:szCs w:val="18"/>
                <w:lang w:eastAsia="zh-CN"/>
              </w:rPr>
              <w:t>例如，参照法律</w:t>
            </w:r>
            <w:r w:rsidR="008E395D" w:rsidRPr="002303FB">
              <w:rPr>
                <w:rFonts w:hint="eastAsia"/>
                <w:sz w:val="18"/>
                <w:szCs w:val="18"/>
                <w:lang w:eastAsia="zh-CN"/>
              </w:rPr>
              <w:t>/</w:t>
            </w:r>
            <w:r w:rsidR="008E395D" w:rsidRPr="002303FB">
              <w:rPr>
                <w:rFonts w:hint="eastAsia"/>
                <w:sz w:val="18"/>
                <w:szCs w:val="18"/>
                <w:lang w:eastAsia="zh-CN"/>
              </w:rPr>
              <w:t>计划中的性别目标、应对性别目标的方案、报告</w:t>
            </w:r>
            <w:r w:rsidRPr="002303FB">
              <w:rPr>
                <w:sz w:val="18"/>
                <w:szCs w:val="18"/>
                <w:lang w:eastAsia="zh-CN"/>
              </w:rPr>
              <w:t>]</w:t>
            </w:r>
          </w:p>
        </w:tc>
      </w:tr>
      <w:tr w:rsidR="00806C58" w:rsidRPr="007C4908" w:rsidTr="00806C58">
        <w:trPr>
          <w:cantSplit/>
          <w:trHeight w:val="197"/>
        </w:trPr>
        <w:tc>
          <w:tcPr>
            <w:tcW w:w="814" w:type="pct"/>
            <w:gridSpan w:val="7"/>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686"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69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693" w:type="pct"/>
            <w:gridSpan w:val="5"/>
            <w:shd w:val="clear" w:color="auto" w:fill="BDD6EE" w:themeFill="accent1" w:themeFillTint="66"/>
            <w:tcMar>
              <w:top w:w="15" w:type="dxa"/>
              <w:left w:w="15" w:type="dxa"/>
              <w:bottom w:w="0" w:type="dxa"/>
              <w:right w:w="15" w:type="dxa"/>
            </w:tcMar>
            <w:hideMark/>
          </w:tcPr>
          <w:p w:rsidR="00806C58" w:rsidRPr="002303FB" w:rsidRDefault="00806C58" w:rsidP="00B55011">
            <w:pPr>
              <w:spacing w:after="0" w:line="240" w:lineRule="auto"/>
              <w:jc w:val="center"/>
              <w:rPr>
                <w:sz w:val="20"/>
                <w:szCs w:val="20"/>
              </w:rPr>
            </w:pPr>
            <w:r w:rsidRPr="002303FB">
              <w:rPr>
                <w:rFonts w:hint="eastAsia"/>
                <w:sz w:val="20"/>
                <w:szCs w:val="20"/>
                <w:lang w:eastAsia="zh-CN"/>
              </w:rPr>
              <w:t>中等</w:t>
            </w:r>
            <w:r w:rsidR="00B55011" w:rsidRPr="002303FB">
              <w:rPr>
                <w:rFonts w:hint="eastAsia"/>
                <w:sz w:val="20"/>
                <w:szCs w:val="20"/>
                <w:lang w:eastAsia="zh-CN"/>
              </w:rPr>
              <w:t>偏</w:t>
            </w:r>
            <w:r w:rsidRPr="002303FB">
              <w:rPr>
                <w:sz w:val="20"/>
                <w:szCs w:val="20"/>
              </w:rPr>
              <w:t>低</w:t>
            </w:r>
            <w:r w:rsidRPr="002303FB">
              <w:rPr>
                <w:sz w:val="20"/>
                <w:szCs w:val="20"/>
              </w:rPr>
              <w:t xml:space="preserve"> (40)</w:t>
            </w:r>
          </w:p>
        </w:tc>
        <w:tc>
          <w:tcPr>
            <w:tcW w:w="740" w:type="pct"/>
            <w:gridSpan w:val="4"/>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B55011" w:rsidRPr="002303FB">
              <w:rPr>
                <w:rFonts w:hint="eastAsia"/>
                <w:sz w:val="20"/>
                <w:szCs w:val="20"/>
                <w:lang w:eastAsia="zh-CN"/>
              </w:rPr>
              <w:t>偏</w:t>
            </w:r>
            <w:r w:rsidRPr="002303FB">
              <w:rPr>
                <w:sz w:val="20"/>
                <w:szCs w:val="20"/>
              </w:rPr>
              <w:t>高</w:t>
            </w:r>
            <w:r w:rsidRPr="002303FB">
              <w:rPr>
                <w:sz w:val="20"/>
                <w:szCs w:val="20"/>
              </w:rPr>
              <w:t>(60)</w:t>
            </w:r>
          </w:p>
        </w:tc>
        <w:tc>
          <w:tcPr>
            <w:tcW w:w="646"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高</w:t>
            </w:r>
            <w:r w:rsidRPr="007C4908">
              <w:rPr>
                <w:sz w:val="20"/>
                <w:szCs w:val="20"/>
              </w:rPr>
              <w:t xml:space="preserve"> (80)</w:t>
            </w:r>
          </w:p>
        </w:tc>
        <w:tc>
          <w:tcPr>
            <w:tcW w:w="729" w:type="pct"/>
            <w:gridSpan w:val="2"/>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191F39" w:rsidRPr="007C4908" w:rsidTr="00806C58">
        <w:trPr>
          <w:gridBefore w:val="1"/>
          <w:wBefore w:w="11" w:type="pct"/>
          <w:cantSplit/>
          <w:trHeight w:val="190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AE1C17" w:rsidRPr="007C4908" w:rsidRDefault="00AE1C17" w:rsidP="00AE1C17">
            <w:pPr>
              <w:rPr>
                <w:sz w:val="20"/>
                <w:szCs w:val="20"/>
              </w:rPr>
            </w:pPr>
            <w:r w:rsidRPr="007C4908">
              <w:rPr>
                <w:sz w:val="20"/>
                <w:szCs w:val="20"/>
              </w:rPr>
              <w:t>e</w:t>
            </w:r>
          </w:p>
        </w:tc>
        <w:tc>
          <w:tcPr>
            <w:tcW w:w="682"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rsidR="00AE1C17" w:rsidRPr="007C4908" w:rsidRDefault="005E3ACA" w:rsidP="005E3ACA">
            <w:pPr>
              <w:spacing w:after="0" w:line="240" w:lineRule="auto"/>
              <w:rPr>
                <w:sz w:val="20"/>
                <w:szCs w:val="20"/>
                <w:lang w:eastAsia="zh-CN"/>
              </w:rPr>
            </w:pPr>
            <w:r w:rsidRPr="005E3ACA">
              <w:rPr>
                <w:rFonts w:hint="eastAsia"/>
                <w:sz w:val="20"/>
                <w:szCs w:val="20"/>
                <w:lang w:eastAsia="zh-CN"/>
              </w:rPr>
              <w:t>最重要的流域</w:t>
            </w:r>
            <w:r w:rsidRPr="005E3ACA">
              <w:rPr>
                <w:rFonts w:hint="eastAsia"/>
                <w:sz w:val="20"/>
                <w:szCs w:val="20"/>
                <w:lang w:eastAsia="zh-CN"/>
              </w:rPr>
              <w:t>/</w:t>
            </w:r>
            <w:r w:rsidRPr="005E3ACA">
              <w:rPr>
                <w:rFonts w:hint="eastAsia"/>
                <w:sz w:val="20"/>
                <w:szCs w:val="20"/>
                <w:lang w:eastAsia="zh-CN"/>
              </w:rPr>
              <w:t>含水层的</w:t>
            </w:r>
            <w:r w:rsidRPr="005E3ACA">
              <w:rPr>
                <w:rFonts w:hint="eastAsia"/>
                <w:b/>
                <w:sz w:val="20"/>
                <w:szCs w:val="20"/>
                <w:lang w:eastAsia="zh-CN"/>
              </w:rPr>
              <w:t>跨界水管理组织框架</w:t>
            </w:r>
            <w:r w:rsidR="00AE1C17" w:rsidRPr="007C4908">
              <w:rPr>
                <w:rStyle w:val="FootnoteReference"/>
                <w:sz w:val="20"/>
                <w:szCs w:val="20"/>
              </w:rPr>
              <w:footnoteReference w:id="21"/>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7C4908" w:rsidRDefault="00E62398" w:rsidP="00AE1C17">
            <w:pPr>
              <w:spacing w:after="0" w:line="240" w:lineRule="auto"/>
              <w:rPr>
                <w:sz w:val="20"/>
                <w:szCs w:val="20"/>
              </w:rPr>
            </w:pPr>
            <w:proofErr w:type="spellStart"/>
            <w:r w:rsidRPr="00E62398">
              <w:rPr>
                <w:rFonts w:hint="eastAsia"/>
                <w:sz w:val="20"/>
                <w:szCs w:val="20"/>
              </w:rPr>
              <w:t>没有组织</w:t>
            </w:r>
            <w:r>
              <w:rPr>
                <w:rFonts w:hint="eastAsia"/>
                <w:sz w:val="20"/>
                <w:szCs w:val="20"/>
              </w:rPr>
              <w:t>性</w:t>
            </w:r>
            <w:r w:rsidRPr="00E62398">
              <w:rPr>
                <w:rFonts w:hint="eastAsia"/>
                <w:sz w:val="20"/>
                <w:szCs w:val="20"/>
              </w:rPr>
              <w:t>框架</w:t>
            </w:r>
            <w:proofErr w:type="spellEnd"/>
            <w:r w:rsidRPr="00E62398">
              <w:rPr>
                <w:rFonts w:hint="eastAsia"/>
                <w:sz w:val="20"/>
                <w:szCs w:val="20"/>
              </w:rPr>
              <w:t>。</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7C4908" w:rsidRDefault="00E62398" w:rsidP="00E62398">
            <w:pPr>
              <w:spacing w:after="0" w:line="240" w:lineRule="auto"/>
              <w:rPr>
                <w:sz w:val="20"/>
                <w:szCs w:val="20"/>
                <w:lang w:eastAsia="zh-CN"/>
              </w:rPr>
            </w:pPr>
            <w:r w:rsidRPr="00E62398">
              <w:rPr>
                <w:b/>
                <w:sz w:val="20"/>
                <w:szCs w:val="20"/>
                <w:lang w:eastAsia="zh-CN"/>
              </w:rPr>
              <w:t>正在制定</w:t>
            </w:r>
            <w:r w:rsidRPr="00E62398">
              <w:rPr>
                <w:rFonts w:hint="eastAsia"/>
                <w:sz w:val="20"/>
                <w:szCs w:val="20"/>
                <w:lang w:eastAsia="zh-CN"/>
              </w:rPr>
              <w:t>组织</w:t>
            </w:r>
            <w:r>
              <w:rPr>
                <w:rFonts w:hint="eastAsia"/>
                <w:sz w:val="20"/>
                <w:szCs w:val="20"/>
                <w:lang w:eastAsia="zh-CN"/>
              </w:rPr>
              <w:t>性</w:t>
            </w:r>
            <w:r w:rsidRPr="00E62398">
              <w:rPr>
                <w:rFonts w:hint="eastAsia"/>
                <w:sz w:val="20"/>
                <w:szCs w:val="20"/>
                <w:lang w:eastAsia="zh-CN"/>
              </w:rPr>
              <w:t>框架</w:t>
            </w:r>
            <w:r>
              <w:rPr>
                <w:rFonts w:hint="eastAsia"/>
                <w:sz w:val="20"/>
                <w:szCs w:val="20"/>
                <w:lang w:eastAsia="zh-CN"/>
              </w:rPr>
              <w:t>。</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E62398" w:rsidP="00E62398">
            <w:pPr>
              <w:spacing w:after="0" w:line="240" w:lineRule="auto"/>
              <w:rPr>
                <w:b/>
                <w:sz w:val="20"/>
                <w:szCs w:val="20"/>
              </w:rPr>
            </w:pPr>
            <w:proofErr w:type="spellStart"/>
            <w:r w:rsidRPr="002303FB">
              <w:rPr>
                <w:b/>
                <w:sz w:val="20"/>
                <w:szCs w:val="20"/>
              </w:rPr>
              <w:t>已建立</w:t>
            </w:r>
            <w:r w:rsidRPr="002303FB">
              <w:rPr>
                <w:rFonts w:hint="eastAsia"/>
                <w:sz w:val="20"/>
                <w:szCs w:val="20"/>
              </w:rPr>
              <w:t>组织性框架</w:t>
            </w:r>
            <w:proofErr w:type="spellEnd"/>
            <w:r w:rsidRPr="002303FB">
              <w:rPr>
                <w:rFonts w:hint="eastAsia"/>
                <w:sz w:val="20"/>
                <w:szCs w:val="20"/>
                <w:lang w:eastAsia="zh-CN"/>
              </w:rPr>
              <w:t>。</w:t>
            </w:r>
          </w:p>
        </w:tc>
        <w:tc>
          <w:tcPr>
            <w:tcW w:w="754"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2303FB" w:rsidRDefault="00E62398" w:rsidP="00E62398">
            <w:pPr>
              <w:spacing w:after="0" w:line="240" w:lineRule="auto"/>
              <w:rPr>
                <w:sz w:val="20"/>
                <w:szCs w:val="20"/>
                <w:lang w:eastAsia="zh-CN"/>
              </w:rPr>
            </w:pPr>
            <w:r w:rsidRPr="002303FB">
              <w:rPr>
                <w:b/>
                <w:sz w:val="20"/>
                <w:szCs w:val="20"/>
                <w:lang w:eastAsia="zh-CN"/>
              </w:rPr>
              <w:t>已部分完成</w:t>
            </w:r>
            <w:r w:rsidRPr="002303FB">
              <w:rPr>
                <w:rFonts w:hint="eastAsia"/>
                <w:sz w:val="20"/>
                <w:szCs w:val="20"/>
                <w:lang w:eastAsia="zh-CN"/>
              </w:rPr>
              <w:t>组织性框架的</w:t>
            </w:r>
            <w:r w:rsidRPr="002303FB">
              <w:rPr>
                <w:rFonts w:hint="eastAsia"/>
                <w:b/>
                <w:sz w:val="20"/>
                <w:szCs w:val="20"/>
                <w:lang w:eastAsia="zh-CN"/>
              </w:rPr>
              <w:t>任务</w:t>
            </w:r>
            <w:r w:rsidRPr="002303FB">
              <w:rPr>
                <w:rFonts w:hint="eastAsia"/>
                <w:sz w:val="20"/>
                <w:szCs w:val="20"/>
                <w:lang w:eastAsia="zh-CN"/>
              </w:rPr>
              <w:t>。</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7C4908" w:rsidRDefault="00E62398" w:rsidP="00163044">
            <w:pPr>
              <w:spacing w:after="0" w:line="240" w:lineRule="auto"/>
              <w:rPr>
                <w:sz w:val="20"/>
                <w:szCs w:val="20"/>
                <w:lang w:eastAsia="zh-CN"/>
              </w:rPr>
            </w:pPr>
            <w:r w:rsidRPr="00E62398">
              <w:rPr>
                <w:b/>
                <w:sz w:val="20"/>
                <w:szCs w:val="20"/>
                <w:lang w:eastAsia="zh-CN"/>
              </w:rPr>
              <w:t>已完成</w:t>
            </w:r>
            <w:r w:rsidRPr="00E62398">
              <w:rPr>
                <w:rFonts w:hint="eastAsia"/>
                <w:sz w:val="20"/>
                <w:szCs w:val="20"/>
                <w:lang w:eastAsia="zh-CN"/>
              </w:rPr>
              <w:t>组织</w:t>
            </w:r>
            <w:r>
              <w:rPr>
                <w:rFonts w:hint="eastAsia"/>
                <w:sz w:val="20"/>
                <w:szCs w:val="20"/>
                <w:lang w:eastAsia="zh-CN"/>
              </w:rPr>
              <w:t>性</w:t>
            </w:r>
            <w:r w:rsidRPr="00E62398">
              <w:rPr>
                <w:rFonts w:hint="eastAsia"/>
                <w:sz w:val="20"/>
                <w:szCs w:val="20"/>
                <w:lang w:eastAsia="zh-CN"/>
              </w:rPr>
              <w:t>框架</w:t>
            </w:r>
            <w:r w:rsidR="008D654A">
              <w:rPr>
                <w:rFonts w:hint="eastAsia"/>
                <w:sz w:val="20"/>
                <w:szCs w:val="20"/>
                <w:lang w:eastAsia="zh-CN"/>
              </w:rPr>
              <w:t>的多项</w:t>
            </w:r>
            <w:r w:rsidRPr="00E62398">
              <w:rPr>
                <w:rFonts w:hint="eastAsia"/>
                <w:b/>
                <w:sz w:val="20"/>
                <w:szCs w:val="20"/>
                <w:lang w:eastAsia="zh-CN"/>
              </w:rPr>
              <w:t>任务</w:t>
            </w:r>
            <w:r>
              <w:rPr>
                <w:rFonts w:hint="eastAsia"/>
                <w:b/>
                <w:sz w:val="20"/>
                <w:szCs w:val="20"/>
                <w:lang w:eastAsia="zh-CN"/>
              </w:rPr>
              <w:t>。</w:t>
            </w:r>
          </w:p>
        </w:tc>
        <w:tc>
          <w:tcPr>
            <w:tcW w:w="72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AE1C17" w:rsidRPr="007C4908" w:rsidRDefault="00163044" w:rsidP="00163044">
            <w:pPr>
              <w:spacing w:after="0" w:line="240" w:lineRule="auto"/>
              <w:rPr>
                <w:b/>
                <w:sz w:val="20"/>
                <w:szCs w:val="20"/>
                <w:lang w:eastAsia="zh-CN"/>
              </w:rPr>
            </w:pPr>
            <w:r w:rsidRPr="00E62398">
              <w:rPr>
                <w:b/>
                <w:sz w:val="20"/>
                <w:szCs w:val="20"/>
                <w:lang w:eastAsia="zh-CN"/>
              </w:rPr>
              <w:t>已</w:t>
            </w:r>
            <w:r w:rsidR="008D654A">
              <w:rPr>
                <w:rFonts w:hint="eastAsia"/>
                <w:b/>
                <w:sz w:val="20"/>
                <w:szCs w:val="20"/>
                <w:lang w:eastAsia="zh-CN"/>
              </w:rPr>
              <w:t>全部</w:t>
            </w:r>
            <w:r w:rsidRPr="00E62398">
              <w:rPr>
                <w:b/>
                <w:sz w:val="20"/>
                <w:szCs w:val="20"/>
                <w:lang w:eastAsia="zh-CN"/>
              </w:rPr>
              <w:t>完成</w:t>
            </w:r>
            <w:r w:rsidRPr="00E62398">
              <w:rPr>
                <w:rFonts w:hint="eastAsia"/>
                <w:sz w:val="20"/>
                <w:szCs w:val="20"/>
                <w:lang w:eastAsia="zh-CN"/>
              </w:rPr>
              <w:t>组织</w:t>
            </w:r>
            <w:r>
              <w:rPr>
                <w:rFonts w:hint="eastAsia"/>
                <w:sz w:val="20"/>
                <w:szCs w:val="20"/>
                <w:lang w:eastAsia="zh-CN"/>
              </w:rPr>
              <w:t>性</w:t>
            </w:r>
            <w:r w:rsidRPr="00E62398">
              <w:rPr>
                <w:rFonts w:hint="eastAsia"/>
                <w:sz w:val="20"/>
                <w:szCs w:val="20"/>
                <w:lang w:eastAsia="zh-CN"/>
              </w:rPr>
              <w:t>框架</w:t>
            </w:r>
            <w:r>
              <w:rPr>
                <w:rFonts w:hint="eastAsia"/>
                <w:sz w:val="20"/>
                <w:szCs w:val="20"/>
                <w:lang w:eastAsia="zh-CN"/>
              </w:rPr>
              <w:t>的</w:t>
            </w:r>
            <w:r w:rsidRPr="00E62398">
              <w:rPr>
                <w:rFonts w:hint="eastAsia"/>
                <w:b/>
                <w:sz w:val="20"/>
                <w:szCs w:val="20"/>
                <w:lang w:eastAsia="zh-CN"/>
              </w:rPr>
              <w:t>任务</w:t>
            </w:r>
            <w:r>
              <w:rPr>
                <w:rFonts w:hint="eastAsia"/>
                <w:b/>
                <w:sz w:val="20"/>
                <w:szCs w:val="20"/>
                <w:lang w:eastAsia="zh-CN"/>
              </w:rPr>
              <w:t>。</w:t>
            </w:r>
          </w:p>
        </w:tc>
      </w:tr>
      <w:tr w:rsidR="00191F39" w:rsidRPr="007C4908" w:rsidTr="00806C58">
        <w:trPr>
          <w:gridBefore w:val="1"/>
          <w:wBefore w:w="11" w:type="pct"/>
          <w:trHeight w:val="226"/>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E4B80">
            <w:pPr>
              <w:spacing w:after="0" w:line="240" w:lineRule="auto"/>
              <w:rPr>
                <w:color w:val="7F7F7F"/>
                <w:sz w:val="18"/>
                <w:szCs w:val="18"/>
                <w:lang w:eastAsia="zh-CN"/>
              </w:rPr>
            </w:pPr>
          </w:p>
        </w:tc>
        <w:tc>
          <w:tcPr>
            <w:tcW w:w="320" w:type="pct"/>
            <w:gridSpan w:val="3"/>
            <w:tcBorders>
              <w:left w:val="single" w:sz="4" w:space="0" w:color="auto"/>
              <w:right w:val="single" w:sz="12" w:space="0" w:color="auto"/>
            </w:tcBorders>
            <w:shd w:val="clear" w:color="auto" w:fill="DBE5F1"/>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2" w:type="pct"/>
            <w:tcBorders>
              <w:left w:val="single" w:sz="4" w:space="0" w:color="auto"/>
              <w:right w:val="single" w:sz="12" w:space="0" w:color="auto"/>
            </w:tcBorders>
            <w:shd w:val="clear" w:color="auto" w:fill="FFFF00"/>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752A70" w:rsidP="00EE4B80">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Pr>
                <w:rFonts w:hint="eastAsia"/>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7C4908" w:rsidRDefault="006E158E" w:rsidP="007C7496">
            <w:pPr>
              <w:pStyle w:val="CommentText"/>
              <w:spacing w:after="0"/>
            </w:pPr>
            <w:r w:rsidRPr="007C4908">
              <w:rPr>
                <w:sz w:val="18"/>
                <w:szCs w:val="18"/>
                <w:lang w:eastAsia="zh-CN"/>
              </w:rPr>
              <w:t>[</w:t>
            </w:r>
            <w:r w:rsidR="008E395D" w:rsidRPr="008E395D">
              <w:rPr>
                <w:rFonts w:hint="eastAsia"/>
                <w:sz w:val="18"/>
                <w:szCs w:val="18"/>
                <w:lang w:eastAsia="zh-CN"/>
              </w:rPr>
              <w:t>在此输入文字。</w:t>
            </w:r>
            <w:r w:rsidR="008E395D" w:rsidRPr="008E395D">
              <w:rPr>
                <w:rFonts w:hint="eastAsia"/>
                <w:sz w:val="18"/>
                <w:szCs w:val="18"/>
                <w:lang w:eastAsia="zh-CN"/>
              </w:rPr>
              <w:t xml:space="preserve"> </w:t>
            </w:r>
            <w:r w:rsidR="008E395D" w:rsidRPr="008E395D">
              <w:rPr>
                <w:rFonts w:hint="eastAsia"/>
                <w:sz w:val="18"/>
                <w:szCs w:val="18"/>
                <w:lang w:eastAsia="zh-CN"/>
              </w:rPr>
              <w:t>例如，参照组织、任务、进展</w:t>
            </w:r>
            <w:r w:rsidR="008E395D" w:rsidRPr="008E395D">
              <w:rPr>
                <w:rFonts w:hint="eastAsia"/>
                <w:sz w:val="18"/>
                <w:szCs w:val="18"/>
                <w:lang w:eastAsia="zh-CN"/>
              </w:rPr>
              <w:t>/</w:t>
            </w:r>
            <w:r w:rsidR="008E395D" w:rsidRPr="008E395D">
              <w:rPr>
                <w:rFonts w:hint="eastAsia"/>
                <w:sz w:val="18"/>
                <w:szCs w:val="18"/>
                <w:lang w:eastAsia="zh-CN"/>
              </w:rPr>
              <w:t>年度报告。</w:t>
            </w:r>
            <w:r w:rsidRPr="007C4908">
              <w:rPr>
                <w:sz w:val="18"/>
                <w:szCs w:val="18"/>
              </w:rPr>
              <w:t>]</w:t>
            </w:r>
          </w:p>
        </w:tc>
      </w:tr>
      <w:tr w:rsidR="00191F39" w:rsidRPr="007C4908" w:rsidTr="00806C58">
        <w:trPr>
          <w:gridBefore w:val="1"/>
          <w:wBefore w:w="11" w:type="pct"/>
          <w:cantSplit/>
          <w:trHeight w:val="684"/>
        </w:trPr>
        <w:tc>
          <w:tcPr>
            <w:tcW w:w="120" w:type="pct"/>
            <w:gridSpan w:val="2"/>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rsidR="002D556A" w:rsidRPr="007C4908" w:rsidRDefault="002D556A" w:rsidP="00883D37">
            <w:pPr>
              <w:rPr>
                <w:sz w:val="20"/>
                <w:szCs w:val="20"/>
              </w:rPr>
            </w:pPr>
            <w:r w:rsidRPr="007C4908">
              <w:rPr>
                <w:sz w:val="20"/>
                <w:szCs w:val="20"/>
              </w:rPr>
              <w:t>f</w:t>
            </w:r>
          </w:p>
        </w:tc>
        <w:tc>
          <w:tcPr>
            <w:tcW w:w="682" w:type="pct"/>
            <w:gridSpan w:val="4"/>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rsidR="00EB3322" w:rsidRDefault="00EB3322" w:rsidP="00EB3322">
            <w:pPr>
              <w:spacing w:after="0" w:line="240" w:lineRule="auto"/>
              <w:rPr>
                <w:sz w:val="20"/>
                <w:szCs w:val="20"/>
                <w:lang w:eastAsia="zh-CN"/>
              </w:rPr>
            </w:pPr>
            <w:r w:rsidRPr="0094794A">
              <w:rPr>
                <w:rFonts w:hint="eastAsia"/>
                <w:sz w:val="20"/>
                <w:szCs w:val="20"/>
                <w:lang w:eastAsia="zh-CN"/>
              </w:rPr>
              <w:t>仅联邦国家：</w:t>
            </w:r>
          </w:p>
          <w:p w:rsidR="002D556A" w:rsidRPr="007C4908" w:rsidRDefault="00EB3322" w:rsidP="00EB3322">
            <w:pPr>
              <w:spacing w:after="0" w:line="240" w:lineRule="auto"/>
              <w:rPr>
                <w:sz w:val="20"/>
                <w:szCs w:val="20"/>
                <w:lang w:eastAsia="zh-CN"/>
              </w:rPr>
            </w:pPr>
            <w:r w:rsidRPr="00EB3322">
              <w:rPr>
                <w:rFonts w:hint="eastAsia"/>
                <w:sz w:val="20"/>
                <w:szCs w:val="20"/>
                <w:lang w:eastAsia="zh-CN"/>
              </w:rPr>
              <w:t>负责水资源管理的</w:t>
            </w:r>
            <w:r w:rsidRPr="0094794A">
              <w:rPr>
                <w:rFonts w:hint="eastAsia"/>
                <w:b/>
                <w:sz w:val="20"/>
                <w:szCs w:val="20"/>
                <w:lang w:eastAsia="zh-CN"/>
              </w:rPr>
              <w:t>省</w:t>
            </w:r>
            <w:r w:rsidRPr="0094794A">
              <w:rPr>
                <w:rFonts w:hint="eastAsia"/>
                <w:b/>
                <w:sz w:val="20"/>
                <w:szCs w:val="20"/>
                <w:lang w:eastAsia="zh-CN"/>
              </w:rPr>
              <w:t>/</w:t>
            </w:r>
            <w:r>
              <w:rPr>
                <w:rFonts w:hint="eastAsia"/>
                <w:b/>
                <w:sz w:val="20"/>
                <w:szCs w:val="20"/>
                <w:lang w:eastAsia="zh-CN"/>
              </w:rPr>
              <w:t>州主管部门</w:t>
            </w:r>
            <w:r w:rsidRPr="0094794A">
              <w:rPr>
                <w:rFonts w:hint="eastAsia"/>
                <w:sz w:val="20"/>
                <w:szCs w:val="20"/>
                <w:lang w:eastAsia="zh-CN"/>
              </w:rPr>
              <w:t>。</w:t>
            </w:r>
          </w:p>
        </w:tc>
        <w:tc>
          <w:tcPr>
            <w:tcW w:w="686"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7C4908" w:rsidRDefault="005E547E" w:rsidP="00B41915">
            <w:pPr>
              <w:spacing w:after="0" w:line="240" w:lineRule="auto"/>
              <w:rPr>
                <w:sz w:val="20"/>
                <w:szCs w:val="20"/>
                <w:lang w:eastAsia="zh-CN"/>
              </w:rPr>
            </w:pPr>
            <w:r w:rsidRPr="005E547E">
              <w:rPr>
                <w:rFonts w:hint="eastAsia"/>
                <w:b/>
                <w:sz w:val="20"/>
                <w:szCs w:val="20"/>
                <w:lang w:eastAsia="zh-CN"/>
              </w:rPr>
              <w:t>没有专门的水资源</w:t>
            </w:r>
            <w:r w:rsidRPr="0094794A">
              <w:rPr>
                <w:rFonts w:hint="eastAsia"/>
                <w:b/>
                <w:sz w:val="20"/>
                <w:szCs w:val="20"/>
                <w:lang w:eastAsia="zh-CN"/>
              </w:rPr>
              <w:t>省</w:t>
            </w:r>
            <w:r w:rsidRPr="0094794A">
              <w:rPr>
                <w:rFonts w:hint="eastAsia"/>
                <w:b/>
                <w:sz w:val="20"/>
                <w:szCs w:val="20"/>
                <w:lang w:eastAsia="zh-CN"/>
              </w:rPr>
              <w:t>/</w:t>
            </w:r>
            <w:r>
              <w:rPr>
                <w:rFonts w:hint="eastAsia"/>
                <w:b/>
                <w:sz w:val="20"/>
                <w:szCs w:val="20"/>
                <w:lang w:eastAsia="zh-CN"/>
              </w:rPr>
              <w:t>州主管部门。</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2303FB" w:rsidRDefault="005E547E" w:rsidP="00086390">
            <w:pPr>
              <w:spacing w:after="0" w:line="240" w:lineRule="auto"/>
              <w:rPr>
                <w:sz w:val="20"/>
                <w:szCs w:val="20"/>
                <w:lang w:eastAsia="zh-CN"/>
              </w:rPr>
            </w:pPr>
            <w:r w:rsidRPr="002303FB">
              <w:rPr>
                <w:rFonts w:hint="eastAsia"/>
                <w:sz w:val="20"/>
                <w:szCs w:val="20"/>
                <w:lang w:eastAsia="zh-CN"/>
              </w:rPr>
              <w:t>有主管部门，</w:t>
            </w:r>
            <w:r w:rsidR="00086390" w:rsidRPr="002303FB">
              <w:rPr>
                <w:rFonts w:hint="eastAsia"/>
                <w:sz w:val="20"/>
                <w:szCs w:val="20"/>
                <w:lang w:eastAsia="zh-CN"/>
              </w:rPr>
              <w:t>并有</w:t>
            </w:r>
            <w:r w:rsidRPr="002303FB">
              <w:rPr>
                <w:rFonts w:hint="eastAsia"/>
                <w:b/>
                <w:sz w:val="20"/>
                <w:szCs w:val="20"/>
                <w:lang w:eastAsia="zh-CN"/>
              </w:rPr>
              <w:t>领导水资源管理的</w:t>
            </w:r>
            <w:r w:rsidR="00086390" w:rsidRPr="002303FB">
              <w:rPr>
                <w:rFonts w:hint="eastAsia"/>
                <w:b/>
                <w:sz w:val="20"/>
                <w:szCs w:val="20"/>
                <w:lang w:eastAsia="zh-CN"/>
              </w:rPr>
              <w:t>明确</w:t>
            </w:r>
            <w:r w:rsidRPr="002303FB">
              <w:rPr>
                <w:rFonts w:hint="eastAsia"/>
                <w:b/>
                <w:sz w:val="20"/>
                <w:szCs w:val="20"/>
                <w:lang w:eastAsia="zh-CN"/>
              </w:rPr>
              <w:t>任务</w:t>
            </w:r>
            <w:r w:rsidRPr="002303FB">
              <w:rPr>
                <w:rFonts w:hint="eastAsia"/>
                <w:sz w:val="20"/>
                <w:szCs w:val="20"/>
                <w:lang w:eastAsia="zh-CN"/>
              </w:rPr>
              <w:t>。</w:t>
            </w:r>
            <w:r w:rsidR="002D556A" w:rsidRPr="002303FB">
              <w:rPr>
                <w:sz w:val="20"/>
                <w:szCs w:val="20"/>
                <w:lang w:eastAsia="zh-CN"/>
              </w:rPr>
              <w:t xml:space="preserve"> </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2303FB" w:rsidRDefault="0051690F" w:rsidP="00086390">
            <w:pPr>
              <w:spacing w:after="0" w:line="240" w:lineRule="auto"/>
              <w:rPr>
                <w:sz w:val="20"/>
                <w:szCs w:val="20"/>
                <w:lang w:eastAsia="zh-CN"/>
              </w:rPr>
            </w:pPr>
            <w:r w:rsidRPr="002303FB">
              <w:rPr>
                <w:rFonts w:hint="eastAsia"/>
                <w:sz w:val="20"/>
                <w:szCs w:val="20"/>
                <w:lang w:eastAsia="zh-CN"/>
              </w:rPr>
              <w:t>主管部门有明确的任务</w:t>
            </w:r>
            <w:r w:rsidR="00086390" w:rsidRPr="002303FB">
              <w:rPr>
                <w:rFonts w:hint="eastAsia"/>
                <w:sz w:val="20"/>
                <w:szCs w:val="20"/>
                <w:lang w:eastAsia="zh-CN"/>
              </w:rPr>
              <w:t>：</w:t>
            </w:r>
            <w:r w:rsidRPr="002303FB">
              <w:rPr>
                <w:rFonts w:hint="eastAsia"/>
                <w:sz w:val="20"/>
                <w:szCs w:val="20"/>
                <w:lang w:eastAsia="zh-CN"/>
              </w:rPr>
              <w:t>领导</w:t>
            </w:r>
            <w:r w:rsidRPr="002303FB">
              <w:rPr>
                <w:rFonts w:hint="eastAsia"/>
                <w:sz w:val="20"/>
                <w:szCs w:val="20"/>
                <w:lang w:eastAsia="zh-CN"/>
              </w:rPr>
              <w:t>IWRM</w:t>
            </w:r>
            <w:r w:rsidRPr="002303FB">
              <w:rPr>
                <w:rFonts w:hint="eastAsia"/>
                <w:sz w:val="20"/>
                <w:szCs w:val="20"/>
                <w:lang w:eastAsia="zh-CN"/>
              </w:rPr>
              <w:t>的实施，并有</w:t>
            </w:r>
            <w:r w:rsidRPr="002303FB">
              <w:rPr>
                <w:rFonts w:hint="eastAsia"/>
                <w:b/>
                <w:sz w:val="20"/>
                <w:szCs w:val="20"/>
                <w:lang w:eastAsia="zh-CN"/>
              </w:rPr>
              <w:t>能力</w:t>
            </w:r>
            <w:r w:rsidRPr="002303FB">
              <w:rPr>
                <w:rFonts w:hint="eastAsia"/>
                <w:sz w:val="20"/>
                <w:szCs w:val="20"/>
                <w:lang w:eastAsia="zh-CN"/>
              </w:rPr>
              <w:t>有效地领导</w:t>
            </w:r>
            <w:r w:rsidRPr="002303FB">
              <w:rPr>
                <w:rFonts w:hint="eastAsia"/>
                <w:sz w:val="20"/>
                <w:szCs w:val="20"/>
                <w:lang w:eastAsia="zh-CN"/>
              </w:rPr>
              <w:t>IWRM</w:t>
            </w:r>
            <w:r w:rsidR="00752A70">
              <w:rPr>
                <w:rFonts w:hint="eastAsia"/>
                <w:b/>
                <w:sz w:val="20"/>
                <w:szCs w:val="20"/>
                <w:lang w:eastAsia="zh-CN"/>
              </w:rPr>
              <w:t>规划</w:t>
            </w:r>
            <w:r w:rsidR="00086390" w:rsidRPr="002303FB">
              <w:rPr>
                <w:rFonts w:hint="eastAsia"/>
                <w:b/>
                <w:sz w:val="20"/>
                <w:szCs w:val="20"/>
                <w:lang w:eastAsia="zh-CN"/>
              </w:rPr>
              <w:t>的</w:t>
            </w:r>
            <w:r w:rsidRPr="002303FB">
              <w:rPr>
                <w:rFonts w:hint="eastAsia"/>
                <w:b/>
                <w:sz w:val="20"/>
                <w:szCs w:val="20"/>
                <w:lang w:eastAsia="zh-CN"/>
              </w:rPr>
              <w:t>制定</w:t>
            </w:r>
            <w:r w:rsidRPr="002303FB">
              <w:rPr>
                <w:rFonts w:hint="eastAsia"/>
                <w:sz w:val="20"/>
                <w:szCs w:val="20"/>
                <w:lang w:eastAsia="zh-CN"/>
              </w:rPr>
              <w:t>。</w:t>
            </w:r>
          </w:p>
        </w:tc>
        <w:tc>
          <w:tcPr>
            <w:tcW w:w="754"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2303FB" w:rsidRDefault="006E0FE7" w:rsidP="006E0FE7">
            <w:pPr>
              <w:spacing w:after="0" w:line="240" w:lineRule="auto"/>
              <w:rPr>
                <w:sz w:val="20"/>
                <w:szCs w:val="20"/>
                <w:lang w:eastAsia="zh-CN"/>
              </w:rPr>
            </w:pPr>
            <w:r w:rsidRPr="002303FB">
              <w:rPr>
                <w:rFonts w:hint="eastAsia"/>
                <w:sz w:val="20"/>
                <w:szCs w:val="20"/>
                <w:lang w:eastAsia="zh-CN"/>
              </w:rPr>
              <w:t>主管部门有</w:t>
            </w:r>
            <w:r w:rsidRPr="002303FB">
              <w:rPr>
                <w:rFonts w:hint="eastAsia"/>
                <w:b/>
                <w:sz w:val="20"/>
                <w:szCs w:val="20"/>
                <w:lang w:eastAsia="zh-CN"/>
              </w:rPr>
              <w:t>能力</w:t>
            </w:r>
            <w:r w:rsidRPr="002303FB">
              <w:rPr>
                <w:rFonts w:hint="eastAsia"/>
                <w:sz w:val="20"/>
                <w:szCs w:val="20"/>
                <w:lang w:eastAsia="zh-CN"/>
              </w:rPr>
              <w:t>有效地领导</w:t>
            </w:r>
            <w:r w:rsidRPr="002303FB">
              <w:rPr>
                <w:rFonts w:hint="eastAsia"/>
                <w:sz w:val="20"/>
                <w:szCs w:val="20"/>
                <w:lang w:eastAsia="zh-CN"/>
              </w:rPr>
              <w:t>IWRM</w:t>
            </w:r>
            <w:r w:rsidR="00752A70">
              <w:rPr>
                <w:rFonts w:hint="eastAsia"/>
                <w:b/>
                <w:sz w:val="20"/>
                <w:szCs w:val="20"/>
                <w:lang w:eastAsia="zh-CN"/>
              </w:rPr>
              <w:t>规划</w:t>
            </w:r>
            <w:r w:rsidRPr="002303FB">
              <w:rPr>
                <w:rFonts w:hint="eastAsia"/>
                <w:b/>
                <w:sz w:val="20"/>
                <w:szCs w:val="20"/>
                <w:lang w:eastAsia="zh-CN"/>
              </w:rPr>
              <w:t>的实施</w:t>
            </w:r>
            <w:r w:rsidRPr="002303FB">
              <w:rPr>
                <w:rFonts w:hint="eastAsia"/>
                <w:sz w:val="20"/>
                <w:szCs w:val="20"/>
                <w:lang w:eastAsia="zh-CN"/>
              </w:rPr>
              <w:t>。</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2303FB" w:rsidRDefault="009D17E2" w:rsidP="009D17E2">
            <w:pPr>
              <w:spacing w:after="0" w:line="240" w:lineRule="auto"/>
              <w:rPr>
                <w:sz w:val="20"/>
                <w:szCs w:val="20"/>
                <w:lang w:eastAsia="zh-CN"/>
              </w:rPr>
            </w:pPr>
            <w:r w:rsidRPr="002303FB">
              <w:rPr>
                <w:rFonts w:hint="eastAsia"/>
                <w:sz w:val="20"/>
                <w:szCs w:val="20"/>
                <w:lang w:eastAsia="zh-CN"/>
              </w:rPr>
              <w:t>主管部门有能力有效地领导</w:t>
            </w:r>
            <w:r w:rsidRPr="002303FB">
              <w:rPr>
                <w:rFonts w:hint="eastAsia"/>
                <w:sz w:val="20"/>
                <w:szCs w:val="20"/>
                <w:lang w:eastAsia="zh-CN"/>
              </w:rPr>
              <w:t>IWRM</w:t>
            </w:r>
            <w:r w:rsidR="00752A70">
              <w:rPr>
                <w:rFonts w:hint="eastAsia"/>
                <w:sz w:val="20"/>
                <w:szCs w:val="20"/>
                <w:lang w:eastAsia="zh-CN"/>
              </w:rPr>
              <w:t>规划</w:t>
            </w:r>
            <w:r w:rsidRPr="002303FB">
              <w:rPr>
                <w:rFonts w:hint="eastAsia"/>
                <w:sz w:val="20"/>
                <w:szCs w:val="20"/>
                <w:lang w:eastAsia="zh-CN"/>
              </w:rPr>
              <w:t>的</w:t>
            </w:r>
            <w:r w:rsidRPr="002303FB">
              <w:rPr>
                <w:rFonts w:hint="eastAsia"/>
                <w:b/>
                <w:sz w:val="20"/>
                <w:szCs w:val="20"/>
                <w:lang w:eastAsia="zh-CN"/>
              </w:rPr>
              <w:t>定期监测和评估</w:t>
            </w:r>
            <w:r w:rsidRPr="002303FB">
              <w:rPr>
                <w:rFonts w:hint="eastAsia"/>
                <w:sz w:val="20"/>
                <w:szCs w:val="20"/>
                <w:lang w:eastAsia="zh-CN"/>
              </w:rPr>
              <w:t>。</w:t>
            </w:r>
          </w:p>
        </w:tc>
        <w:tc>
          <w:tcPr>
            <w:tcW w:w="72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2D556A" w:rsidRPr="002303FB" w:rsidRDefault="00E62398" w:rsidP="00752A70">
            <w:pPr>
              <w:spacing w:after="0" w:line="240" w:lineRule="auto"/>
              <w:rPr>
                <w:sz w:val="20"/>
                <w:szCs w:val="20"/>
                <w:lang w:eastAsia="zh-CN"/>
              </w:rPr>
            </w:pPr>
            <w:r w:rsidRPr="002303FB">
              <w:rPr>
                <w:rFonts w:hint="eastAsia"/>
                <w:sz w:val="20"/>
                <w:szCs w:val="20"/>
                <w:lang w:eastAsia="zh-CN"/>
              </w:rPr>
              <w:t>主管部门有能力有效地领导</w:t>
            </w:r>
            <w:r w:rsidRPr="002303FB">
              <w:rPr>
                <w:rFonts w:hint="eastAsia"/>
                <w:sz w:val="20"/>
                <w:szCs w:val="20"/>
                <w:lang w:eastAsia="zh-CN"/>
              </w:rPr>
              <w:t>IWRM</w:t>
            </w:r>
            <w:r w:rsidR="00752A70">
              <w:rPr>
                <w:rFonts w:hint="eastAsia"/>
                <w:sz w:val="20"/>
                <w:szCs w:val="20"/>
                <w:lang w:eastAsia="zh-CN"/>
              </w:rPr>
              <w:t>规划</w:t>
            </w:r>
            <w:r w:rsidRPr="002303FB">
              <w:rPr>
                <w:rFonts w:hint="eastAsia"/>
                <w:sz w:val="20"/>
                <w:szCs w:val="20"/>
                <w:lang w:eastAsia="zh-CN"/>
              </w:rPr>
              <w:t>的</w:t>
            </w:r>
            <w:r w:rsidRPr="002303FB">
              <w:rPr>
                <w:rFonts w:hint="eastAsia"/>
                <w:b/>
                <w:sz w:val="20"/>
                <w:szCs w:val="20"/>
                <w:lang w:eastAsia="zh-CN"/>
              </w:rPr>
              <w:t>定期修订</w:t>
            </w:r>
            <w:r w:rsidRPr="002303FB">
              <w:rPr>
                <w:rFonts w:hint="eastAsia"/>
                <w:sz w:val="20"/>
                <w:szCs w:val="20"/>
                <w:lang w:eastAsia="zh-CN"/>
              </w:rPr>
              <w:t>。</w:t>
            </w:r>
          </w:p>
        </w:tc>
      </w:tr>
      <w:tr w:rsidR="00191F39" w:rsidRPr="007C4908" w:rsidTr="00806C58">
        <w:trPr>
          <w:gridBefore w:val="1"/>
          <w:wBefore w:w="11" w:type="pct"/>
          <w:trHeight w:val="194"/>
        </w:trPr>
        <w:tc>
          <w:tcPr>
            <w:tcW w:w="120" w:type="pct"/>
            <w:gridSpan w:val="2"/>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320" w:type="pct"/>
            <w:gridSpan w:val="3"/>
            <w:tcBorders>
              <w:left w:val="single" w:sz="4" w:space="0" w:color="auto"/>
              <w:right w:val="single" w:sz="12" w:space="0" w:color="auto"/>
            </w:tcBorders>
            <w:shd w:val="clear" w:color="auto" w:fill="D5DCE4" w:themeFill="text2" w:themeFillTint="33"/>
          </w:tcPr>
          <w:p w:rsidR="006E158E" w:rsidRPr="007C4908" w:rsidRDefault="00E22CAD" w:rsidP="00C27FEF">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62" w:type="pct"/>
            <w:tcBorders>
              <w:left w:val="single" w:sz="4" w:space="0" w:color="auto"/>
              <w:right w:val="single" w:sz="12" w:space="0" w:color="auto"/>
            </w:tcBorders>
            <w:shd w:val="clear" w:color="auto" w:fill="D5DCE4" w:themeFill="text2" w:themeFillTint="33"/>
          </w:tcPr>
          <w:p w:rsidR="006E158E" w:rsidRPr="00596471" w:rsidRDefault="006E158E" w:rsidP="00C27FEF">
            <w:pPr>
              <w:spacing w:after="0" w:line="240" w:lineRule="auto"/>
              <w:rPr>
                <w:b/>
                <w:sz w:val="18"/>
                <w:szCs w:val="18"/>
              </w:rPr>
            </w:pPr>
            <w:r w:rsidRPr="00596471">
              <w:rPr>
                <w:b/>
                <w:sz w:val="18"/>
                <w:szCs w:val="18"/>
              </w:rPr>
              <w:t>[Enter score]</w:t>
            </w:r>
          </w:p>
        </w:tc>
        <w:tc>
          <w:tcPr>
            <w:tcW w:w="686" w:type="pct"/>
            <w:tcBorders>
              <w:left w:val="single" w:sz="12" w:space="0" w:color="auto"/>
            </w:tcBorders>
            <w:shd w:val="clear" w:color="auto" w:fill="FBFBFB"/>
            <w:tcMar>
              <w:top w:w="15" w:type="dxa"/>
              <w:left w:w="108" w:type="dxa"/>
              <w:bottom w:w="0" w:type="dxa"/>
              <w:right w:w="108" w:type="dxa"/>
            </w:tcMar>
          </w:tcPr>
          <w:p w:rsidR="006E158E" w:rsidRPr="007C4908" w:rsidRDefault="00651A01" w:rsidP="00ED77D8">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Pr>
                <w:rFonts w:hint="eastAsia"/>
                <w:sz w:val="18"/>
                <w:szCs w:val="18"/>
                <w:lang w:eastAsia="zh-CN"/>
              </w:rPr>
              <w:t>依据</w:t>
            </w:r>
          </w:p>
        </w:tc>
        <w:tc>
          <w:tcPr>
            <w:tcW w:w="3501" w:type="pct"/>
            <w:gridSpan w:val="13"/>
            <w:shd w:val="clear" w:color="auto" w:fill="E7E6E6" w:themeFill="background2"/>
            <w:tcMar>
              <w:top w:w="15" w:type="dxa"/>
              <w:left w:w="108" w:type="dxa"/>
              <w:bottom w:w="0" w:type="dxa"/>
              <w:right w:w="108" w:type="dxa"/>
            </w:tcMar>
          </w:tcPr>
          <w:p w:rsidR="006E158E" w:rsidRPr="002303FB" w:rsidRDefault="006E158E" w:rsidP="00086390">
            <w:pPr>
              <w:spacing w:after="0" w:line="240" w:lineRule="auto"/>
              <w:rPr>
                <w:sz w:val="18"/>
                <w:szCs w:val="18"/>
                <w:lang w:eastAsia="zh-CN"/>
              </w:rPr>
            </w:pPr>
            <w:r w:rsidRPr="002303FB">
              <w:rPr>
                <w:sz w:val="18"/>
                <w:szCs w:val="18"/>
                <w:lang w:eastAsia="zh-CN"/>
              </w:rPr>
              <w:t>[</w:t>
            </w:r>
            <w:r w:rsidR="008E395D" w:rsidRPr="002303FB">
              <w:rPr>
                <w:rFonts w:hint="eastAsia"/>
                <w:sz w:val="18"/>
                <w:szCs w:val="18"/>
                <w:lang w:eastAsia="zh-CN"/>
              </w:rPr>
              <w:t>在此输入文字。</w:t>
            </w:r>
            <w:r w:rsidR="008E395D" w:rsidRPr="002303FB">
              <w:rPr>
                <w:rFonts w:hint="eastAsia"/>
                <w:sz w:val="18"/>
                <w:szCs w:val="18"/>
                <w:lang w:eastAsia="zh-CN"/>
              </w:rPr>
              <w:t xml:space="preserve"> </w:t>
            </w:r>
            <w:r w:rsidR="00086390" w:rsidRPr="002303FB">
              <w:rPr>
                <w:rFonts w:hint="eastAsia"/>
                <w:sz w:val="18"/>
                <w:szCs w:val="18"/>
                <w:lang w:eastAsia="zh-CN"/>
              </w:rPr>
              <w:t>例如，参照主管部门</w:t>
            </w:r>
            <w:r w:rsidR="008E395D" w:rsidRPr="002303FB">
              <w:rPr>
                <w:rFonts w:hint="eastAsia"/>
                <w:sz w:val="18"/>
                <w:szCs w:val="18"/>
                <w:lang w:eastAsia="zh-CN"/>
              </w:rPr>
              <w:t>、牵头实施</w:t>
            </w:r>
            <w:r w:rsidR="008E395D" w:rsidRPr="002303FB">
              <w:rPr>
                <w:rFonts w:hint="eastAsia"/>
                <w:sz w:val="18"/>
                <w:szCs w:val="18"/>
                <w:lang w:eastAsia="zh-CN"/>
              </w:rPr>
              <w:t>IWRM</w:t>
            </w:r>
            <w:r w:rsidR="008E395D" w:rsidRPr="002303FB">
              <w:rPr>
                <w:rFonts w:hint="eastAsia"/>
                <w:sz w:val="18"/>
                <w:szCs w:val="18"/>
                <w:lang w:eastAsia="zh-CN"/>
              </w:rPr>
              <w:t>能力的</w:t>
            </w:r>
            <w:r w:rsidR="00651A01">
              <w:rPr>
                <w:rFonts w:hint="eastAsia"/>
                <w:sz w:val="18"/>
                <w:szCs w:val="18"/>
                <w:lang w:eastAsia="zh-CN"/>
              </w:rPr>
              <w:t>依据</w:t>
            </w:r>
            <w:r w:rsidRPr="002303FB">
              <w:rPr>
                <w:sz w:val="18"/>
                <w:szCs w:val="18"/>
                <w:lang w:eastAsia="zh-CN"/>
              </w:rPr>
              <w:t>]</w:t>
            </w:r>
          </w:p>
        </w:tc>
      </w:tr>
      <w:tr w:rsidR="00B1221D" w:rsidRPr="007C4908" w:rsidTr="00806C58">
        <w:trPr>
          <w:gridBefore w:val="1"/>
          <w:wBefore w:w="11" w:type="pct"/>
          <w:cantSplit/>
          <w:trHeight w:val="276"/>
        </w:trPr>
        <w:tc>
          <w:tcPr>
            <w:tcW w:w="1488" w:type="pct"/>
            <w:gridSpan w:val="7"/>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rsidR="007D5770" w:rsidRPr="007C4908" w:rsidRDefault="009A056E" w:rsidP="00D043F9">
            <w:pPr>
              <w:spacing w:after="0" w:line="240" w:lineRule="auto"/>
              <w:rPr>
                <w:b/>
                <w:bCs/>
                <w:sz w:val="20"/>
                <w:szCs w:val="20"/>
                <w:lang w:eastAsia="zh-CN"/>
              </w:rPr>
            </w:pPr>
            <w:r w:rsidRPr="009A056E">
              <w:rPr>
                <w:rFonts w:hint="eastAsia"/>
                <w:b/>
                <w:bCs/>
                <w:sz w:val="20"/>
                <w:szCs w:val="20"/>
                <w:lang w:eastAsia="zh-CN"/>
              </w:rPr>
              <w:t>“机构与参与”的平均评分</w:t>
            </w:r>
          </w:p>
        </w:tc>
        <w:tc>
          <w:tcPr>
            <w:tcW w:w="713" w:type="pct"/>
            <w:gridSpan w:val="3"/>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rsidR="007D5770" w:rsidRPr="00596471" w:rsidRDefault="007D5770" w:rsidP="00E558AF">
            <w:pPr>
              <w:spacing w:after="0" w:line="240" w:lineRule="auto"/>
              <w:rPr>
                <w:b/>
                <w:bCs/>
                <w:sz w:val="20"/>
                <w:szCs w:val="20"/>
              </w:rPr>
            </w:pPr>
            <w:r w:rsidRPr="00596471">
              <w:rPr>
                <w:b/>
                <w:sz w:val="18"/>
                <w:szCs w:val="18"/>
              </w:rPr>
              <w:t>[Enter score here]</w:t>
            </w:r>
          </w:p>
        </w:tc>
        <w:tc>
          <w:tcPr>
            <w:tcW w:w="2788" w:type="pct"/>
            <w:gridSpan w:val="10"/>
            <w:tcBorders>
              <w:top w:val="single" w:sz="4" w:space="0" w:color="auto"/>
              <w:left w:val="single" w:sz="4" w:space="0" w:color="auto"/>
              <w:bottom w:val="single" w:sz="4" w:space="0" w:color="auto"/>
              <w:right w:val="single" w:sz="4" w:space="0" w:color="auto"/>
            </w:tcBorders>
            <w:shd w:val="clear" w:color="auto" w:fill="FBFBFB"/>
          </w:tcPr>
          <w:p w:rsidR="007D5770" w:rsidRPr="007C4908" w:rsidRDefault="000F07AD" w:rsidP="006E7613">
            <w:pPr>
              <w:spacing w:after="0" w:line="240" w:lineRule="auto"/>
              <w:ind w:left="142"/>
              <w:rPr>
                <w:b/>
                <w:bCs/>
                <w:sz w:val="20"/>
                <w:szCs w:val="20"/>
                <w:lang w:eastAsia="zh-CN"/>
              </w:rPr>
            </w:pPr>
            <w:r w:rsidRPr="00EC6E0D">
              <w:rPr>
                <w:rFonts w:hint="eastAsia"/>
                <w:bCs/>
                <w:sz w:val="20"/>
                <w:szCs w:val="20"/>
                <w:lang w:eastAsia="zh-CN"/>
              </w:rPr>
              <w:t>如</w:t>
            </w:r>
            <w:r w:rsidR="005202D7">
              <w:rPr>
                <w:rFonts w:hint="eastAsia"/>
                <w:bCs/>
                <w:sz w:val="20"/>
                <w:szCs w:val="20"/>
                <w:lang w:eastAsia="zh-CN"/>
              </w:rPr>
              <w:t>有</w:t>
            </w:r>
            <w:r w:rsidRPr="00EC6E0D">
              <w:rPr>
                <w:rFonts w:hint="eastAsia"/>
                <w:bCs/>
                <w:sz w:val="20"/>
                <w:szCs w:val="20"/>
                <w:lang w:eastAsia="zh-CN"/>
              </w:rPr>
              <w:t>问题</w:t>
            </w:r>
            <w:r w:rsidR="006E7613">
              <w:rPr>
                <w:rFonts w:hint="eastAsia"/>
                <w:bCs/>
                <w:sz w:val="20"/>
                <w:szCs w:val="20"/>
                <w:lang w:eastAsia="zh-CN"/>
              </w:rPr>
              <w:t>回答</w:t>
            </w:r>
            <w:r w:rsidRPr="00EC6E0D">
              <w:rPr>
                <w:rFonts w:hint="eastAsia"/>
                <w:bCs/>
                <w:sz w:val="20"/>
                <w:szCs w:val="20"/>
                <w:lang w:eastAsia="zh-CN"/>
              </w:rPr>
              <w:t>是“</w:t>
            </w:r>
            <w:r w:rsidRPr="00EC6E0D">
              <w:rPr>
                <w:rFonts w:hint="eastAsia"/>
                <w:bCs/>
                <w:sz w:val="20"/>
                <w:szCs w:val="20"/>
                <w:lang w:eastAsia="zh-CN"/>
              </w:rPr>
              <w:t>n/a</w:t>
            </w:r>
            <w:r w:rsidR="00E850B0">
              <w:rPr>
                <w:rFonts w:hint="eastAsia"/>
                <w:bCs/>
                <w:sz w:val="20"/>
                <w:szCs w:val="20"/>
                <w:lang w:eastAsia="zh-CN"/>
              </w:rPr>
              <w:t>”，则应从平均值计算中忽</w:t>
            </w:r>
            <w:r w:rsidRPr="00EC6E0D">
              <w:rPr>
                <w:rFonts w:hint="eastAsia"/>
                <w:bCs/>
                <w:sz w:val="20"/>
                <w:szCs w:val="20"/>
                <w:lang w:eastAsia="zh-CN"/>
              </w:rPr>
              <w:t>略。</w:t>
            </w:r>
          </w:p>
        </w:tc>
      </w:tr>
    </w:tbl>
    <w:p w:rsidR="00B55011" w:rsidRDefault="000970A4">
      <w:pPr>
        <w:spacing w:after="0" w:line="240" w:lineRule="auto"/>
        <w:rPr>
          <w:rFonts w:ascii="Arial" w:hAnsi="Arial" w:cs="Arial"/>
          <w:color w:val="222222"/>
          <w:lang w:val="fr-FR" w:eastAsia="zh-CN"/>
        </w:rPr>
      </w:pPr>
      <w:r>
        <w:rPr>
          <w:lang w:eastAsia="zh-CN"/>
        </w:rPr>
        <w:br w:type="page"/>
      </w:r>
    </w:p>
    <w:p w:rsidR="000970A4" w:rsidRDefault="000970A4">
      <w:pPr>
        <w:spacing w:after="0" w:line="240" w:lineRule="auto"/>
        <w:rPr>
          <w:lang w:eastAsia="zh-CN"/>
        </w:rPr>
      </w:pPr>
    </w:p>
    <w:p w:rsidR="00A5218F" w:rsidRDefault="00C673B1" w:rsidP="00933E44">
      <w:pPr>
        <w:pStyle w:val="Heading2"/>
        <w:spacing w:after="240"/>
        <w:ind w:left="578"/>
      </w:pPr>
      <w:r>
        <w:rPr>
          <w:rFonts w:hint="eastAsia"/>
          <w:lang w:eastAsia="zh-CN"/>
        </w:rPr>
        <w:t>管理手段</w:t>
      </w:r>
    </w:p>
    <w:p w:rsidR="00A92CAF" w:rsidRDefault="00E03915" w:rsidP="001F382E">
      <w:pPr>
        <w:rPr>
          <w:lang w:eastAsia="zh-CN"/>
        </w:rPr>
      </w:pPr>
      <w:r w:rsidRPr="00E03915">
        <w:rPr>
          <w:rFonts w:hint="eastAsia"/>
          <w:lang w:eastAsia="zh-CN"/>
        </w:rPr>
        <w:t>本</w:t>
      </w:r>
      <w:r w:rsidR="00CB5563">
        <w:rPr>
          <w:rFonts w:hint="eastAsia"/>
          <w:lang w:eastAsia="zh-CN"/>
        </w:rPr>
        <w:t>章节描述</w:t>
      </w:r>
      <w:r w:rsidR="00F178A7">
        <w:rPr>
          <w:rFonts w:hint="eastAsia"/>
          <w:lang w:eastAsia="zh-CN"/>
        </w:rPr>
        <w:t>使决策者和用户能在行动方案之间做出合理和知情选择的工具和活动。其中包括管理方案、监测水资源及对其</w:t>
      </w:r>
      <w:r w:rsidRPr="00E03915">
        <w:rPr>
          <w:rFonts w:hint="eastAsia"/>
          <w:lang w:eastAsia="zh-CN"/>
        </w:rPr>
        <w:t>压力</w:t>
      </w:r>
      <w:r w:rsidR="0027010B">
        <w:rPr>
          <w:rFonts w:hint="eastAsia"/>
          <w:lang w:eastAsia="zh-CN"/>
        </w:rPr>
        <w:t>的认知</w:t>
      </w:r>
      <w:r w:rsidRPr="00E03915">
        <w:rPr>
          <w:rFonts w:hint="eastAsia"/>
          <w:lang w:eastAsia="zh-CN"/>
        </w:rPr>
        <w:t>、知识共享和能力</w:t>
      </w:r>
      <w:r w:rsidR="0027010B">
        <w:rPr>
          <w:rFonts w:hint="eastAsia"/>
          <w:lang w:eastAsia="zh-CN"/>
        </w:rPr>
        <w:t>开发</w:t>
      </w:r>
      <w:r w:rsidRPr="00E03915">
        <w:rPr>
          <w:rFonts w:hint="eastAsia"/>
          <w:lang w:eastAsia="zh-CN"/>
        </w:rPr>
        <w:t>。</w:t>
      </w:r>
      <w:r w:rsidR="001D04E4">
        <w:rPr>
          <w:lang w:eastAsia="zh-CN"/>
        </w:rPr>
        <w:t xml:space="preserve"> </w:t>
      </w:r>
    </w:p>
    <w:p w:rsidR="00C907DC" w:rsidRPr="00F96256" w:rsidRDefault="008C5595" w:rsidP="001F382E">
      <w:pPr>
        <w:rPr>
          <w:b/>
          <w:u w:val="single"/>
        </w:rPr>
      </w:pPr>
      <w:proofErr w:type="spellStart"/>
      <w:r w:rsidRPr="008C5595">
        <w:rPr>
          <w:rFonts w:hint="eastAsia"/>
          <w:b/>
          <w:u w:val="single"/>
        </w:rPr>
        <w:t>问题中使用的术语</w:t>
      </w:r>
      <w:proofErr w:type="spellEnd"/>
      <w:r w:rsidRPr="008C5595">
        <w:rPr>
          <w:rFonts w:hint="eastAsia"/>
          <w:b/>
          <w:u w:val="single"/>
        </w:rPr>
        <w:t>：</w:t>
      </w:r>
      <w:r w:rsidR="00C907DC" w:rsidRPr="00F96256">
        <w:rPr>
          <w:b/>
          <w:u w:val="single"/>
        </w:rPr>
        <w:t xml:space="preserve"> </w:t>
      </w:r>
    </w:p>
    <w:p w:rsidR="00920355" w:rsidRPr="002303FB" w:rsidRDefault="00FD5335" w:rsidP="008433ED">
      <w:pPr>
        <w:pStyle w:val="ListParagraph"/>
        <w:numPr>
          <w:ilvl w:val="0"/>
          <w:numId w:val="30"/>
        </w:numPr>
        <w:rPr>
          <w:lang w:eastAsia="zh-CN"/>
        </w:rPr>
      </w:pPr>
      <w:r w:rsidRPr="00FD5335">
        <w:rPr>
          <w:rFonts w:hint="eastAsia"/>
          <w:b/>
          <w:lang w:eastAsia="zh-CN"/>
        </w:rPr>
        <w:t>有限、充分</w:t>
      </w:r>
      <w:r w:rsidRPr="002303FB">
        <w:rPr>
          <w:rFonts w:hint="eastAsia"/>
          <w:b/>
          <w:lang w:eastAsia="zh-CN"/>
        </w:rPr>
        <w:t>、非常好、优秀：</w:t>
      </w:r>
      <w:r w:rsidRPr="002303FB">
        <w:rPr>
          <w:rFonts w:hint="eastAsia"/>
          <w:lang w:eastAsia="zh-CN"/>
        </w:rPr>
        <w:t>用于描述本</w:t>
      </w:r>
      <w:r w:rsidR="00501583">
        <w:rPr>
          <w:rFonts w:hint="eastAsia"/>
          <w:lang w:eastAsia="zh-CN"/>
        </w:rPr>
        <w:t>章节</w:t>
      </w:r>
      <w:r w:rsidR="00C673B1" w:rsidRPr="002303FB">
        <w:rPr>
          <w:rFonts w:hint="eastAsia"/>
          <w:lang w:eastAsia="zh-CN"/>
        </w:rPr>
        <w:t>管理手段</w:t>
      </w:r>
      <w:r w:rsidRPr="002303FB">
        <w:rPr>
          <w:rFonts w:hint="eastAsia"/>
          <w:lang w:eastAsia="zh-CN"/>
        </w:rPr>
        <w:t>的状态、覆盖面和有效性的术语。</w:t>
      </w:r>
      <w:r w:rsidR="00D5105B" w:rsidRPr="002303FB">
        <w:rPr>
          <w:rFonts w:hint="eastAsia"/>
          <w:lang w:eastAsia="zh-CN"/>
        </w:rPr>
        <w:t>受访者应根据词汇表</w:t>
      </w:r>
      <w:r w:rsidR="003406F1" w:rsidRPr="002303FB">
        <w:rPr>
          <w:rFonts w:hint="eastAsia"/>
          <w:lang w:eastAsia="zh-CN"/>
        </w:rPr>
        <w:t>、章节</w:t>
      </w:r>
      <w:r w:rsidR="00162E9F">
        <w:rPr>
          <w:rFonts w:hint="eastAsia"/>
          <w:lang w:eastAsia="zh-CN"/>
        </w:rPr>
        <w:t>部分介绍和脚注</w:t>
      </w:r>
      <w:r w:rsidR="003406F1" w:rsidRPr="002303FB">
        <w:rPr>
          <w:rFonts w:hint="eastAsia"/>
          <w:lang w:eastAsia="zh-CN"/>
        </w:rPr>
        <w:t>对</w:t>
      </w:r>
      <w:r w:rsidR="00C673B1" w:rsidRPr="002303FB">
        <w:rPr>
          <w:rFonts w:hint="eastAsia"/>
          <w:lang w:eastAsia="zh-CN"/>
        </w:rPr>
        <w:t>管理</w:t>
      </w:r>
      <w:r w:rsidR="00162E9F">
        <w:rPr>
          <w:rFonts w:hint="eastAsia"/>
          <w:lang w:eastAsia="zh-CN"/>
        </w:rPr>
        <w:t>方法</w:t>
      </w:r>
      <w:r w:rsidR="00D5105B" w:rsidRPr="002303FB">
        <w:rPr>
          <w:rFonts w:hint="eastAsia"/>
          <w:lang w:eastAsia="zh-CN"/>
        </w:rPr>
        <w:t>的描述，做出自己的判断。</w:t>
      </w:r>
      <w:r w:rsidR="00162E9F">
        <w:rPr>
          <w:rFonts w:hint="eastAsia"/>
          <w:lang w:eastAsia="zh-CN"/>
        </w:rPr>
        <w:t>例如，“充分”可</w:t>
      </w:r>
      <w:r w:rsidR="005828AA">
        <w:rPr>
          <w:rFonts w:hint="eastAsia"/>
          <w:lang w:eastAsia="zh-CN"/>
        </w:rPr>
        <w:t>表示已满足</w:t>
      </w:r>
      <w:r w:rsidR="008433ED" w:rsidRPr="002303FB">
        <w:rPr>
          <w:rFonts w:hint="eastAsia"/>
          <w:lang w:eastAsia="zh-CN"/>
        </w:rPr>
        <w:t>该特定</w:t>
      </w:r>
      <w:r w:rsidR="00C673B1" w:rsidRPr="002303FB">
        <w:rPr>
          <w:rFonts w:hint="eastAsia"/>
          <w:lang w:eastAsia="zh-CN"/>
        </w:rPr>
        <w:t>管理</w:t>
      </w:r>
      <w:r w:rsidR="00162E9F">
        <w:rPr>
          <w:rFonts w:hint="eastAsia"/>
          <w:lang w:eastAsia="zh-CN"/>
        </w:rPr>
        <w:t>方法</w:t>
      </w:r>
      <w:r w:rsidR="008433ED" w:rsidRPr="002303FB">
        <w:rPr>
          <w:rFonts w:hint="eastAsia"/>
          <w:lang w:eastAsia="zh-CN"/>
        </w:rPr>
        <w:t>的基本最低标准。鼓励受访者在每个问题正下方的“</w:t>
      </w:r>
      <w:r w:rsidR="007A4549">
        <w:rPr>
          <w:rFonts w:hint="eastAsia"/>
          <w:lang w:eastAsia="zh-CN"/>
        </w:rPr>
        <w:t>理由和依据</w:t>
      </w:r>
      <w:r w:rsidR="008433ED" w:rsidRPr="002303FB">
        <w:rPr>
          <w:rFonts w:hint="eastAsia"/>
          <w:lang w:eastAsia="zh-CN"/>
        </w:rPr>
        <w:t>”单元格中为问题分数提供</w:t>
      </w:r>
      <w:r w:rsidR="003406F1" w:rsidRPr="002303FB">
        <w:rPr>
          <w:rFonts w:hint="eastAsia"/>
          <w:lang w:eastAsia="zh-CN"/>
        </w:rPr>
        <w:t>描述性</w:t>
      </w:r>
      <w:r w:rsidR="008433ED" w:rsidRPr="002303FB">
        <w:rPr>
          <w:rFonts w:hint="eastAsia"/>
          <w:lang w:eastAsia="zh-CN"/>
        </w:rPr>
        <w:t>信息。</w:t>
      </w:r>
    </w:p>
    <w:p w:rsidR="00E16C69" w:rsidRPr="002303FB" w:rsidRDefault="00C673B1" w:rsidP="008F7ACE">
      <w:pPr>
        <w:pStyle w:val="ListParagraph"/>
        <w:numPr>
          <w:ilvl w:val="0"/>
          <w:numId w:val="30"/>
        </w:numPr>
        <w:rPr>
          <w:lang w:eastAsia="zh-CN"/>
        </w:rPr>
      </w:pPr>
      <w:r w:rsidRPr="002303FB">
        <w:rPr>
          <w:b/>
          <w:lang w:eastAsia="zh-CN"/>
        </w:rPr>
        <w:t>管理</w:t>
      </w:r>
      <w:r w:rsidR="00A12829">
        <w:rPr>
          <w:rFonts w:hint="eastAsia"/>
          <w:b/>
          <w:lang w:eastAsia="zh-CN"/>
        </w:rPr>
        <w:t>方法</w:t>
      </w:r>
      <w:r w:rsidR="008433ED" w:rsidRPr="002303FB">
        <w:rPr>
          <w:rFonts w:hint="eastAsia"/>
          <w:b/>
          <w:lang w:eastAsia="zh-CN"/>
        </w:rPr>
        <w:t>：</w:t>
      </w:r>
      <w:r w:rsidR="008F7ACE" w:rsidRPr="002303FB">
        <w:rPr>
          <w:rFonts w:hint="eastAsia"/>
          <w:lang w:eastAsia="zh-CN"/>
        </w:rPr>
        <w:t>还可被称为</w:t>
      </w:r>
      <w:r w:rsidRPr="002303FB">
        <w:rPr>
          <w:rFonts w:hint="eastAsia"/>
          <w:lang w:eastAsia="zh-CN"/>
        </w:rPr>
        <w:t>管理</w:t>
      </w:r>
      <w:r w:rsidR="00F479DB" w:rsidRPr="002303FB">
        <w:rPr>
          <w:rFonts w:hint="eastAsia"/>
          <w:lang w:eastAsia="zh-CN"/>
        </w:rPr>
        <w:t>工具</w:t>
      </w:r>
      <w:r w:rsidR="008F7ACE" w:rsidRPr="002303FB">
        <w:rPr>
          <w:rFonts w:hint="eastAsia"/>
          <w:lang w:eastAsia="zh-CN"/>
        </w:rPr>
        <w:t>和技术，其中包括法规、财政激励措施、监测、计划</w:t>
      </w:r>
      <w:r w:rsidR="008F7ACE" w:rsidRPr="002303FB">
        <w:rPr>
          <w:rFonts w:hint="eastAsia"/>
          <w:lang w:eastAsia="zh-CN"/>
        </w:rPr>
        <w:t>/</w:t>
      </w:r>
      <w:r w:rsidR="008F7ACE" w:rsidRPr="002303FB">
        <w:rPr>
          <w:rFonts w:hint="eastAsia"/>
          <w:lang w:eastAsia="zh-CN"/>
        </w:rPr>
        <w:t>方案（例如用于开发、使用和保护水资源）以及</w:t>
      </w:r>
      <w:r w:rsidR="00F479DB" w:rsidRPr="002303FB">
        <w:rPr>
          <w:rFonts w:hint="eastAsia"/>
          <w:lang w:eastAsia="zh-CN"/>
        </w:rPr>
        <w:t>下文</w:t>
      </w:r>
      <w:r w:rsidR="008F7ACE" w:rsidRPr="002303FB">
        <w:rPr>
          <w:rFonts w:hint="eastAsia"/>
          <w:lang w:eastAsia="zh-CN"/>
        </w:rPr>
        <w:t>脚注中关于问题和阈值</w:t>
      </w:r>
      <w:r w:rsidR="00F479DB" w:rsidRPr="002303FB">
        <w:rPr>
          <w:rFonts w:hint="eastAsia"/>
          <w:lang w:eastAsia="zh-CN"/>
        </w:rPr>
        <w:t>所</w:t>
      </w:r>
      <w:r w:rsidR="008F7ACE" w:rsidRPr="002303FB">
        <w:rPr>
          <w:rFonts w:hint="eastAsia"/>
          <w:lang w:eastAsia="zh-CN"/>
        </w:rPr>
        <w:t>规定</w:t>
      </w:r>
      <w:r w:rsidR="00F479DB" w:rsidRPr="002303FB">
        <w:rPr>
          <w:rFonts w:hint="eastAsia"/>
          <w:lang w:eastAsia="zh-CN"/>
        </w:rPr>
        <w:t>的工具和技术</w:t>
      </w:r>
      <w:r w:rsidR="008F7ACE" w:rsidRPr="002303FB">
        <w:rPr>
          <w:rFonts w:hint="eastAsia"/>
          <w:lang w:eastAsia="zh-CN"/>
        </w:rPr>
        <w:t>。</w:t>
      </w:r>
    </w:p>
    <w:p w:rsidR="007D4725" w:rsidRPr="002303FB" w:rsidRDefault="00AC150C" w:rsidP="00E410EA">
      <w:pPr>
        <w:pStyle w:val="ListParagraph"/>
        <w:numPr>
          <w:ilvl w:val="0"/>
          <w:numId w:val="30"/>
        </w:numPr>
        <w:rPr>
          <w:lang w:eastAsia="zh-CN"/>
        </w:rPr>
      </w:pPr>
      <w:r w:rsidRPr="002303FB">
        <w:rPr>
          <w:b/>
          <w:lang w:eastAsia="zh-CN"/>
        </w:rPr>
        <w:t>监测</w:t>
      </w:r>
      <w:r w:rsidRPr="002303FB">
        <w:rPr>
          <w:rFonts w:hint="eastAsia"/>
          <w:b/>
          <w:lang w:eastAsia="zh-CN"/>
        </w:rPr>
        <w:t>：</w:t>
      </w:r>
      <w:r w:rsidR="00050CA5" w:rsidRPr="002303FB">
        <w:rPr>
          <w:rFonts w:hint="eastAsia"/>
          <w:lang w:eastAsia="zh-CN"/>
        </w:rPr>
        <w:t>及时</w:t>
      </w:r>
      <w:r w:rsidR="00F479DB" w:rsidRPr="002303FB">
        <w:rPr>
          <w:rFonts w:hint="eastAsia"/>
          <w:lang w:eastAsia="zh-CN"/>
        </w:rPr>
        <w:t>、一致地</w:t>
      </w:r>
      <w:r w:rsidR="00050CA5" w:rsidRPr="002303FB">
        <w:rPr>
          <w:rFonts w:hint="eastAsia"/>
          <w:lang w:eastAsia="zh-CN"/>
        </w:rPr>
        <w:t>收集、更新和共享与水相关</w:t>
      </w:r>
      <w:r w:rsidR="00F479DB" w:rsidRPr="002303FB">
        <w:rPr>
          <w:rFonts w:hint="eastAsia"/>
          <w:lang w:eastAsia="zh-CN"/>
        </w:rPr>
        <w:t>、具有可比性</w:t>
      </w:r>
      <w:r w:rsidR="002568AB">
        <w:rPr>
          <w:rFonts w:hint="eastAsia"/>
          <w:lang w:eastAsia="zh-CN"/>
        </w:rPr>
        <w:t>并</w:t>
      </w:r>
      <w:r w:rsidR="002568AB" w:rsidRPr="002303FB">
        <w:rPr>
          <w:rFonts w:hint="eastAsia"/>
          <w:lang w:eastAsia="zh-CN"/>
        </w:rPr>
        <w:t>与科学和政策</w:t>
      </w:r>
      <w:r w:rsidR="002568AB">
        <w:rPr>
          <w:rFonts w:hint="eastAsia"/>
          <w:lang w:eastAsia="zh-CN"/>
        </w:rPr>
        <w:t>息息相关的</w:t>
      </w:r>
      <w:r w:rsidR="00050CA5" w:rsidRPr="002303FB">
        <w:rPr>
          <w:rFonts w:hint="eastAsia"/>
          <w:lang w:eastAsia="zh-CN"/>
        </w:rPr>
        <w:t>资料和信息。有效的监测需要政府的持续承诺和资金。</w:t>
      </w:r>
      <w:r w:rsidR="00AF7510">
        <w:rPr>
          <w:rFonts w:hint="eastAsia"/>
          <w:lang w:eastAsia="zh-CN"/>
        </w:rPr>
        <w:t>所需资源包括适当的技术</w:t>
      </w:r>
      <w:r w:rsidR="00E410EA" w:rsidRPr="002303FB">
        <w:rPr>
          <w:rFonts w:hint="eastAsia"/>
          <w:lang w:eastAsia="zh-CN"/>
        </w:rPr>
        <w:t>，如实验室、便携式设备、在线用水控制和资料采集系统。</w:t>
      </w:r>
      <w:r w:rsidR="00E410EA" w:rsidRPr="002303FB">
        <w:rPr>
          <w:rFonts w:hint="eastAsia"/>
          <w:lang w:eastAsia="zh-CN"/>
        </w:rPr>
        <w:t xml:space="preserve"> </w:t>
      </w:r>
      <w:r w:rsidR="00E410EA" w:rsidRPr="002303FB">
        <w:rPr>
          <w:rFonts w:hint="eastAsia"/>
          <w:lang w:eastAsia="zh-CN"/>
        </w:rPr>
        <w:t>可</w:t>
      </w:r>
      <w:r w:rsidR="00AF7510">
        <w:rPr>
          <w:rFonts w:hint="eastAsia"/>
          <w:lang w:eastAsia="zh-CN"/>
        </w:rPr>
        <w:t>通过</w:t>
      </w:r>
      <w:r w:rsidR="00E410EA" w:rsidRPr="002303FB">
        <w:rPr>
          <w:rFonts w:hint="eastAsia"/>
          <w:lang w:eastAsia="zh-CN"/>
        </w:rPr>
        <w:t>物理资料收集、遥感和模拟</w:t>
      </w:r>
      <w:r w:rsidR="00AF7510">
        <w:rPr>
          <w:rFonts w:hint="eastAsia"/>
          <w:lang w:eastAsia="zh-CN"/>
        </w:rPr>
        <w:t>相结合来填充资料差距。</w:t>
      </w:r>
      <w:r w:rsidR="007D4725" w:rsidRPr="002303FB">
        <w:rPr>
          <w:lang w:eastAsia="zh-CN"/>
        </w:rPr>
        <w:t xml:space="preserve"> </w:t>
      </w:r>
    </w:p>
    <w:p w:rsidR="002E4931" w:rsidRPr="002303FB" w:rsidRDefault="00E410EA" w:rsidP="009A056E">
      <w:pPr>
        <w:pStyle w:val="ListParagraph"/>
        <w:numPr>
          <w:ilvl w:val="0"/>
          <w:numId w:val="30"/>
        </w:numPr>
        <w:rPr>
          <w:lang w:eastAsia="zh-CN"/>
        </w:rPr>
      </w:pPr>
      <w:r w:rsidRPr="002303FB">
        <w:rPr>
          <w:b/>
          <w:lang w:eastAsia="zh-CN"/>
        </w:rPr>
        <w:t>短期</w:t>
      </w:r>
      <w:r w:rsidRPr="002303FB">
        <w:rPr>
          <w:rFonts w:hint="eastAsia"/>
          <w:b/>
          <w:lang w:eastAsia="zh-CN"/>
        </w:rPr>
        <w:t>/</w:t>
      </w:r>
      <w:r w:rsidRPr="002303FB">
        <w:rPr>
          <w:rFonts w:hint="eastAsia"/>
          <w:b/>
          <w:lang w:eastAsia="zh-CN"/>
        </w:rPr>
        <w:t>长期：</w:t>
      </w:r>
      <w:r w:rsidR="0043477F" w:rsidRPr="002303FB">
        <w:rPr>
          <w:rFonts w:hint="eastAsia"/>
          <w:lang w:eastAsia="zh-CN"/>
        </w:rPr>
        <w:t>在</w:t>
      </w:r>
      <w:r w:rsidR="00C673B1" w:rsidRPr="002303FB">
        <w:rPr>
          <w:rFonts w:hint="eastAsia"/>
          <w:lang w:eastAsia="zh-CN"/>
        </w:rPr>
        <w:t>管理</w:t>
      </w:r>
      <w:r w:rsidR="00591D91">
        <w:rPr>
          <w:rFonts w:hint="eastAsia"/>
          <w:lang w:eastAsia="zh-CN"/>
        </w:rPr>
        <w:t>方法</w:t>
      </w:r>
      <w:r w:rsidR="0043477F" w:rsidRPr="002303FB">
        <w:rPr>
          <w:rFonts w:hint="eastAsia"/>
          <w:lang w:eastAsia="zh-CN"/>
        </w:rPr>
        <w:t>方面，短期包括特别活动和项目，一般不作为具有长期目标的总体方案的一部分予以执行。</w:t>
      </w:r>
      <w:r w:rsidR="009A056E" w:rsidRPr="002303FB">
        <w:rPr>
          <w:rFonts w:hint="eastAsia"/>
          <w:lang w:eastAsia="zh-CN"/>
        </w:rPr>
        <w:t>长期是指作为具有更长期目的</w:t>
      </w:r>
      <w:r w:rsidR="009A056E" w:rsidRPr="002303FB">
        <w:rPr>
          <w:rFonts w:hint="eastAsia"/>
          <w:lang w:eastAsia="zh-CN"/>
        </w:rPr>
        <w:t>/</w:t>
      </w:r>
      <w:r w:rsidR="009A056E" w:rsidRPr="002303FB">
        <w:rPr>
          <w:rFonts w:hint="eastAsia"/>
          <w:lang w:eastAsia="zh-CN"/>
        </w:rPr>
        <w:t>目标和实施战略的持续性计划的一部分而开展的活动。</w:t>
      </w:r>
      <w:r w:rsidR="00003780" w:rsidRPr="002303FB">
        <w:rPr>
          <w:lang w:eastAsia="zh-CN"/>
        </w:rPr>
        <w:t xml:space="preserve"> </w:t>
      </w:r>
    </w:p>
    <w:p w:rsidR="008A15CD" w:rsidRPr="002303FB" w:rsidRDefault="008C5595" w:rsidP="00572F33">
      <w:pPr>
        <w:rPr>
          <w:lang w:eastAsia="zh-CN"/>
        </w:rPr>
      </w:pPr>
      <w:r w:rsidRPr="002303FB">
        <w:rPr>
          <w:rFonts w:hint="eastAsia"/>
          <w:lang w:eastAsia="zh-CN"/>
        </w:rPr>
        <w:t>请注意所有脚注，</w:t>
      </w:r>
      <w:r w:rsidR="00473222">
        <w:rPr>
          <w:rFonts w:hint="eastAsia"/>
          <w:lang w:eastAsia="zh-CN"/>
        </w:rPr>
        <w:t>其中包含了重要信息</w:t>
      </w:r>
      <w:r w:rsidRPr="002303FB">
        <w:rPr>
          <w:rFonts w:hint="eastAsia"/>
          <w:lang w:eastAsia="zh-CN"/>
        </w:rPr>
        <w:t>及</w:t>
      </w:r>
      <w:r w:rsidR="004E2BC3" w:rsidRPr="002303FB">
        <w:rPr>
          <w:rFonts w:hint="eastAsia"/>
          <w:lang w:eastAsia="zh-CN"/>
        </w:rPr>
        <w:t>对</w:t>
      </w:r>
      <w:r w:rsidRPr="002303FB">
        <w:rPr>
          <w:rFonts w:hint="eastAsia"/>
          <w:lang w:eastAsia="zh-CN"/>
        </w:rPr>
        <w:t>问题和阈值中</w:t>
      </w:r>
      <w:r w:rsidR="004E2BC3" w:rsidRPr="002303FB">
        <w:rPr>
          <w:rFonts w:hint="eastAsia"/>
          <w:lang w:eastAsia="zh-CN"/>
        </w:rPr>
        <w:t>所</w:t>
      </w:r>
      <w:r w:rsidRPr="002303FB">
        <w:rPr>
          <w:rFonts w:hint="eastAsia"/>
          <w:lang w:eastAsia="zh-CN"/>
        </w:rPr>
        <w:t>用术语的说明。</w:t>
      </w:r>
    </w:p>
    <w:p w:rsidR="002E17E3" w:rsidRDefault="002E17E3" w:rsidP="002E17E3">
      <w:pPr>
        <w:rPr>
          <w:lang w:eastAsia="zh-CN"/>
        </w:rPr>
      </w:pPr>
      <w:r w:rsidRPr="002303FB">
        <w:rPr>
          <w:rFonts w:hint="eastAsia"/>
          <w:lang w:eastAsia="zh-CN"/>
        </w:rPr>
        <w:t>在每个问题正下方的灰色单元格中输入您的分数，</w:t>
      </w:r>
      <w:r w:rsidRPr="002303FB">
        <w:rPr>
          <w:rFonts w:hint="eastAsia"/>
          <w:b/>
          <w:lang w:eastAsia="zh-CN"/>
        </w:rPr>
        <w:t>以</w:t>
      </w:r>
      <w:r w:rsidRPr="002303FB">
        <w:rPr>
          <w:rFonts w:hint="eastAsia"/>
          <w:b/>
          <w:lang w:eastAsia="zh-CN"/>
        </w:rPr>
        <w:t>10</w:t>
      </w:r>
      <w:r w:rsidRPr="002303FB">
        <w:rPr>
          <w:rFonts w:hint="eastAsia"/>
          <w:b/>
          <w:lang w:eastAsia="zh-CN"/>
        </w:rPr>
        <w:t>为增量</w:t>
      </w:r>
      <w:r w:rsidRPr="002303FB">
        <w:rPr>
          <w:rFonts w:hint="eastAsia"/>
          <w:lang w:eastAsia="zh-CN"/>
        </w:rPr>
        <w:t>，从</w:t>
      </w:r>
      <w:r w:rsidRPr="002303FB">
        <w:rPr>
          <w:rFonts w:hint="eastAsia"/>
          <w:lang w:eastAsia="zh-CN"/>
        </w:rPr>
        <w:t>0-100</w:t>
      </w:r>
      <w:r w:rsidRPr="002303FB">
        <w:rPr>
          <w:rFonts w:hint="eastAsia"/>
          <w:lang w:eastAsia="zh-CN"/>
        </w:rPr>
        <w:t>或</w:t>
      </w:r>
      <w:r w:rsidRPr="002303FB">
        <w:rPr>
          <w:rFonts w:hint="eastAsia"/>
          <w:lang w:eastAsia="zh-CN"/>
        </w:rPr>
        <w:t>n/a</w:t>
      </w:r>
      <w:r w:rsidRPr="002303FB">
        <w:rPr>
          <w:rFonts w:hint="eastAsia"/>
          <w:lang w:eastAsia="zh-CN"/>
        </w:rPr>
        <w:t>（不适用）。建议您在评分右侧的灰色单元格中为评分提供</w:t>
      </w:r>
      <w:r>
        <w:rPr>
          <w:rFonts w:hint="eastAsia"/>
          <w:lang w:eastAsia="zh-CN"/>
        </w:rPr>
        <w:t>依据和参考，有助于该国的不同利益相关方达成一致，并对进程长期</w:t>
      </w:r>
      <w:r w:rsidRPr="002303FB">
        <w:rPr>
          <w:rFonts w:hint="eastAsia"/>
          <w:lang w:eastAsia="zh-CN"/>
        </w:rPr>
        <w:t>监测。</w:t>
      </w:r>
      <w:r>
        <w:rPr>
          <w:rFonts w:hint="eastAsia"/>
          <w:lang w:eastAsia="zh-CN"/>
        </w:rPr>
        <w:t>我们已为</w:t>
      </w:r>
      <w:r w:rsidRPr="002303FB">
        <w:rPr>
          <w:rFonts w:hint="eastAsia"/>
          <w:lang w:eastAsia="zh-CN"/>
        </w:rPr>
        <w:t>所需信息类型提供</w:t>
      </w:r>
      <w:r>
        <w:rPr>
          <w:rFonts w:hint="eastAsia"/>
          <w:lang w:eastAsia="zh-CN"/>
        </w:rPr>
        <w:t>建议。您还可以提供</w:t>
      </w:r>
      <w:r w:rsidRPr="002303FB">
        <w:rPr>
          <w:rFonts w:hint="eastAsia"/>
          <w:lang w:eastAsia="zh-CN"/>
        </w:rPr>
        <w:t>相关的进一步信息、或提供可进一步调阅文件的链接</w:t>
      </w:r>
      <w:r>
        <w:rPr>
          <w:rFonts w:hint="eastAsia"/>
          <w:lang w:eastAsia="zh-CN"/>
        </w:rPr>
        <w:t>。如</w:t>
      </w:r>
      <w:r w:rsidRPr="002303FB">
        <w:rPr>
          <w:rFonts w:hint="eastAsia"/>
          <w:lang w:eastAsia="zh-CN"/>
        </w:rPr>
        <w:t>选择“非常高（</w:t>
      </w:r>
      <w:r w:rsidRPr="002303FB">
        <w:rPr>
          <w:rFonts w:hint="eastAsia"/>
          <w:lang w:eastAsia="zh-CN"/>
        </w:rPr>
        <w:t>100</w:t>
      </w:r>
      <w:r w:rsidRPr="002303FB">
        <w:rPr>
          <w:rFonts w:hint="eastAsia"/>
          <w:lang w:eastAsia="zh-CN"/>
        </w:rPr>
        <w:t>）”或“</w:t>
      </w:r>
      <w:r w:rsidRPr="002303FB">
        <w:rPr>
          <w:rFonts w:hint="eastAsia"/>
          <w:lang w:eastAsia="zh-CN"/>
        </w:rPr>
        <w:t>n / a</w:t>
      </w:r>
      <w:r w:rsidRPr="002303FB">
        <w:rPr>
          <w:rFonts w:hint="eastAsia"/>
          <w:lang w:eastAsia="zh-CN"/>
        </w:rPr>
        <w:t>”，则应提供</w:t>
      </w:r>
      <w:r>
        <w:rPr>
          <w:rFonts w:hint="eastAsia"/>
          <w:lang w:eastAsia="zh-CN"/>
        </w:rPr>
        <w:t>充分</w:t>
      </w:r>
      <w:r w:rsidRPr="002303FB">
        <w:rPr>
          <w:rFonts w:hint="eastAsia"/>
          <w:lang w:eastAsia="zh-CN"/>
        </w:rPr>
        <w:t>理由。</w:t>
      </w:r>
      <w:r>
        <w:rPr>
          <w:lang w:eastAsia="zh-CN"/>
        </w:rPr>
        <w:t xml:space="preserve"> </w:t>
      </w:r>
    </w:p>
    <w:p w:rsidR="00A066B2" w:rsidRDefault="00A066B2" w:rsidP="00A066B2">
      <w:pPr>
        <w:rPr>
          <w:lang w:eastAsia="zh-CN"/>
        </w:rPr>
      </w:pPr>
    </w:p>
    <w:p w:rsidR="00191F39" w:rsidRDefault="00191F39" w:rsidP="00A066B2">
      <w:pPr>
        <w:rPr>
          <w:lang w:eastAsia="zh-CN"/>
        </w:rPr>
      </w:pPr>
    </w:p>
    <w:p w:rsidR="00191F39" w:rsidRDefault="00191F39" w:rsidP="00A066B2">
      <w:pPr>
        <w:rPr>
          <w:lang w:eastAsia="zh-CN"/>
        </w:rPr>
      </w:pPr>
    </w:p>
    <w:p w:rsidR="00191F39" w:rsidRDefault="00191F39" w:rsidP="00A066B2">
      <w:pPr>
        <w:rPr>
          <w:lang w:eastAsia="zh-CN"/>
        </w:rPr>
      </w:pPr>
    </w:p>
    <w:p w:rsidR="001823FE" w:rsidRDefault="001823FE" w:rsidP="00A066B2">
      <w:pPr>
        <w:rPr>
          <w:lang w:eastAsia="zh-CN"/>
        </w:rPr>
      </w:pPr>
    </w:p>
    <w:p w:rsidR="001823FE" w:rsidRDefault="001823FE" w:rsidP="00A066B2">
      <w:pPr>
        <w:rPr>
          <w:lang w:eastAsia="zh-CN"/>
        </w:rPr>
      </w:pPr>
    </w:p>
    <w:p w:rsidR="001823FE" w:rsidRDefault="001823FE" w:rsidP="00A066B2">
      <w:pPr>
        <w:rPr>
          <w:lang w:eastAsia="zh-CN"/>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72"/>
        <w:gridCol w:w="754"/>
        <w:gridCol w:w="934"/>
        <w:gridCol w:w="1682"/>
        <w:gridCol w:w="2412"/>
        <w:gridCol w:w="2241"/>
        <w:gridCol w:w="6"/>
        <w:gridCol w:w="2388"/>
        <w:gridCol w:w="2253"/>
        <w:gridCol w:w="2075"/>
      </w:tblGrid>
      <w:tr w:rsidR="0017428A" w:rsidRPr="007C4908" w:rsidTr="00AD086B">
        <w:trPr>
          <w:cantSplit/>
          <w:trHeight w:val="321"/>
        </w:trPr>
        <w:tc>
          <w:tcPr>
            <w:tcW w:w="5000" w:type="pct"/>
            <w:gridSpan w:val="10"/>
            <w:shd w:val="clear" w:color="auto" w:fill="95B3D7"/>
            <w:tcMar>
              <w:top w:w="15" w:type="dxa"/>
              <w:left w:w="108" w:type="dxa"/>
              <w:bottom w:w="0" w:type="dxa"/>
              <w:right w:w="108" w:type="dxa"/>
            </w:tcMar>
          </w:tcPr>
          <w:p w:rsidR="0017428A" w:rsidRPr="007C4908" w:rsidRDefault="00B61B3C" w:rsidP="001C0918">
            <w:pPr>
              <w:spacing w:after="0" w:line="240" w:lineRule="auto"/>
              <w:rPr>
                <w:b/>
                <w:sz w:val="20"/>
                <w:szCs w:val="20"/>
              </w:rPr>
            </w:pPr>
            <w:r w:rsidRPr="007C4908">
              <w:rPr>
                <w:b/>
                <w:sz w:val="20"/>
                <w:szCs w:val="20"/>
              </w:rPr>
              <w:t xml:space="preserve">3. </w:t>
            </w:r>
            <w:r w:rsidR="00C673B1">
              <w:rPr>
                <w:rFonts w:hint="eastAsia"/>
                <w:b/>
                <w:sz w:val="20"/>
                <w:szCs w:val="20"/>
                <w:lang w:eastAsia="zh-CN"/>
              </w:rPr>
              <w:t>管理手段</w:t>
            </w:r>
          </w:p>
        </w:tc>
      </w:tr>
      <w:tr w:rsidR="00AD086B" w:rsidRPr="007C4908" w:rsidTr="00AD086B">
        <w:trPr>
          <w:cantSplit/>
          <w:trHeight w:val="181"/>
        </w:trPr>
        <w:tc>
          <w:tcPr>
            <w:tcW w:w="653" w:type="pct"/>
            <w:gridSpan w:val="3"/>
            <w:tcBorders>
              <w:top w:val="single" w:sz="12" w:space="0" w:color="auto"/>
              <w:left w:val="single" w:sz="12" w:space="0" w:color="auto"/>
              <w:bottom w:val="nil"/>
              <w:right w:val="single" w:sz="12" w:space="0" w:color="auto"/>
            </w:tcBorders>
            <w:shd w:val="clear" w:color="auto" w:fill="auto"/>
            <w:vAlign w:val="center"/>
          </w:tcPr>
          <w:p w:rsidR="00A5218F" w:rsidRPr="007C4908" w:rsidRDefault="00A5218F" w:rsidP="00E1701C">
            <w:pPr>
              <w:spacing w:after="0" w:line="240" w:lineRule="auto"/>
              <w:ind w:left="142"/>
              <w:rPr>
                <w:b/>
                <w:bCs/>
                <w:sz w:val="20"/>
                <w:szCs w:val="20"/>
              </w:rPr>
            </w:pPr>
          </w:p>
        </w:tc>
        <w:tc>
          <w:tcPr>
            <w:tcW w:w="4347" w:type="pct"/>
            <w:gridSpan w:val="7"/>
            <w:tcBorders>
              <w:left w:val="single" w:sz="12" w:space="0" w:color="auto"/>
            </w:tcBorders>
            <w:shd w:val="clear" w:color="auto" w:fill="BDD6EE" w:themeFill="accent1" w:themeFillTint="66"/>
            <w:tcMar>
              <w:top w:w="15" w:type="dxa"/>
              <w:left w:w="108" w:type="dxa"/>
              <w:bottom w:w="0" w:type="dxa"/>
              <w:right w:w="108" w:type="dxa"/>
            </w:tcMar>
          </w:tcPr>
          <w:p w:rsidR="00A5218F" w:rsidRPr="007C4908" w:rsidRDefault="002105DE" w:rsidP="00E1701C">
            <w:pPr>
              <w:spacing w:after="0" w:line="240" w:lineRule="auto"/>
              <w:jc w:val="center"/>
              <w:rPr>
                <w:sz w:val="20"/>
                <w:szCs w:val="20"/>
              </w:rPr>
            </w:pPr>
            <w:r>
              <w:rPr>
                <w:rFonts w:hint="eastAsia"/>
                <w:sz w:val="20"/>
                <w:szCs w:val="20"/>
                <w:lang w:eastAsia="zh-CN"/>
              </w:rPr>
              <w:t>实施</w:t>
            </w:r>
            <w:r w:rsidR="00AD759A">
              <w:rPr>
                <w:rFonts w:hint="eastAsia"/>
                <w:sz w:val="20"/>
                <w:szCs w:val="20"/>
                <w:lang w:eastAsia="zh-CN"/>
              </w:rPr>
              <w:t>进度</w:t>
            </w:r>
            <w:r w:rsidRPr="007C4908">
              <w:rPr>
                <w:sz w:val="20"/>
                <w:szCs w:val="20"/>
              </w:rPr>
              <w:t xml:space="preserve"> (0 – 100)</w:t>
            </w:r>
          </w:p>
        </w:tc>
      </w:tr>
      <w:tr w:rsidR="00806C58" w:rsidRPr="007C4908" w:rsidTr="00AD086B">
        <w:trPr>
          <w:cantSplit/>
          <w:trHeight w:val="197"/>
        </w:trPr>
        <w:tc>
          <w:tcPr>
            <w:tcW w:w="653" w:type="pct"/>
            <w:gridSpan w:val="3"/>
            <w:tcBorders>
              <w:top w:val="nil"/>
              <w:left w:val="single" w:sz="12" w:space="0" w:color="auto"/>
              <w:bottom w:val="single" w:sz="12" w:space="0" w:color="auto"/>
              <w:right w:val="single" w:sz="12" w:space="0" w:color="auto"/>
            </w:tcBorders>
            <w:shd w:val="clear" w:color="auto" w:fill="FFFFFF"/>
            <w:vAlign w:val="center"/>
            <w:hideMark/>
          </w:tcPr>
          <w:p w:rsidR="00806C58" w:rsidRPr="007C4908" w:rsidRDefault="00806C58" w:rsidP="00E1701C">
            <w:pPr>
              <w:spacing w:after="0" w:line="240" w:lineRule="auto"/>
              <w:ind w:left="142"/>
              <w:rPr>
                <w:sz w:val="20"/>
                <w:szCs w:val="20"/>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803"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低</w:t>
            </w:r>
            <w:r w:rsidRPr="002303FB">
              <w:rPr>
                <w:sz w:val="20"/>
                <w:szCs w:val="20"/>
              </w:rPr>
              <w:t xml:space="preserve"> (20)</w:t>
            </w:r>
          </w:p>
        </w:tc>
        <w:tc>
          <w:tcPr>
            <w:tcW w:w="748" w:type="pct"/>
            <w:gridSpan w:val="2"/>
            <w:shd w:val="clear" w:color="auto" w:fill="BDD6EE" w:themeFill="accent1" w:themeFillTint="66"/>
            <w:tcMar>
              <w:top w:w="15" w:type="dxa"/>
              <w:left w:w="15" w:type="dxa"/>
              <w:bottom w:w="0" w:type="dxa"/>
              <w:right w:w="15" w:type="dxa"/>
            </w:tcMar>
            <w:hideMark/>
          </w:tcPr>
          <w:p w:rsidR="00806C58" w:rsidRPr="002303FB" w:rsidRDefault="00806C58" w:rsidP="00704EA4">
            <w:pPr>
              <w:spacing w:after="0" w:line="240" w:lineRule="auto"/>
              <w:jc w:val="center"/>
              <w:rPr>
                <w:sz w:val="20"/>
                <w:szCs w:val="20"/>
              </w:rPr>
            </w:pPr>
            <w:r w:rsidRPr="002303FB">
              <w:rPr>
                <w:rFonts w:hint="eastAsia"/>
                <w:sz w:val="20"/>
                <w:szCs w:val="20"/>
                <w:lang w:eastAsia="zh-CN"/>
              </w:rPr>
              <w:t>中等</w:t>
            </w:r>
            <w:r w:rsidR="00704EA4" w:rsidRPr="002303FB">
              <w:rPr>
                <w:rFonts w:hint="eastAsia"/>
                <w:sz w:val="20"/>
                <w:szCs w:val="20"/>
                <w:lang w:eastAsia="zh-CN"/>
              </w:rPr>
              <w:t>偏</w:t>
            </w:r>
            <w:r w:rsidRPr="002303FB">
              <w:rPr>
                <w:sz w:val="20"/>
                <w:szCs w:val="20"/>
              </w:rPr>
              <w:t>低</w:t>
            </w:r>
            <w:r w:rsidRPr="002303FB">
              <w:rPr>
                <w:sz w:val="20"/>
                <w:szCs w:val="20"/>
              </w:rPr>
              <w:t xml:space="preserve"> (40)</w:t>
            </w:r>
          </w:p>
        </w:tc>
        <w:tc>
          <w:tcPr>
            <w:tcW w:w="795"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704EA4" w:rsidRPr="002303FB">
              <w:rPr>
                <w:rFonts w:hint="eastAsia"/>
                <w:sz w:val="20"/>
                <w:szCs w:val="20"/>
                <w:lang w:eastAsia="zh-CN"/>
              </w:rPr>
              <w:t>偏</w:t>
            </w:r>
            <w:r w:rsidRPr="002303FB">
              <w:rPr>
                <w:sz w:val="20"/>
                <w:szCs w:val="20"/>
              </w:rPr>
              <w:t>高</w:t>
            </w:r>
            <w:r w:rsidRPr="002303FB">
              <w:rPr>
                <w:sz w:val="20"/>
                <w:szCs w:val="20"/>
              </w:rPr>
              <w:t>(60)</w:t>
            </w:r>
          </w:p>
        </w:tc>
        <w:tc>
          <w:tcPr>
            <w:tcW w:w="750"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691"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A5218F" w:rsidRPr="007C4908" w:rsidTr="00AD086B">
        <w:trPr>
          <w:cantSplit/>
          <w:trHeight w:val="321"/>
        </w:trPr>
        <w:tc>
          <w:tcPr>
            <w:tcW w:w="5000" w:type="pct"/>
            <w:gridSpan w:val="10"/>
            <w:shd w:val="clear" w:color="auto" w:fill="95B3D7"/>
            <w:tcMar>
              <w:top w:w="15" w:type="dxa"/>
              <w:left w:w="108" w:type="dxa"/>
              <w:bottom w:w="0" w:type="dxa"/>
              <w:right w:w="108" w:type="dxa"/>
            </w:tcMar>
          </w:tcPr>
          <w:p w:rsidR="00A5218F" w:rsidRPr="002303FB" w:rsidRDefault="00A5218F" w:rsidP="006D519A">
            <w:pPr>
              <w:spacing w:after="0" w:line="240" w:lineRule="auto"/>
              <w:rPr>
                <w:b/>
                <w:sz w:val="20"/>
                <w:szCs w:val="20"/>
                <w:lang w:eastAsia="zh-CN"/>
              </w:rPr>
            </w:pPr>
            <w:r w:rsidRPr="002303FB">
              <w:rPr>
                <w:b/>
                <w:bCs/>
                <w:sz w:val="20"/>
                <w:szCs w:val="20"/>
                <w:lang w:eastAsia="zh-CN"/>
              </w:rPr>
              <w:t>3.1</w:t>
            </w:r>
            <w:r w:rsidR="003E5E63" w:rsidRPr="002303FB">
              <w:rPr>
                <w:rFonts w:hint="eastAsia"/>
                <w:b/>
                <w:bCs/>
                <w:sz w:val="20"/>
                <w:szCs w:val="20"/>
                <w:lang w:eastAsia="zh-CN"/>
              </w:rPr>
              <w:t>在国家层面上支持</w:t>
            </w:r>
            <w:r w:rsidR="003E5E63" w:rsidRPr="002303FB">
              <w:rPr>
                <w:rFonts w:hint="eastAsia"/>
                <w:b/>
                <w:bCs/>
                <w:sz w:val="20"/>
                <w:szCs w:val="20"/>
                <w:lang w:eastAsia="zh-CN"/>
              </w:rPr>
              <w:t>IWRM</w:t>
            </w:r>
            <w:r w:rsidR="00871B75">
              <w:rPr>
                <w:rFonts w:hint="eastAsia"/>
                <w:b/>
                <w:bCs/>
                <w:sz w:val="20"/>
                <w:szCs w:val="20"/>
                <w:lang w:eastAsia="zh-CN"/>
              </w:rPr>
              <w:t>实施</w:t>
            </w:r>
            <w:r w:rsidR="00C673B1" w:rsidRPr="002303FB">
              <w:rPr>
                <w:rFonts w:hint="eastAsia"/>
                <w:b/>
                <w:bCs/>
                <w:sz w:val="20"/>
                <w:szCs w:val="20"/>
                <w:lang w:eastAsia="zh-CN"/>
              </w:rPr>
              <w:t>管理</w:t>
            </w:r>
            <w:r w:rsidR="00871B75">
              <w:rPr>
                <w:rFonts w:hint="eastAsia"/>
                <w:b/>
                <w:bCs/>
                <w:sz w:val="20"/>
                <w:szCs w:val="20"/>
                <w:lang w:eastAsia="zh-CN"/>
              </w:rPr>
              <w:t>方法</w:t>
            </w:r>
            <w:r w:rsidR="00D67D87">
              <w:rPr>
                <w:rFonts w:hint="eastAsia"/>
                <w:b/>
                <w:bCs/>
                <w:sz w:val="20"/>
                <w:szCs w:val="20"/>
                <w:lang w:eastAsia="zh-CN"/>
              </w:rPr>
              <w:t>的</w:t>
            </w:r>
            <w:r w:rsidR="00871B75">
              <w:rPr>
                <w:rFonts w:hint="eastAsia"/>
                <w:b/>
                <w:bCs/>
                <w:sz w:val="20"/>
                <w:szCs w:val="20"/>
                <w:lang w:eastAsia="zh-CN"/>
              </w:rPr>
              <w:t>现状</w:t>
            </w:r>
            <w:r w:rsidR="003E5E63" w:rsidRPr="002303FB">
              <w:rPr>
                <w:rFonts w:hint="eastAsia"/>
                <w:b/>
                <w:bCs/>
                <w:sz w:val="20"/>
                <w:szCs w:val="20"/>
                <w:lang w:eastAsia="zh-CN"/>
              </w:rPr>
              <w:t>如何？</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5709D4" w:rsidRPr="007C4908" w:rsidRDefault="005709D4" w:rsidP="00E1701C">
            <w:pPr>
              <w:spacing w:after="0" w:line="240" w:lineRule="auto"/>
              <w:ind w:left="-57"/>
              <w:rPr>
                <w:bCs/>
                <w:sz w:val="20"/>
                <w:szCs w:val="20"/>
              </w:rPr>
            </w:pPr>
            <w:r w:rsidRPr="007C4908">
              <w:rPr>
                <w:bCs/>
                <w:sz w:val="20"/>
                <w:szCs w:val="20"/>
              </w:rPr>
              <w:t>a</w:t>
            </w:r>
          </w:p>
        </w:tc>
        <w:tc>
          <w:tcPr>
            <w:tcW w:w="562" w:type="pct"/>
            <w:gridSpan w:val="2"/>
            <w:tcBorders>
              <w:right w:val="single" w:sz="12" w:space="0" w:color="auto"/>
            </w:tcBorders>
            <w:shd w:val="clear" w:color="auto" w:fill="DBE5F1"/>
            <w:tcMar>
              <w:top w:w="15" w:type="dxa"/>
              <w:left w:w="108" w:type="dxa"/>
              <w:bottom w:w="0" w:type="dxa"/>
              <w:right w:w="108" w:type="dxa"/>
            </w:tcMar>
          </w:tcPr>
          <w:p w:rsidR="005709D4" w:rsidRPr="007C4908" w:rsidRDefault="00494B71" w:rsidP="00F94A4B">
            <w:pPr>
              <w:spacing w:after="0" w:line="240" w:lineRule="auto"/>
              <w:rPr>
                <w:sz w:val="20"/>
                <w:szCs w:val="20"/>
                <w:lang w:eastAsia="zh-CN"/>
              </w:rPr>
            </w:pPr>
            <w:r w:rsidRPr="00494B71">
              <w:rPr>
                <w:rFonts w:hint="eastAsia"/>
                <w:b/>
                <w:sz w:val="20"/>
                <w:szCs w:val="20"/>
                <w:lang w:eastAsia="zh-CN"/>
              </w:rPr>
              <w:t>国家水资源可用性监测</w:t>
            </w:r>
            <w:r w:rsidR="005709D4" w:rsidRPr="007C4908">
              <w:rPr>
                <w:rStyle w:val="FootnoteReference"/>
                <w:b/>
                <w:sz w:val="20"/>
                <w:szCs w:val="20"/>
              </w:rPr>
              <w:footnoteReference w:id="22"/>
            </w:r>
            <w:r w:rsidR="005709D4" w:rsidRPr="007C4908">
              <w:rPr>
                <w:sz w:val="20"/>
                <w:szCs w:val="20"/>
                <w:lang w:eastAsia="zh-CN"/>
              </w:rPr>
              <w:t xml:space="preserve"> </w:t>
            </w:r>
            <w:r w:rsidR="001115B4">
              <w:rPr>
                <w:rFonts w:hint="eastAsia"/>
                <w:sz w:val="20"/>
                <w:szCs w:val="20"/>
                <w:lang w:eastAsia="zh-CN"/>
              </w:rPr>
              <w:t>（包括与本</w:t>
            </w:r>
            <w:r w:rsidR="00927D1E" w:rsidRPr="00927D1E">
              <w:rPr>
                <w:rFonts w:hint="eastAsia"/>
                <w:sz w:val="20"/>
                <w:szCs w:val="20"/>
                <w:lang w:eastAsia="zh-CN"/>
              </w:rPr>
              <w:t>国相关的地表和</w:t>
            </w:r>
            <w:r w:rsidR="00927D1E" w:rsidRPr="00927D1E">
              <w:rPr>
                <w:rFonts w:hint="eastAsia"/>
                <w:sz w:val="20"/>
                <w:szCs w:val="20"/>
                <w:lang w:eastAsia="zh-CN"/>
              </w:rPr>
              <w:t>/</w:t>
            </w:r>
            <w:r w:rsidR="00927D1E" w:rsidRPr="00927D1E">
              <w:rPr>
                <w:rFonts w:hint="eastAsia"/>
                <w:sz w:val="20"/>
                <w:szCs w:val="20"/>
                <w:lang w:eastAsia="zh-CN"/>
              </w:rPr>
              <w:t>或地下水）</w:t>
            </w:r>
          </w:p>
        </w:tc>
        <w:tc>
          <w:tcPr>
            <w:tcW w:w="560" w:type="pct"/>
            <w:tcBorders>
              <w:left w:val="single" w:sz="12" w:space="0" w:color="auto"/>
            </w:tcBorders>
            <w:shd w:val="clear" w:color="auto" w:fill="FBFBFB"/>
            <w:tcMar>
              <w:top w:w="15" w:type="dxa"/>
              <w:left w:w="108" w:type="dxa"/>
              <w:bottom w:w="0" w:type="dxa"/>
              <w:right w:w="108" w:type="dxa"/>
            </w:tcMar>
          </w:tcPr>
          <w:p w:rsidR="005709D4" w:rsidRPr="007C4908" w:rsidRDefault="009A056E" w:rsidP="009A056E">
            <w:pPr>
              <w:spacing w:after="0" w:line="240" w:lineRule="auto"/>
              <w:rPr>
                <w:sz w:val="20"/>
                <w:szCs w:val="20"/>
                <w:lang w:eastAsia="zh-CN"/>
              </w:rPr>
            </w:pPr>
            <w:r>
              <w:rPr>
                <w:b/>
                <w:sz w:val="20"/>
                <w:szCs w:val="20"/>
                <w:lang w:eastAsia="zh-CN"/>
              </w:rPr>
              <w:t>未落实任何国家监测系统</w:t>
            </w:r>
            <w:r>
              <w:rPr>
                <w:rFonts w:hint="eastAsia"/>
                <w:b/>
                <w:sz w:val="20"/>
                <w:szCs w:val="20"/>
                <w:lang w:eastAsia="zh-CN"/>
              </w:rPr>
              <w:t>。</w:t>
            </w:r>
          </w:p>
        </w:tc>
        <w:tc>
          <w:tcPr>
            <w:tcW w:w="803" w:type="pct"/>
            <w:shd w:val="clear" w:color="auto" w:fill="FBFBFB"/>
            <w:tcMar>
              <w:top w:w="15" w:type="dxa"/>
              <w:left w:w="108" w:type="dxa"/>
              <w:bottom w:w="0" w:type="dxa"/>
              <w:right w:w="108" w:type="dxa"/>
            </w:tcMar>
          </w:tcPr>
          <w:p w:rsidR="005709D4" w:rsidRPr="002303FB" w:rsidRDefault="00835B07" w:rsidP="00D20054">
            <w:pPr>
              <w:spacing w:after="0" w:line="240" w:lineRule="auto"/>
              <w:rPr>
                <w:sz w:val="20"/>
                <w:szCs w:val="20"/>
                <w:lang w:eastAsia="zh-CN"/>
              </w:rPr>
            </w:pPr>
            <w:r>
              <w:rPr>
                <w:rFonts w:hint="eastAsia"/>
                <w:sz w:val="20"/>
                <w:szCs w:val="20"/>
                <w:lang w:eastAsia="zh-CN"/>
              </w:rPr>
              <w:t>有</w:t>
            </w:r>
            <w:r w:rsidR="00400AB7" w:rsidRPr="002303FB">
              <w:rPr>
                <w:rFonts w:hint="eastAsia"/>
                <w:sz w:val="20"/>
                <w:szCs w:val="20"/>
                <w:lang w:eastAsia="zh-CN"/>
              </w:rPr>
              <w:t>少数</w:t>
            </w:r>
            <w:r w:rsidR="00400AB7" w:rsidRPr="002303FB">
              <w:rPr>
                <w:rFonts w:hint="eastAsia"/>
                <w:b/>
                <w:sz w:val="20"/>
                <w:szCs w:val="20"/>
                <w:lang w:eastAsia="zh-CN"/>
              </w:rPr>
              <w:t>短期</w:t>
            </w:r>
            <w:r w:rsidR="00400AB7" w:rsidRPr="002303FB">
              <w:rPr>
                <w:rFonts w:hint="eastAsia"/>
                <w:b/>
                <w:sz w:val="20"/>
                <w:szCs w:val="20"/>
                <w:lang w:eastAsia="zh-CN"/>
              </w:rPr>
              <w:t>/</w:t>
            </w:r>
            <w:r w:rsidR="00400AB7" w:rsidRPr="002303FB">
              <w:rPr>
                <w:rFonts w:hint="eastAsia"/>
                <w:b/>
                <w:sz w:val="20"/>
                <w:szCs w:val="20"/>
                <w:lang w:eastAsia="zh-CN"/>
              </w:rPr>
              <w:t>特设项目</w:t>
            </w:r>
            <w:r w:rsidR="00400AB7" w:rsidRPr="002303FB">
              <w:rPr>
                <w:rFonts w:hint="eastAsia"/>
                <w:sz w:val="20"/>
                <w:szCs w:val="20"/>
                <w:lang w:eastAsia="zh-CN"/>
              </w:rPr>
              <w:t>或类似项目建立的监测系统。</w:t>
            </w:r>
          </w:p>
        </w:tc>
        <w:tc>
          <w:tcPr>
            <w:tcW w:w="748" w:type="pct"/>
            <w:gridSpan w:val="2"/>
            <w:shd w:val="clear" w:color="auto" w:fill="FBFBFB"/>
            <w:tcMar>
              <w:top w:w="15" w:type="dxa"/>
              <w:left w:w="108" w:type="dxa"/>
              <w:bottom w:w="0" w:type="dxa"/>
              <w:right w:w="108" w:type="dxa"/>
            </w:tcMar>
          </w:tcPr>
          <w:p w:rsidR="005709D4" w:rsidRPr="002303FB" w:rsidRDefault="00835B07" w:rsidP="000D3147">
            <w:pPr>
              <w:rPr>
                <w:sz w:val="20"/>
                <w:szCs w:val="20"/>
                <w:lang w:eastAsia="zh-CN"/>
              </w:rPr>
            </w:pPr>
            <w:r>
              <w:rPr>
                <w:rFonts w:hint="eastAsia"/>
                <w:sz w:val="20"/>
                <w:szCs w:val="20"/>
                <w:lang w:eastAsia="zh-CN"/>
              </w:rPr>
              <w:t>已开展</w:t>
            </w:r>
            <w:r w:rsidR="00494B71" w:rsidRPr="002303FB">
              <w:rPr>
                <w:rFonts w:hint="eastAsia"/>
                <w:b/>
                <w:sz w:val="20"/>
                <w:szCs w:val="20"/>
                <w:lang w:eastAsia="zh-CN"/>
              </w:rPr>
              <w:t>长期</w:t>
            </w:r>
            <w:r w:rsidR="00494B71" w:rsidRPr="002303FB">
              <w:rPr>
                <w:rFonts w:hint="eastAsia"/>
                <w:sz w:val="20"/>
                <w:szCs w:val="20"/>
                <w:lang w:eastAsia="zh-CN"/>
              </w:rPr>
              <w:t>国家监测，</w:t>
            </w:r>
            <w:r w:rsidR="00494B71" w:rsidRPr="002303FB">
              <w:rPr>
                <w:rFonts w:hint="eastAsia"/>
                <w:b/>
                <w:sz w:val="20"/>
                <w:szCs w:val="20"/>
                <w:lang w:eastAsia="zh-CN"/>
              </w:rPr>
              <w:t>但覆盖面有限，</w:t>
            </w:r>
            <w:r w:rsidR="00494B71" w:rsidRPr="002303FB">
              <w:rPr>
                <w:rFonts w:hint="eastAsia"/>
                <w:sz w:val="20"/>
                <w:szCs w:val="20"/>
                <w:lang w:eastAsia="zh-CN"/>
              </w:rPr>
              <w:t>利益</w:t>
            </w:r>
            <w:r w:rsidR="000D3147" w:rsidRPr="002303FB">
              <w:rPr>
                <w:rFonts w:hint="eastAsia"/>
                <w:sz w:val="20"/>
                <w:szCs w:val="20"/>
                <w:lang w:eastAsia="zh-CN"/>
              </w:rPr>
              <w:t>相</w:t>
            </w:r>
            <w:r w:rsidR="00494B71" w:rsidRPr="002303FB">
              <w:rPr>
                <w:rFonts w:hint="eastAsia"/>
                <w:sz w:val="20"/>
                <w:szCs w:val="20"/>
                <w:lang w:eastAsia="zh-CN"/>
              </w:rPr>
              <w:t>关方的</w:t>
            </w:r>
            <w:r w:rsidR="00494B71" w:rsidRPr="002303FB">
              <w:rPr>
                <w:rFonts w:hint="eastAsia"/>
                <w:b/>
                <w:sz w:val="20"/>
                <w:szCs w:val="20"/>
                <w:lang w:eastAsia="zh-CN"/>
              </w:rPr>
              <w:t>使用有限。</w:t>
            </w:r>
            <w:r w:rsidR="005709D4"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5709D4" w:rsidRPr="002303FB" w:rsidRDefault="00835B07" w:rsidP="000D3147">
            <w:pPr>
              <w:spacing w:after="0" w:line="240" w:lineRule="auto"/>
              <w:rPr>
                <w:sz w:val="20"/>
                <w:szCs w:val="20"/>
                <w:lang w:eastAsia="zh-CN"/>
              </w:rPr>
            </w:pPr>
            <w:r>
              <w:rPr>
                <w:rFonts w:hint="eastAsia"/>
                <w:sz w:val="20"/>
                <w:szCs w:val="20"/>
                <w:lang w:eastAsia="zh-CN"/>
              </w:rPr>
              <w:t>已开展</w:t>
            </w:r>
            <w:r w:rsidR="00494B71" w:rsidRPr="002303FB">
              <w:rPr>
                <w:rFonts w:hint="eastAsia"/>
                <w:b/>
                <w:sz w:val="20"/>
                <w:szCs w:val="20"/>
                <w:lang w:eastAsia="zh-CN"/>
              </w:rPr>
              <w:t>长期</w:t>
            </w:r>
            <w:r w:rsidR="00494B71" w:rsidRPr="002303FB">
              <w:rPr>
                <w:rFonts w:hint="eastAsia"/>
                <w:sz w:val="20"/>
                <w:szCs w:val="20"/>
                <w:lang w:eastAsia="zh-CN"/>
              </w:rPr>
              <w:t>国家监测，</w:t>
            </w:r>
            <w:r w:rsidR="000D3147" w:rsidRPr="002303FB">
              <w:rPr>
                <w:rFonts w:hint="eastAsia"/>
                <w:b/>
                <w:sz w:val="20"/>
                <w:szCs w:val="20"/>
                <w:lang w:eastAsia="zh-CN"/>
              </w:rPr>
              <w:t>且</w:t>
            </w:r>
            <w:r w:rsidR="00494B71" w:rsidRPr="002303FB">
              <w:rPr>
                <w:rFonts w:hint="eastAsia"/>
                <w:b/>
                <w:sz w:val="20"/>
                <w:szCs w:val="20"/>
                <w:lang w:eastAsia="zh-CN"/>
              </w:rPr>
              <w:t>覆盖面较充分，</w:t>
            </w:r>
            <w:r w:rsidR="000D3147" w:rsidRPr="002303FB">
              <w:rPr>
                <w:rFonts w:hint="eastAsia"/>
                <w:sz w:val="20"/>
                <w:szCs w:val="20"/>
                <w:lang w:eastAsia="zh-CN"/>
              </w:rPr>
              <w:t>但</w:t>
            </w:r>
            <w:r w:rsidR="00494B71" w:rsidRPr="002303FB">
              <w:rPr>
                <w:rFonts w:hint="eastAsia"/>
                <w:sz w:val="20"/>
                <w:szCs w:val="20"/>
                <w:lang w:eastAsia="zh-CN"/>
              </w:rPr>
              <w:t>利益</w:t>
            </w:r>
            <w:r w:rsidR="000D3147" w:rsidRPr="002303FB">
              <w:rPr>
                <w:rFonts w:hint="eastAsia"/>
                <w:sz w:val="20"/>
                <w:szCs w:val="20"/>
                <w:lang w:eastAsia="zh-CN"/>
              </w:rPr>
              <w:t>相</w:t>
            </w:r>
            <w:r w:rsidR="00494B71" w:rsidRPr="002303FB">
              <w:rPr>
                <w:rFonts w:hint="eastAsia"/>
                <w:sz w:val="20"/>
                <w:szCs w:val="20"/>
                <w:lang w:eastAsia="zh-CN"/>
              </w:rPr>
              <w:t>关方的</w:t>
            </w:r>
            <w:r w:rsidR="00494B71" w:rsidRPr="002303FB">
              <w:rPr>
                <w:rFonts w:hint="eastAsia"/>
                <w:b/>
                <w:sz w:val="20"/>
                <w:szCs w:val="20"/>
                <w:lang w:eastAsia="zh-CN"/>
              </w:rPr>
              <w:t>使用有限。</w:t>
            </w:r>
          </w:p>
        </w:tc>
        <w:tc>
          <w:tcPr>
            <w:tcW w:w="750" w:type="pct"/>
            <w:shd w:val="clear" w:color="auto" w:fill="FBFBFB"/>
            <w:tcMar>
              <w:top w:w="15" w:type="dxa"/>
              <w:left w:w="108" w:type="dxa"/>
              <w:bottom w:w="0" w:type="dxa"/>
              <w:right w:w="108" w:type="dxa"/>
            </w:tcMar>
          </w:tcPr>
          <w:p w:rsidR="005709D4" w:rsidRPr="002303FB" w:rsidRDefault="00835B07" w:rsidP="00494B71">
            <w:pPr>
              <w:spacing w:after="0" w:line="240" w:lineRule="auto"/>
              <w:rPr>
                <w:sz w:val="20"/>
                <w:szCs w:val="20"/>
                <w:lang w:eastAsia="zh-CN"/>
              </w:rPr>
            </w:pPr>
            <w:r>
              <w:rPr>
                <w:rFonts w:hint="eastAsia"/>
                <w:sz w:val="20"/>
                <w:szCs w:val="20"/>
                <w:lang w:eastAsia="zh-CN"/>
              </w:rPr>
              <w:t>已开展</w:t>
            </w:r>
            <w:r w:rsidR="00494B71" w:rsidRPr="002303FB">
              <w:rPr>
                <w:rFonts w:hint="eastAsia"/>
                <w:b/>
                <w:sz w:val="20"/>
                <w:szCs w:val="20"/>
                <w:lang w:eastAsia="zh-CN"/>
              </w:rPr>
              <w:t>长期</w:t>
            </w:r>
            <w:r w:rsidR="00494B71" w:rsidRPr="002303FB">
              <w:rPr>
                <w:rFonts w:hint="eastAsia"/>
                <w:sz w:val="20"/>
                <w:szCs w:val="20"/>
                <w:lang w:eastAsia="zh-CN"/>
              </w:rPr>
              <w:t>国家监测，</w:t>
            </w:r>
            <w:r w:rsidR="000D3147" w:rsidRPr="002303FB">
              <w:rPr>
                <w:rFonts w:hint="eastAsia"/>
                <w:b/>
                <w:sz w:val="20"/>
                <w:szCs w:val="20"/>
                <w:lang w:eastAsia="zh-CN"/>
              </w:rPr>
              <w:t>且</w:t>
            </w:r>
            <w:r w:rsidR="00494B71" w:rsidRPr="002303FB">
              <w:rPr>
                <w:rFonts w:hint="eastAsia"/>
                <w:b/>
                <w:sz w:val="20"/>
                <w:szCs w:val="20"/>
                <w:lang w:eastAsia="zh-CN"/>
              </w:rPr>
              <w:t>覆盖面非常全，</w:t>
            </w:r>
            <w:r w:rsidR="000D3147" w:rsidRPr="002303FB">
              <w:rPr>
                <w:rFonts w:hint="eastAsia"/>
                <w:sz w:val="20"/>
                <w:szCs w:val="20"/>
                <w:lang w:eastAsia="zh-CN"/>
              </w:rPr>
              <w:t>利益相</w:t>
            </w:r>
            <w:r w:rsidR="00494B71" w:rsidRPr="002303FB">
              <w:rPr>
                <w:rFonts w:hint="eastAsia"/>
                <w:sz w:val="20"/>
                <w:szCs w:val="20"/>
                <w:lang w:eastAsia="zh-CN"/>
              </w:rPr>
              <w:t>关方的</w:t>
            </w:r>
            <w:r w:rsidR="00494B71" w:rsidRPr="002303FB">
              <w:rPr>
                <w:rFonts w:hint="eastAsia"/>
                <w:b/>
                <w:sz w:val="20"/>
                <w:szCs w:val="20"/>
                <w:lang w:eastAsia="zh-CN"/>
              </w:rPr>
              <w:t>使用较充分。</w:t>
            </w:r>
          </w:p>
        </w:tc>
        <w:tc>
          <w:tcPr>
            <w:tcW w:w="691" w:type="pct"/>
            <w:shd w:val="clear" w:color="auto" w:fill="FBFBFB"/>
            <w:tcMar>
              <w:top w:w="15" w:type="dxa"/>
              <w:left w:w="108" w:type="dxa"/>
              <w:bottom w:w="0" w:type="dxa"/>
              <w:right w:w="108" w:type="dxa"/>
            </w:tcMar>
          </w:tcPr>
          <w:p w:rsidR="005709D4" w:rsidRPr="002303FB" w:rsidRDefault="00835B07" w:rsidP="00835B07">
            <w:pPr>
              <w:spacing w:after="0" w:line="240" w:lineRule="auto"/>
              <w:rPr>
                <w:sz w:val="20"/>
                <w:szCs w:val="20"/>
                <w:lang w:eastAsia="zh-CN"/>
              </w:rPr>
            </w:pPr>
            <w:r>
              <w:rPr>
                <w:rFonts w:hint="eastAsia"/>
                <w:sz w:val="20"/>
                <w:szCs w:val="20"/>
                <w:lang w:eastAsia="zh-CN"/>
              </w:rPr>
              <w:t>已开展长</w:t>
            </w:r>
            <w:r w:rsidR="00494B71" w:rsidRPr="002303FB">
              <w:rPr>
                <w:rFonts w:hint="eastAsia"/>
                <w:b/>
                <w:sz w:val="20"/>
                <w:szCs w:val="20"/>
                <w:lang w:eastAsia="zh-CN"/>
              </w:rPr>
              <w:t>期</w:t>
            </w:r>
            <w:r w:rsidR="00494B71" w:rsidRPr="002303FB">
              <w:rPr>
                <w:rFonts w:hint="eastAsia"/>
                <w:sz w:val="20"/>
                <w:szCs w:val="20"/>
                <w:lang w:eastAsia="zh-CN"/>
              </w:rPr>
              <w:t>国家监测，</w:t>
            </w:r>
            <w:r w:rsidR="000D3147" w:rsidRPr="002303FB">
              <w:rPr>
                <w:rFonts w:hint="eastAsia"/>
                <w:b/>
                <w:sz w:val="20"/>
                <w:szCs w:val="20"/>
                <w:lang w:eastAsia="zh-CN"/>
              </w:rPr>
              <w:t>且</w:t>
            </w:r>
            <w:r w:rsidR="00494B71" w:rsidRPr="002303FB">
              <w:rPr>
                <w:rFonts w:hint="eastAsia"/>
                <w:b/>
                <w:sz w:val="20"/>
                <w:szCs w:val="20"/>
                <w:lang w:eastAsia="zh-CN"/>
              </w:rPr>
              <w:t>覆盖面充分，</w:t>
            </w:r>
            <w:r w:rsidR="00494B71" w:rsidRPr="002303FB">
              <w:rPr>
                <w:rFonts w:hint="eastAsia"/>
                <w:sz w:val="20"/>
                <w:szCs w:val="20"/>
                <w:lang w:eastAsia="zh-CN"/>
              </w:rPr>
              <w:t>利益</w:t>
            </w:r>
            <w:r w:rsidR="000D3147" w:rsidRPr="002303FB">
              <w:rPr>
                <w:rFonts w:hint="eastAsia"/>
                <w:sz w:val="20"/>
                <w:szCs w:val="20"/>
                <w:lang w:eastAsia="zh-CN"/>
              </w:rPr>
              <w:t>相</w:t>
            </w:r>
            <w:r w:rsidR="00494B71" w:rsidRPr="002303FB">
              <w:rPr>
                <w:rFonts w:hint="eastAsia"/>
                <w:sz w:val="20"/>
                <w:szCs w:val="20"/>
                <w:lang w:eastAsia="zh-CN"/>
              </w:rPr>
              <w:t>关方的</w:t>
            </w:r>
            <w:r w:rsidR="00494B71" w:rsidRPr="002303FB">
              <w:rPr>
                <w:rFonts w:hint="eastAsia"/>
                <w:b/>
                <w:sz w:val="20"/>
                <w:szCs w:val="20"/>
                <w:lang w:eastAsia="zh-CN"/>
              </w:rPr>
              <w:t>使用非常好。</w:t>
            </w:r>
            <w:r w:rsidR="005709D4" w:rsidRPr="002303FB">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245A67">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835B07" w:rsidP="00245A67">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377A5C">
            <w:pPr>
              <w:spacing w:after="0" w:line="240" w:lineRule="auto"/>
              <w:rPr>
                <w:color w:val="7F7F7F"/>
                <w:sz w:val="18"/>
                <w:szCs w:val="18"/>
                <w:lang w:eastAsia="zh-CN"/>
              </w:rPr>
            </w:pPr>
            <w:r w:rsidRPr="002303FB">
              <w:rPr>
                <w:sz w:val="18"/>
                <w:szCs w:val="18"/>
                <w:lang w:eastAsia="zh-CN"/>
              </w:rPr>
              <w:t>[</w:t>
            </w:r>
            <w:r w:rsidR="00185BE3" w:rsidRPr="002303FB">
              <w:rPr>
                <w:rFonts w:hint="eastAsia"/>
                <w:sz w:val="18"/>
                <w:szCs w:val="18"/>
                <w:lang w:eastAsia="zh-CN"/>
              </w:rPr>
              <w:t>在此输入文字。</w:t>
            </w:r>
            <w:r w:rsidR="00185BE3" w:rsidRPr="002303FB">
              <w:rPr>
                <w:rFonts w:hint="eastAsia"/>
                <w:sz w:val="18"/>
                <w:szCs w:val="18"/>
                <w:lang w:eastAsia="zh-CN"/>
              </w:rPr>
              <w:t xml:space="preserve"> </w:t>
            </w:r>
            <w:r w:rsidR="00185BE3" w:rsidRPr="002303FB">
              <w:rPr>
                <w:rFonts w:hint="eastAsia"/>
                <w:sz w:val="18"/>
                <w:szCs w:val="18"/>
                <w:lang w:eastAsia="zh-CN"/>
              </w:rPr>
              <w:t>例如，参照监测系统、监测</w:t>
            </w:r>
            <w:r w:rsidR="00835B07">
              <w:rPr>
                <w:rFonts w:hint="eastAsia"/>
                <w:sz w:val="18"/>
                <w:szCs w:val="18"/>
                <w:lang w:eastAsia="zh-CN"/>
              </w:rPr>
              <w:t>对象</w:t>
            </w:r>
            <w:r w:rsidR="00185BE3" w:rsidRPr="002303FB">
              <w:rPr>
                <w:rFonts w:hint="eastAsia"/>
                <w:sz w:val="18"/>
                <w:szCs w:val="18"/>
                <w:lang w:eastAsia="zh-CN"/>
              </w:rPr>
              <w:t>以及在哪开展监测、实施的</w:t>
            </w:r>
            <w:r w:rsidR="00835B07">
              <w:rPr>
                <w:rFonts w:hint="eastAsia"/>
                <w:sz w:val="18"/>
                <w:szCs w:val="18"/>
                <w:lang w:eastAsia="zh-CN"/>
              </w:rPr>
              <w:t>依据和获取利益相关方</w:t>
            </w:r>
            <w:r w:rsidR="00185BE3" w:rsidRPr="002303FB">
              <w:rPr>
                <w:rFonts w:hint="eastAsia"/>
                <w:sz w:val="18"/>
                <w:szCs w:val="18"/>
                <w:lang w:eastAsia="zh-CN"/>
              </w:rPr>
              <w:t>信息。</w:t>
            </w:r>
            <w:r w:rsidRPr="002303FB">
              <w:rPr>
                <w:sz w:val="18"/>
                <w:szCs w:val="18"/>
                <w:lang w:eastAsia="zh-CN"/>
              </w:rPr>
              <w:t>]</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245A67" w:rsidRPr="007C4908" w:rsidRDefault="00245A67" w:rsidP="00E1701C">
            <w:pPr>
              <w:spacing w:after="0" w:line="240" w:lineRule="auto"/>
              <w:ind w:left="-57"/>
              <w:rPr>
                <w:bCs/>
                <w:sz w:val="20"/>
                <w:szCs w:val="20"/>
              </w:rPr>
            </w:pPr>
            <w:r w:rsidRPr="007C4908">
              <w:rPr>
                <w:bCs/>
                <w:sz w:val="20"/>
                <w:szCs w:val="20"/>
              </w:rPr>
              <w:t>b</w:t>
            </w:r>
          </w:p>
        </w:tc>
        <w:tc>
          <w:tcPr>
            <w:tcW w:w="562" w:type="pct"/>
            <w:gridSpan w:val="2"/>
            <w:tcBorders>
              <w:right w:val="single" w:sz="12" w:space="0" w:color="auto"/>
            </w:tcBorders>
            <w:shd w:val="clear" w:color="auto" w:fill="DBE5F1"/>
            <w:tcMar>
              <w:top w:w="15" w:type="dxa"/>
              <w:left w:w="108" w:type="dxa"/>
              <w:bottom w:w="0" w:type="dxa"/>
              <w:right w:w="108" w:type="dxa"/>
            </w:tcMar>
          </w:tcPr>
          <w:p w:rsidR="00245A67" w:rsidRPr="007C4908" w:rsidRDefault="0037004B" w:rsidP="0037004B">
            <w:pPr>
              <w:spacing w:after="0" w:line="240" w:lineRule="auto"/>
              <w:rPr>
                <w:sz w:val="20"/>
                <w:szCs w:val="20"/>
                <w:lang w:eastAsia="zh-CN"/>
              </w:rPr>
            </w:pPr>
            <w:r w:rsidRPr="0037004B">
              <w:rPr>
                <w:rFonts w:hint="eastAsia"/>
                <w:sz w:val="20"/>
                <w:szCs w:val="20"/>
                <w:lang w:eastAsia="zh-CN"/>
              </w:rPr>
              <w:t>国家层面上开展</w:t>
            </w:r>
            <w:r w:rsidRPr="0037004B">
              <w:rPr>
                <w:rFonts w:hint="eastAsia"/>
                <w:b/>
                <w:sz w:val="20"/>
                <w:szCs w:val="20"/>
                <w:lang w:eastAsia="zh-CN"/>
              </w:rPr>
              <w:t>可持续和有效的</w:t>
            </w:r>
            <w:r w:rsidR="004D3280">
              <w:rPr>
                <w:rFonts w:hint="eastAsia"/>
                <w:b/>
                <w:sz w:val="20"/>
                <w:szCs w:val="20"/>
                <w:lang w:eastAsia="zh-CN"/>
              </w:rPr>
              <w:t>用水</w:t>
            </w:r>
            <w:r w:rsidRPr="0037004B">
              <w:rPr>
                <w:rFonts w:hint="eastAsia"/>
                <w:b/>
                <w:sz w:val="20"/>
                <w:szCs w:val="20"/>
                <w:lang w:eastAsia="zh-CN"/>
              </w:rPr>
              <w:t>管理</w:t>
            </w:r>
            <w:r w:rsidR="00E74E12" w:rsidRPr="007C4908">
              <w:rPr>
                <w:rStyle w:val="FootnoteReference"/>
                <w:b/>
                <w:sz w:val="20"/>
                <w:szCs w:val="20"/>
              </w:rPr>
              <w:footnoteReference w:id="23"/>
            </w:r>
            <w:r w:rsidR="00F94A4B">
              <w:rPr>
                <w:b/>
                <w:sz w:val="20"/>
                <w:szCs w:val="20"/>
                <w:lang w:eastAsia="zh-CN"/>
              </w:rPr>
              <w:t xml:space="preserve"> </w:t>
            </w:r>
            <w:r w:rsidRPr="0037004B">
              <w:rPr>
                <w:rFonts w:hint="eastAsia"/>
                <w:sz w:val="20"/>
                <w:szCs w:val="20"/>
                <w:lang w:eastAsia="zh-CN"/>
              </w:rPr>
              <w:t>（包括与国家有关的地表水和</w:t>
            </w:r>
            <w:r w:rsidRPr="0037004B">
              <w:rPr>
                <w:rFonts w:hint="eastAsia"/>
                <w:sz w:val="20"/>
                <w:szCs w:val="20"/>
                <w:lang w:eastAsia="zh-CN"/>
              </w:rPr>
              <w:t>/</w:t>
            </w:r>
            <w:r w:rsidRPr="0037004B">
              <w:rPr>
                <w:rFonts w:hint="eastAsia"/>
                <w:sz w:val="20"/>
                <w:szCs w:val="20"/>
                <w:lang w:eastAsia="zh-CN"/>
              </w:rPr>
              <w:t>或地下水）。</w:t>
            </w:r>
          </w:p>
        </w:tc>
        <w:tc>
          <w:tcPr>
            <w:tcW w:w="560" w:type="pct"/>
            <w:tcBorders>
              <w:left w:val="single" w:sz="12" w:space="0" w:color="auto"/>
            </w:tcBorders>
            <w:shd w:val="clear" w:color="auto" w:fill="FBFBFB"/>
            <w:tcMar>
              <w:top w:w="15" w:type="dxa"/>
              <w:left w:w="108" w:type="dxa"/>
              <w:bottom w:w="0" w:type="dxa"/>
              <w:right w:w="108" w:type="dxa"/>
            </w:tcMar>
          </w:tcPr>
          <w:p w:rsidR="00245A67" w:rsidRPr="007C4908" w:rsidRDefault="00C43BD1" w:rsidP="00E1701C">
            <w:pPr>
              <w:spacing w:after="0" w:line="240" w:lineRule="auto"/>
              <w:rPr>
                <w:b/>
                <w:sz w:val="20"/>
                <w:szCs w:val="20"/>
                <w:lang w:eastAsia="zh-CN"/>
              </w:rPr>
            </w:pPr>
            <w:r w:rsidRPr="00C43BD1">
              <w:rPr>
                <w:rFonts w:hint="eastAsia"/>
                <w:b/>
                <w:sz w:val="20"/>
                <w:szCs w:val="20"/>
                <w:lang w:eastAsia="zh-CN"/>
              </w:rPr>
              <w:t>没有实施</w:t>
            </w:r>
            <w:r w:rsidR="00C673B1">
              <w:rPr>
                <w:rFonts w:hint="eastAsia"/>
                <w:b/>
                <w:sz w:val="20"/>
                <w:szCs w:val="20"/>
                <w:lang w:eastAsia="zh-CN"/>
              </w:rPr>
              <w:t>任何管理手段</w:t>
            </w:r>
            <w:r w:rsidRPr="00C43BD1">
              <w:rPr>
                <w:rFonts w:hint="eastAsia"/>
                <w:b/>
                <w:sz w:val="20"/>
                <w:szCs w:val="20"/>
                <w:lang w:eastAsia="zh-CN"/>
              </w:rPr>
              <w:t>。</w:t>
            </w:r>
          </w:p>
        </w:tc>
        <w:tc>
          <w:tcPr>
            <w:tcW w:w="803" w:type="pct"/>
            <w:shd w:val="clear" w:color="auto" w:fill="FBFBFB"/>
            <w:tcMar>
              <w:top w:w="15" w:type="dxa"/>
              <w:left w:w="108" w:type="dxa"/>
              <w:bottom w:w="0" w:type="dxa"/>
              <w:right w:w="108" w:type="dxa"/>
            </w:tcMar>
          </w:tcPr>
          <w:p w:rsidR="00245A67" w:rsidRPr="002303FB" w:rsidRDefault="00C43BD1" w:rsidP="00704EA4">
            <w:pPr>
              <w:spacing w:after="0" w:line="240" w:lineRule="auto"/>
              <w:rPr>
                <w:sz w:val="20"/>
                <w:szCs w:val="20"/>
                <w:lang w:eastAsia="zh-CN"/>
              </w:rPr>
            </w:pPr>
            <w:r w:rsidRPr="002303FB">
              <w:rPr>
                <w:rFonts w:hint="eastAsia"/>
                <w:sz w:val="20"/>
                <w:szCs w:val="20"/>
                <w:lang w:eastAsia="zh-CN"/>
              </w:rPr>
              <w:t>管理手段的使用</w:t>
            </w:r>
            <w:r w:rsidRPr="002303FB">
              <w:rPr>
                <w:rFonts w:hint="eastAsia"/>
                <w:b/>
                <w:sz w:val="20"/>
                <w:szCs w:val="20"/>
                <w:lang w:eastAsia="zh-CN"/>
              </w:rPr>
              <w:t>有限</w:t>
            </w:r>
            <w:r w:rsidRPr="002303FB">
              <w:rPr>
                <w:rFonts w:hint="eastAsia"/>
                <w:sz w:val="20"/>
                <w:szCs w:val="20"/>
                <w:lang w:eastAsia="zh-CN"/>
              </w:rPr>
              <w:t>，只能通过</w:t>
            </w:r>
            <w:r w:rsidRPr="002303FB">
              <w:rPr>
                <w:rFonts w:hint="eastAsia"/>
                <w:b/>
                <w:sz w:val="20"/>
                <w:szCs w:val="20"/>
                <w:lang w:eastAsia="zh-CN"/>
              </w:rPr>
              <w:t>短期</w:t>
            </w:r>
            <w:r w:rsidRPr="002303FB">
              <w:rPr>
                <w:rFonts w:hint="eastAsia"/>
                <w:b/>
                <w:sz w:val="20"/>
                <w:szCs w:val="20"/>
                <w:lang w:eastAsia="zh-CN"/>
              </w:rPr>
              <w:t>/</w:t>
            </w:r>
            <w:r w:rsidRPr="002303FB">
              <w:rPr>
                <w:rFonts w:hint="eastAsia"/>
                <w:b/>
                <w:sz w:val="20"/>
                <w:szCs w:val="20"/>
                <w:lang w:eastAsia="zh-CN"/>
              </w:rPr>
              <w:t>特别项目</w:t>
            </w:r>
            <w:r w:rsidRPr="002303FB">
              <w:rPr>
                <w:rFonts w:hint="eastAsia"/>
                <w:sz w:val="20"/>
                <w:szCs w:val="20"/>
                <w:lang w:eastAsia="zh-CN"/>
              </w:rPr>
              <w:t>或类似</w:t>
            </w:r>
            <w:r w:rsidR="00704EA4" w:rsidRPr="002303FB">
              <w:rPr>
                <w:rFonts w:hint="eastAsia"/>
                <w:sz w:val="20"/>
                <w:szCs w:val="20"/>
                <w:lang w:eastAsia="zh-CN"/>
              </w:rPr>
              <w:t>手段</w:t>
            </w:r>
            <w:r w:rsidRPr="002303FB">
              <w:rPr>
                <w:rFonts w:hint="eastAsia"/>
                <w:sz w:val="20"/>
                <w:szCs w:val="20"/>
                <w:lang w:eastAsia="zh-CN"/>
              </w:rPr>
              <w:t>。</w:t>
            </w:r>
            <w:r w:rsidRPr="002303FB">
              <w:rPr>
                <w:sz w:val="20"/>
                <w:szCs w:val="20"/>
                <w:lang w:eastAsia="zh-CN"/>
              </w:rPr>
              <w:t xml:space="preserve"> </w:t>
            </w:r>
            <w:r w:rsidR="00D33A15" w:rsidRPr="002303FB">
              <w:rPr>
                <w:sz w:val="20"/>
                <w:szCs w:val="20"/>
                <w:lang w:eastAsia="zh-CN"/>
              </w:rPr>
              <w:t xml:space="preserve"> </w:t>
            </w:r>
          </w:p>
        </w:tc>
        <w:tc>
          <w:tcPr>
            <w:tcW w:w="748" w:type="pct"/>
            <w:gridSpan w:val="2"/>
            <w:shd w:val="clear" w:color="auto" w:fill="FBFBFB"/>
            <w:tcMar>
              <w:top w:w="15" w:type="dxa"/>
              <w:left w:w="108" w:type="dxa"/>
              <w:bottom w:w="0" w:type="dxa"/>
              <w:right w:w="108" w:type="dxa"/>
            </w:tcMar>
          </w:tcPr>
          <w:p w:rsidR="00245A67" w:rsidRPr="002303FB" w:rsidRDefault="00E94199" w:rsidP="00C43BD1">
            <w:pPr>
              <w:spacing w:after="0" w:line="240" w:lineRule="auto"/>
              <w:rPr>
                <w:sz w:val="20"/>
                <w:szCs w:val="20"/>
                <w:lang w:eastAsia="zh-CN"/>
              </w:rPr>
            </w:pPr>
            <w:r>
              <w:rPr>
                <w:rFonts w:hint="eastAsia"/>
                <w:sz w:val="20"/>
                <w:szCs w:val="20"/>
                <w:lang w:eastAsia="zh-CN"/>
              </w:rPr>
              <w:t>在</w:t>
            </w:r>
            <w:r w:rsidR="00C43BD1" w:rsidRPr="002303FB">
              <w:rPr>
                <w:rFonts w:hint="eastAsia"/>
                <w:b/>
                <w:sz w:val="20"/>
                <w:szCs w:val="20"/>
                <w:lang w:eastAsia="zh-CN"/>
              </w:rPr>
              <w:t>长期</w:t>
            </w:r>
            <w:r w:rsidR="00C43BD1" w:rsidRPr="002303FB">
              <w:rPr>
                <w:rFonts w:hint="eastAsia"/>
                <w:sz w:val="20"/>
                <w:szCs w:val="20"/>
                <w:lang w:eastAsia="zh-CN"/>
              </w:rPr>
              <w:t>的基础上实施了</w:t>
            </w:r>
            <w:r w:rsidR="00C43BD1" w:rsidRPr="002303FB">
              <w:rPr>
                <w:rFonts w:hint="eastAsia"/>
                <w:b/>
                <w:sz w:val="20"/>
                <w:szCs w:val="20"/>
                <w:lang w:eastAsia="zh-CN"/>
              </w:rPr>
              <w:t>一些</w:t>
            </w:r>
            <w:r w:rsidR="00C673B1" w:rsidRPr="002303FB">
              <w:rPr>
                <w:rFonts w:hint="eastAsia"/>
                <w:sz w:val="20"/>
                <w:szCs w:val="20"/>
                <w:lang w:eastAsia="zh-CN"/>
              </w:rPr>
              <w:t>管理手段</w:t>
            </w:r>
            <w:r w:rsidR="00537F90">
              <w:rPr>
                <w:rFonts w:hint="eastAsia"/>
                <w:sz w:val="20"/>
                <w:szCs w:val="20"/>
                <w:lang w:eastAsia="zh-CN"/>
              </w:rPr>
              <w:t>，但在不同水用户和国家范围内</w:t>
            </w:r>
            <w:r w:rsidR="00C43BD1" w:rsidRPr="002303FB">
              <w:rPr>
                <w:rFonts w:hint="eastAsia"/>
                <w:b/>
                <w:sz w:val="20"/>
                <w:szCs w:val="20"/>
                <w:lang w:eastAsia="zh-CN"/>
              </w:rPr>
              <w:t>覆盖面有限</w:t>
            </w:r>
            <w:r w:rsidR="00C43BD1" w:rsidRPr="002303FB">
              <w:rPr>
                <w:rFonts w:hint="eastAsia"/>
                <w:sz w:val="20"/>
                <w:szCs w:val="20"/>
                <w:lang w:eastAsia="zh-CN"/>
              </w:rPr>
              <w:t>。</w:t>
            </w:r>
            <w:r w:rsidR="00C43BD1"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D67E1D" w:rsidRPr="007C4908" w:rsidRDefault="00C43BD1" w:rsidP="00D67E1D">
            <w:pPr>
              <w:spacing w:after="0" w:line="240" w:lineRule="auto"/>
              <w:rPr>
                <w:sz w:val="20"/>
                <w:szCs w:val="20"/>
                <w:lang w:eastAsia="zh-CN"/>
              </w:rPr>
            </w:pPr>
            <w:r w:rsidRPr="00C43BD1">
              <w:rPr>
                <w:rFonts w:hint="eastAsia"/>
                <w:sz w:val="20"/>
                <w:szCs w:val="20"/>
                <w:lang w:eastAsia="zh-CN"/>
              </w:rPr>
              <w:t>长期实施管理手段，在</w:t>
            </w:r>
            <w:r>
              <w:rPr>
                <w:rFonts w:hint="eastAsia"/>
                <w:sz w:val="20"/>
                <w:szCs w:val="20"/>
                <w:lang w:eastAsia="zh-CN"/>
              </w:rPr>
              <w:t>不同水用户</w:t>
            </w:r>
            <w:r w:rsidRPr="00C43BD1">
              <w:rPr>
                <w:rFonts w:hint="eastAsia"/>
                <w:sz w:val="20"/>
                <w:szCs w:val="20"/>
                <w:lang w:eastAsia="zh-CN"/>
              </w:rPr>
              <w:t>和国家</w:t>
            </w:r>
            <w:r w:rsidR="00537F90">
              <w:rPr>
                <w:rFonts w:hint="eastAsia"/>
                <w:sz w:val="20"/>
                <w:szCs w:val="20"/>
                <w:lang w:eastAsia="zh-CN"/>
              </w:rPr>
              <w:t>范围内</w:t>
            </w:r>
            <w:r w:rsidRPr="00C43BD1">
              <w:rPr>
                <w:rFonts w:hint="eastAsia"/>
                <w:b/>
                <w:sz w:val="20"/>
                <w:szCs w:val="20"/>
                <w:lang w:eastAsia="zh-CN"/>
              </w:rPr>
              <w:t>充分覆盖</w:t>
            </w:r>
            <w:r w:rsidRPr="00C43BD1">
              <w:rPr>
                <w:rFonts w:hint="eastAsia"/>
                <w:sz w:val="20"/>
                <w:szCs w:val="20"/>
                <w:lang w:eastAsia="zh-CN"/>
              </w:rPr>
              <w:t>。</w:t>
            </w:r>
            <w:r w:rsidR="00240ADE" w:rsidRPr="007C4908">
              <w:rPr>
                <w:sz w:val="20"/>
                <w:szCs w:val="20"/>
                <w:lang w:eastAsia="zh-CN"/>
              </w:rPr>
              <w:t xml:space="preserve"> </w:t>
            </w:r>
          </w:p>
          <w:p w:rsidR="00245A67" w:rsidRPr="007C4908" w:rsidRDefault="00245A67" w:rsidP="003B3D51">
            <w:pPr>
              <w:spacing w:after="0" w:line="240" w:lineRule="auto"/>
              <w:rPr>
                <w:sz w:val="20"/>
                <w:szCs w:val="20"/>
                <w:lang w:eastAsia="zh-CN"/>
              </w:rPr>
            </w:pPr>
          </w:p>
        </w:tc>
        <w:tc>
          <w:tcPr>
            <w:tcW w:w="750" w:type="pct"/>
            <w:shd w:val="clear" w:color="auto" w:fill="FBFBFB"/>
            <w:tcMar>
              <w:top w:w="15" w:type="dxa"/>
              <w:left w:w="108" w:type="dxa"/>
              <w:bottom w:w="0" w:type="dxa"/>
              <w:right w:w="108" w:type="dxa"/>
            </w:tcMar>
          </w:tcPr>
          <w:p w:rsidR="00245A67" w:rsidRPr="007C4908" w:rsidRDefault="00C43BD1" w:rsidP="00C43BD1">
            <w:pPr>
              <w:spacing w:after="0" w:line="240" w:lineRule="auto"/>
              <w:rPr>
                <w:sz w:val="20"/>
                <w:szCs w:val="20"/>
                <w:lang w:eastAsia="zh-CN"/>
              </w:rPr>
            </w:pPr>
            <w:r w:rsidRPr="00C43BD1">
              <w:rPr>
                <w:rFonts w:hint="eastAsia"/>
                <w:sz w:val="20"/>
                <w:szCs w:val="20"/>
                <w:lang w:eastAsia="zh-CN"/>
              </w:rPr>
              <w:t>长期实施</w:t>
            </w:r>
            <w:r w:rsidR="00C673B1">
              <w:rPr>
                <w:rFonts w:hint="eastAsia"/>
                <w:sz w:val="20"/>
                <w:szCs w:val="20"/>
                <w:lang w:eastAsia="zh-CN"/>
              </w:rPr>
              <w:t>管理手段</w:t>
            </w:r>
            <w:r w:rsidR="00537F90">
              <w:rPr>
                <w:rFonts w:hint="eastAsia"/>
                <w:sz w:val="20"/>
                <w:szCs w:val="20"/>
                <w:lang w:eastAsia="zh-CN"/>
              </w:rPr>
              <w:t>，在不同水用户和国家范围内</w:t>
            </w:r>
            <w:r w:rsidRPr="00C43BD1">
              <w:rPr>
                <w:rFonts w:hint="eastAsia"/>
                <w:b/>
                <w:sz w:val="20"/>
                <w:szCs w:val="20"/>
                <w:lang w:eastAsia="zh-CN"/>
              </w:rPr>
              <w:t>覆盖面</w:t>
            </w:r>
            <w:r>
              <w:rPr>
                <w:rFonts w:hint="eastAsia"/>
                <w:b/>
                <w:sz w:val="20"/>
                <w:szCs w:val="20"/>
                <w:lang w:eastAsia="zh-CN"/>
              </w:rPr>
              <w:t>较</w:t>
            </w:r>
            <w:r w:rsidRPr="00C43BD1">
              <w:rPr>
                <w:rFonts w:hint="eastAsia"/>
                <w:b/>
                <w:sz w:val="20"/>
                <w:szCs w:val="20"/>
                <w:lang w:eastAsia="zh-CN"/>
              </w:rPr>
              <w:t>广</w:t>
            </w:r>
            <w:r w:rsidR="00537F90">
              <w:rPr>
                <w:rFonts w:hint="eastAsia"/>
                <w:sz w:val="20"/>
                <w:szCs w:val="20"/>
                <w:lang w:eastAsia="zh-CN"/>
              </w:rPr>
              <w:t>，并</w:t>
            </w:r>
            <w:r>
              <w:rPr>
                <w:rFonts w:hint="eastAsia"/>
                <w:sz w:val="20"/>
                <w:szCs w:val="20"/>
                <w:lang w:eastAsia="zh-CN"/>
              </w:rPr>
              <w:t>较</w:t>
            </w:r>
            <w:r w:rsidRPr="00C43BD1">
              <w:rPr>
                <w:rFonts w:hint="eastAsia"/>
                <w:b/>
                <w:sz w:val="20"/>
                <w:szCs w:val="20"/>
                <w:lang w:eastAsia="zh-CN"/>
              </w:rPr>
              <w:t>有效</w:t>
            </w:r>
            <w:r w:rsidRPr="00C43BD1">
              <w:rPr>
                <w:rFonts w:hint="eastAsia"/>
                <w:sz w:val="20"/>
                <w:szCs w:val="20"/>
                <w:lang w:eastAsia="zh-CN"/>
              </w:rPr>
              <w:t>。</w:t>
            </w:r>
            <w:r w:rsidR="006B1A22" w:rsidRPr="007C4908">
              <w:rPr>
                <w:sz w:val="20"/>
                <w:szCs w:val="20"/>
                <w:lang w:eastAsia="zh-CN"/>
              </w:rPr>
              <w:t xml:space="preserve"> </w:t>
            </w:r>
          </w:p>
        </w:tc>
        <w:tc>
          <w:tcPr>
            <w:tcW w:w="691" w:type="pct"/>
            <w:shd w:val="clear" w:color="auto" w:fill="FBFBFB"/>
            <w:tcMar>
              <w:top w:w="15" w:type="dxa"/>
              <w:left w:w="108" w:type="dxa"/>
              <w:bottom w:w="0" w:type="dxa"/>
              <w:right w:w="108" w:type="dxa"/>
            </w:tcMar>
          </w:tcPr>
          <w:p w:rsidR="00245A67" w:rsidRPr="007C4908" w:rsidRDefault="00C43BD1" w:rsidP="00C43BD1">
            <w:pPr>
              <w:spacing w:after="0" w:line="240" w:lineRule="auto"/>
              <w:rPr>
                <w:sz w:val="20"/>
                <w:szCs w:val="20"/>
                <w:lang w:eastAsia="zh-CN"/>
              </w:rPr>
            </w:pPr>
            <w:r w:rsidRPr="00C43BD1">
              <w:rPr>
                <w:rFonts w:hint="eastAsia"/>
                <w:sz w:val="20"/>
                <w:szCs w:val="20"/>
                <w:lang w:eastAsia="zh-CN"/>
              </w:rPr>
              <w:t>长期实施</w:t>
            </w:r>
            <w:r w:rsidR="00C673B1">
              <w:rPr>
                <w:rFonts w:hint="eastAsia"/>
                <w:sz w:val="20"/>
                <w:szCs w:val="20"/>
                <w:lang w:eastAsia="zh-CN"/>
              </w:rPr>
              <w:t>管理手段</w:t>
            </w:r>
            <w:r w:rsidRPr="00C43BD1">
              <w:rPr>
                <w:rFonts w:hint="eastAsia"/>
                <w:sz w:val="20"/>
                <w:szCs w:val="20"/>
                <w:lang w:eastAsia="zh-CN"/>
              </w:rPr>
              <w:t>，在不同水用户和国家</w:t>
            </w:r>
            <w:r w:rsidR="000E6E3B">
              <w:rPr>
                <w:rFonts w:hint="eastAsia"/>
                <w:sz w:val="20"/>
                <w:szCs w:val="20"/>
                <w:lang w:eastAsia="zh-CN"/>
              </w:rPr>
              <w:t>范围</w:t>
            </w:r>
            <w:r w:rsidRPr="00C43BD1">
              <w:rPr>
                <w:rFonts w:hint="eastAsia"/>
                <w:sz w:val="20"/>
                <w:szCs w:val="20"/>
                <w:lang w:eastAsia="zh-CN"/>
              </w:rPr>
              <w:t>内</w:t>
            </w:r>
            <w:r>
              <w:rPr>
                <w:rFonts w:hint="eastAsia"/>
                <w:b/>
                <w:sz w:val="20"/>
                <w:szCs w:val="20"/>
                <w:lang w:eastAsia="zh-CN"/>
              </w:rPr>
              <w:t>覆盖面非常</w:t>
            </w:r>
            <w:r w:rsidRPr="00C43BD1">
              <w:rPr>
                <w:rFonts w:hint="eastAsia"/>
                <w:b/>
                <w:sz w:val="20"/>
                <w:szCs w:val="20"/>
                <w:lang w:eastAsia="zh-CN"/>
              </w:rPr>
              <w:t>广</w:t>
            </w:r>
            <w:r>
              <w:rPr>
                <w:rFonts w:hint="eastAsia"/>
                <w:b/>
                <w:sz w:val="20"/>
                <w:szCs w:val="20"/>
                <w:lang w:eastAsia="zh-CN"/>
              </w:rPr>
              <w:t>泛</w:t>
            </w:r>
            <w:r w:rsidR="00DA2CF3">
              <w:rPr>
                <w:rFonts w:hint="eastAsia"/>
                <w:sz w:val="20"/>
                <w:szCs w:val="20"/>
                <w:lang w:eastAsia="zh-CN"/>
              </w:rPr>
              <w:t>，并</w:t>
            </w:r>
            <w:r w:rsidRPr="00C43BD1">
              <w:rPr>
                <w:rFonts w:hint="eastAsia"/>
                <w:b/>
                <w:sz w:val="20"/>
                <w:szCs w:val="20"/>
                <w:lang w:eastAsia="zh-CN"/>
              </w:rPr>
              <w:t>非常有效</w:t>
            </w:r>
            <w:r w:rsidRPr="00C43BD1">
              <w:rPr>
                <w:rFonts w:hint="eastAsia"/>
                <w:sz w:val="20"/>
                <w:szCs w:val="20"/>
                <w:lang w:eastAsia="zh-CN"/>
              </w:rPr>
              <w:t>。</w:t>
            </w:r>
            <w:r w:rsidR="006B1A22" w:rsidRPr="007C4908">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07168B" w:rsidP="00ED77D8">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ED77D8">
            <w:pPr>
              <w:spacing w:after="0" w:line="240" w:lineRule="auto"/>
              <w:rPr>
                <w:sz w:val="18"/>
                <w:szCs w:val="18"/>
                <w:lang w:eastAsia="zh-CN"/>
              </w:rPr>
            </w:pPr>
            <w:r w:rsidRPr="002303FB">
              <w:rPr>
                <w:sz w:val="18"/>
                <w:szCs w:val="18"/>
                <w:lang w:eastAsia="zh-CN"/>
              </w:rPr>
              <w:t>[</w:t>
            </w:r>
            <w:r w:rsidR="00185BE3" w:rsidRPr="002303FB">
              <w:rPr>
                <w:rFonts w:hint="eastAsia"/>
                <w:sz w:val="18"/>
                <w:szCs w:val="18"/>
                <w:lang w:eastAsia="zh-CN"/>
              </w:rPr>
              <w:t>在此输入文字。</w:t>
            </w:r>
            <w:r w:rsidR="00185BE3" w:rsidRPr="002303FB">
              <w:rPr>
                <w:rFonts w:hint="eastAsia"/>
                <w:sz w:val="18"/>
                <w:szCs w:val="18"/>
                <w:lang w:eastAsia="zh-CN"/>
              </w:rPr>
              <w:t xml:space="preserve"> </w:t>
            </w:r>
            <w:r w:rsidR="00185BE3" w:rsidRPr="002303FB">
              <w:rPr>
                <w:rFonts w:hint="eastAsia"/>
                <w:sz w:val="18"/>
                <w:szCs w:val="18"/>
                <w:lang w:eastAsia="zh-CN"/>
              </w:rPr>
              <w:t>例如，参照</w:t>
            </w:r>
            <w:r w:rsidR="00C673B1" w:rsidRPr="002303FB">
              <w:rPr>
                <w:rFonts w:hint="eastAsia"/>
                <w:sz w:val="18"/>
                <w:szCs w:val="18"/>
                <w:lang w:eastAsia="zh-CN"/>
              </w:rPr>
              <w:t>管理手段</w:t>
            </w:r>
            <w:r w:rsidR="0007168B">
              <w:rPr>
                <w:rFonts w:hint="eastAsia"/>
                <w:sz w:val="18"/>
                <w:szCs w:val="18"/>
                <w:lang w:eastAsia="zh-CN"/>
              </w:rPr>
              <w:t>的类型以及实现目的、实施证据、地理差异、不同利益相关方</w:t>
            </w:r>
            <w:r w:rsidR="00185BE3" w:rsidRPr="002303FB">
              <w:rPr>
                <w:rFonts w:hint="eastAsia"/>
                <w:sz w:val="18"/>
                <w:szCs w:val="18"/>
                <w:lang w:eastAsia="zh-CN"/>
              </w:rPr>
              <w:t>群体的实施水平。</w:t>
            </w:r>
            <w:r w:rsidRPr="002303FB">
              <w:rPr>
                <w:sz w:val="18"/>
                <w:szCs w:val="18"/>
                <w:lang w:eastAsia="zh-CN"/>
              </w:rPr>
              <w:t>]</w:t>
            </w:r>
          </w:p>
        </w:tc>
      </w:tr>
      <w:tr w:rsidR="00806C58" w:rsidRPr="007C4908"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803"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低</w:t>
            </w:r>
            <w:r w:rsidRPr="002303FB">
              <w:rPr>
                <w:sz w:val="20"/>
                <w:szCs w:val="20"/>
              </w:rPr>
              <w:t xml:space="preserve"> (20)</w:t>
            </w:r>
          </w:p>
        </w:tc>
        <w:tc>
          <w:tcPr>
            <w:tcW w:w="746" w:type="pct"/>
            <w:shd w:val="clear" w:color="auto" w:fill="BDD6EE" w:themeFill="accent1" w:themeFillTint="66"/>
            <w:tcMar>
              <w:top w:w="15" w:type="dxa"/>
              <w:left w:w="15" w:type="dxa"/>
              <w:bottom w:w="0" w:type="dxa"/>
              <w:right w:w="15" w:type="dxa"/>
            </w:tcMar>
            <w:hideMark/>
          </w:tcPr>
          <w:p w:rsidR="00806C58" w:rsidRPr="002303FB" w:rsidRDefault="00806C58" w:rsidP="00704EA4">
            <w:pPr>
              <w:spacing w:after="0" w:line="240" w:lineRule="auto"/>
              <w:jc w:val="center"/>
              <w:rPr>
                <w:sz w:val="20"/>
                <w:szCs w:val="20"/>
              </w:rPr>
            </w:pPr>
            <w:r w:rsidRPr="002303FB">
              <w:rPr>
                <w:rFonts w:hint="eastAsia"/>
                <w:sz w:val="20"/>
                <w:szCs w:val="20"/>
                <w:lang w:eastAsia="zh-CN"/>
              </w:rPr>
              <w:t>中等</w:t>
            </w:r>
            <w:r w:rsidR="00704EA4" w:rsidRPr="002303FB">
              <w:rPr>
                <w:rFonts w:hint="eastAsia"/>
                <w:sz w:val="20"/>
                <w:szCs w:val="20"/>
                <w:lang w:eastAsia="zh-CN"/>
              </w:rPr>
              <w:t>偏</w:t>
            </w:r>
            <w:r w:rsidRPr="002303FB">
              <w:rPr>
                <w:sz w:val="20"/>
                <w:szCs w:val="20"/>
              </w:rPr>
              <w:t>低</w:t>
            </w:r>
            <w:r w:rsidRPr="002303FB">
              <w:rPr>
                <w:sz w:val="20"/>
                <w:szCs w:val="20"/>
              </w:rPr>
              <w:t xml:space="preserve"> (40)</w:t>
            </w:r>
          </w:p>
        </w:tc>
        <w:tc>
          <w:tcPr>
            <w:tcW w:w="797"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704EA4" w:rsidRPr="002303FB">
              <w:rPr>
                <w:rFonts w:hint="eastAsia"/>
                <w:sz w:val="20"/>
                <w:szCs w:val="20"/>
                <w:lang w:eastAsia="zh-CN"/>
              </w:rPr>
              <w:t>偏</w:t>
            </w:r>
            <w:r w:rsidRPr="002303FB">
              <w:rPr>
                <w:sz w:val="20"/>
                <w:szCs w:val="20"/>
              </w:rPr>
              <w:t>高</w:t>
            </w:r>
            <w:r w:rsidRPr="002303FB">
              <w:rPr>
                <w:sz w:val="20"/>
                <w:szCs w:val="20"/>
              </w:rPr>
              <w:t>(60)</w:t>
            </w:r>
          </w:p>
        </w:tc>
        <w:tc>
          <w:tcPr>
            <w:tcW w:w="750"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高</w:t>
            </w:r>
            <w:r w:rsidRPr="007C4908">
              <w:rPr>
                <w:sz w:val="20"/>
                <w:szCs w:val="20"/>
              </w:rPr>
              <w:t xml:space="preserve"> (80)</w:t>
            </w:r>
          </w:p>
        </w:tc>
        <w:tc>
          <w:tcPr>
            <w:tcW w:w="691"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5F6AAE" w:rsidRPr="007C4908" w:rsidRDefault="005F6AAE" w:rsidP="00E1701C">
            <w:pPr>
              <w:spacing w:after="0" w:line="240" w:lineRule="auto"/>
              <w:ind w:left="-57"/>
              <w:rPr>
                <w:bCs/>
                <w:sz w:val="20"/>
                <w:szCs w:val="20"/>
              </w:rPr>
            </w:pPr>
            <w:r w:rsidRPr="007C4908">
              <w:rPr>
                <w:bCs/>
                <w:sz w:val="20"/>
                <w:szCs w:val="20"/>
              </w:rPr>
              <w:t>c</w:t>
            </w:r>
          </w:p>
        </w:tc>
        <w:tc>
          <w:tcPr>
            <w:tcW w:w="562" w:type="pct"/>
            <w:gridSpan w:val="2"/>
            <w:tcBorders>
              <w:right w:val="single" w:sz="12" w:space="0" w:color="auto"/>
            </w:tcBorders>
            <w:shd w:val="clear" w:color="auto" w:fill="DBE5F1"/>
            <w:tcMar>
              <w:top w:w="15" w:type="dxa"/>
              <w:left w:w="108" w:type="dxa"/>
              <w:bottom w:w="0" w:type="dxa"/>
              <w:right w:w="108" w:type="dxa"/>
            </w:tcMar>
          </w:tcPr>
          <w:p w:rsidR="005F6AAE" w:rsidRPr="007C4908" w:rsidRDefault="005760D0" w:rsidP="005760D0">
            <w:pPr>
              <w:spacing w:after="0" w:line="240" w:lineRule="auto"/>
              <w:rPr>
                <w:sz w:val="20"/>
                <w:szCs w:val="20"/>
                <w:lang w:eastAsia="zh-CN"/>
              </w:rPr>
            </w:pPr>
            <w:r w:rsidRPr="005760D0">
              <w:rPr>
                <w:sz w:val="20"/>
                <w:szCs w:val="20"/>
                <w:lang w:eastAsia="zh-CN"/>
              </w:rPr>
              <w:t>国家层面上</w:t>
            </w:r>
            <w:r>
              <w:rPr>
                <w:b/>
                <w:sz w:val="20"/>
                <w:szCs w:val="20"/>
                <w:lang w:eastAsia="zh-CN"/>
              </w:rPr>
              <w:t>的污染控制</w:t>
            </w:r>
            <w:r w:rsidR="00A24B21">
              <w:rPr>
                <w:rStyle w:val="FootnoteReference"/>
                <w:b/>
                <w:sz w:val="20"/>
                <w:szCs w:val="20"/>
              </w:rPr>
              <w:footnoteReference w:id="24"/>
            </w:r>
            <w:r w:rsidR="00811655">
              <w:rPr>
                <w:b/>
                <w:sz w:val="20"/>
                <w:szCs w:val="20"/>
                <w:lang w:eastAsia="zh-CN"/>
              </w:rPr>
              <w:t xml:space="preserve"> </w:t>
            </w:r>
          </w:p>
        </w:tc>
        <w:tc>
          <w:tcPr>
            <w:tcW w:w="560" w:type="pct"/>
            <w:tcBorders>
              <w:left w:val="single" w:sz="12" w:space="0" w:color="auto"/>
            </w:tcBorders>
            <w:shd w:val="clear" w:color="auto" w:fill="FBFBFB"/>
            <w:tcMar>
              <w:top w:w="15" w:type="dxa"/>
              <w:left w:w="108" w:type="dxa"/>
              <w:bottom w:w="0" w:type="dxa"/>
              <w:right w:w="108" w:type="dxa"/>
            </w:tcMar>
          </w:tcPr>
          <w:p w:rsidR="005F6AAE" w:rsidRPr="007C4908" w:rsidRDefault="000417C1" w:rsidP="004545B6">
            <w:pPr>
              <w:spacing w:after="0" w:line="240" w:lineRule="auto"/>
              <w:rPr>
                <w:sz w:val="20"/>
                <w:szCs w:val="20"/>
                <w:lang w:eastAsia="zh-CN"/>
              </w:rPr>
            </w:pPr>
            <w:r w:rsidRPr="000417C1">
              <w:rPr>
                <w:rFonts w:hint="eastAsia"/>
                <w:b/>
                <w:sz w:val="20"/>
                <w:szCs w:val="20"/>
                <w:lang w:eastAsia="zh-CN"/>
              </w:rPr>
              <w:t>没有实施</w:t>
            </w:r>
            <w:r w:rsidR="00C673B1">
              <w:rPr>
                <w:rFonts w:hint="eastAsia"/>
                <w:b/>
                <w:sz w:val="20"/>
                <w:szCs w:val="20"/>
                <w:lang w:eastAsia="zh-CN"/>
              </w:rPr>
              <w:t>任何管理手段</w:t>
            </w:r>
            <w:r w:rsidRPr="000417C1">
              <w:rPr>
                <w:rFonts w:hint="eastAsia"/>
                <w:b/>
                <w:sz w:val="20"/>
                <w:szCs w:val="20"/>
                <w:lang w:eastAsia="zh-CN"/>
              </w:rPr>
              <w:t>。</w:t>
            </w:r>
          </w:p>
        </w:tc>
        <w:tc>
          <w:tcPr>
            <w:tcW w:w="803" w:type="pct"/>
            <w:shd w:val="clear" w:color="auto" w:fill="FBFBFB"/>
            <w:tcMar>
              <w:top w:w="15" w:type="dxa"/>
              <w:left w:w="108" w:type="dxa"/>
              <w:bottom w:w="0" w:type="dxa"/>
              <w:right w:w="108" w:type="dxa"/>
            </w:tcMar>
          </w:tcPr>
          <w:p w:rsidR="005F6AAE" w:rsidRPr="002303FB" w:rsidRDefault="000417C1" w:rsidP="000417C1">
            <w:pPr>
              <w:spacing w:after="0" w:line="240" w:lineRule="auto"/>
              <w:rPr>
                <w:sz w:val="20"/>
                <w:szCs w:val="20"/>
                <w:lang w:eastAsia="zh-CN"/>
              </w:rPr>
            </w:pPr>
            <w:r w:rsidRPr="002303FB">
              <w:rPr>
                <w:rFonts w:hint="eastAsia"/>
                <w:sz w:val="20"/>
                <w:szCs w:val="20"/>
                <w:lang w:eastAsia="zh-CN"/>
              </w:rPr>
              <w:t>管理手段的使用</w:t>
            </w:r>
            <w:r w:rsidRPr="002303FB">
              <w:rPr>
                <w:rFonts w:hint="eastAsia"/>
                <w:b/>
                <w:sz w:val="20"/>
                <w:szCs w:val="20"/>
                <w:lang w:eastAsia="zh-CN"/>
              </w:rPr>
              <w:t>有限</w:t>
            </w:r>
            <w:r w:rsidRPr="002303FB">
              <w:rPr>
                <w:rFonts w:hint="eastAsia"/>
                <w:sz w:val="20"/>
                <w:szCs w:val="20"/>
                <w:lang w:eastAsia="zh-CN"/>
              </w:rPr>
              <w:t>，只能通过</w:t>
            </w:r>
            <w:r w:rsidRPr="002303FB">
              <w:rPr>
                <w:rFonts w:hint="eastAsia"/>
                <w:b/>
                <w:sz w:val="20"/>
                <w:szCs w:val="20"/>
                <w:lang w:eastAsia="zh-CN"/>
              </w:rPr>
              <w:t>短期</w:t>
            </w:r>
            <w:r w:rsidRPr="002303FB">
              <w:rPr>
                <w:rFonts w:hint="eastAsia"/>
                <w:b/>
                <w:sz w:val="20"/>
                <w:szCs w:val="20"/>
                <w:lang w:eastAsia="zh-CN"/>
              </w:rPr>
              <w:t>/</w:t>
            </w:r>
            <w:r w:rsidRPr="002303FB">
              <w:rPr>
                <w:rFonts w:hint="eastAsia"/>
                <w:b/>
                <w:sz w:val="20"/>
                <w:szCs w:val="20"/>
                <w:lang w:eastAsia="zh-CN"/>
              </w:rPr>
              <w:t>特别项目</w:t>
            </w:r>
            <w:r w:rsidRPr="002303FB">
              <w:rPr>
                <w:rFonts w:hint="eastAsia"/>
                <w:sz w:val="20"/>
                <w:szCs w:val="20"/>
                <w:lang w:eastAsia="zh-CN"/>
              </w:rPr>
              <w:t>或类似手段。</w:t>
            </w:r>
            <w:r w:rsidR="005F6AAE" w:rsidRPr="002303FB">
              <w:rPr>
                <w:sz w:val="20"/>
                <w:szCs w:val="20"/>
                <w:lang w:eastAsia="zh-CN"/>
              </w:rPr>
              <w:t xml:space="preserve"> </w:t>
            </w:r>
          </w:p>
        </w:tc>
        <w:tc>
          <w:tcPr>
            <w:tcW w:w="748" w:type="pct"/>
            <w:gridSpan w:val="2"/>
            <w:shd w:val="clear" w:color="auto" w:fill="FBFBFB"/>
            <w:tcMar>
              <w:top w:w="15" w:type="dxa"/>
              <w:left w:w="108" w:type="dxa"/>
              <w:bottom w:w="0" w:type="dxa"/>
              <w:right w:w="108" w:type="dxa"/>
            </w:tcMar>
          </w:tcPr>
          <w:p w:rsidR="005F6AAE" w:rsidRPr="002303FB" w:rsidRDefault="00627005" w:rsidP="00627005">
            <w:pPr>
              <w:spacing w:after="0" w:line="240" w:lineRule="auto"/>
              <w:rPr>
                <w:sz w:val="20"/>
                <w:szCs w:val="20"/>
                <w:lang w:eastAsia="zh-CN"/>
              </w:rPr>
            </w:pPr>
            <w:r w:rsidRPr="002303FB">
              <w:rPr>
                <w:rFonts w:hint="eastAsia"/>
                <w:sz w:val="20"/>
                <w:szCs w:val="20"/>
                <w:lang w:eastAsia="zh-CN"/>
              </w:rPr>
              <w:t>在更</w:t>
            </w:r>
            <w:r w:rsidRPr="002303FB">
              <w:rPr>
                <w:rFonts w:hint="eastAsia"/>
                <w:b/>
                <w:sz w:val="20"/>
                <w:szCs w:val="20"/>
                <w:lang w:eastAsia="zh-CN"/>
              </w:rPr>
              <w:t>长期</w:t>
            </w:r>
            <w:r w:rsidRPr="002303FB">
              <w:rPr>
                <w:rFonts w:hint="eastAsia"/>
                <w:sz w:val="20"/>
                <w:szCs w:val="20"/>
                <w:lang w:eastAsia="zh-CN"/>
              </w:rPr>
              <w:t>的基础上实施了</w:t>
            </w:r>
            <w:r w:rsidRPr="002303FB">
              <w:rPr>
                <w:rFonts w:hint="eastAsia"/>
                <w:b/>
                <w:sz w:val="20"/>
                <w:szCs w:val="20"/>
                <w:lang w:eastAsia="zh-CN"/>
              </w:rPr>
              <w:t>一些</w:t>
            </w:r>
            <w:r w:rsidR="00C673B1" w:rsidRPr="002303FB">
              <w:rPr>
                <w:rFonts w:hint="eastAsia"/>
                <w:sz w:val="20"/>
                <w:szCs w:val="20"/>
                <w:lang w:eastAsia="zh-CN"/>
              </w:rPr>
              <w:t>管理手段</w:t>
            </w:r>
            <w:r w:rsidRPr="002303FB">
              <w:rPr>
                <w:rFonts w:hint="eastAsia"/>
                <w:sz w:val="20"/>
                <w:szCs w:val="20"/>
                <w:lang w:eastAsia="zh-CN"/>
              </w:rPr>
              <w:t>，但在各部门和国家</w:t>
            </w:r>
            <w:r w:rsidR="00E075FA">
              <w:rPr>
                <w:rFonts w:hint="eastAsia"/>
                <w:sz w:val="20"/>
                <w:szCs w:val="20"/>
                <w:lang w:eastAsia="zh-CN"/>
              </w:rPr>
              <w:t>范围</w:t>
            </w:r>
            <w:r w:rsidRPr="002303FB">
              <w:rPr>
                <w:rFonts w:hint="eastAsia"/>
                <w:sz w:val="20"/>
                <w:szCs w:val="20"/>
                <w:lang w:eastAsia="zh-CN"/>
              </w:rPr>
              <w:t>内的</w:t>
            </w:r>
            <w:r w:rsidRPr="002303FB">
              <w:rPr>
                <w:rFonts w:hint="eastAsia"/>
                <w:b/>
                <w:sz w:val="20"/>
                <w:szCs w:val="20"/>
                <w:lang w:eastAsia="zh-CN"/>
              </w:rPr>
              <w:t>覆盖面有限</w:t>
            </w:r>
            <w:r w:rsidRPr="002303FB">
              <w:rPr>
                <w:rFonts w:hint="eastAsia"/>
                <w:sz w:val="20"/>
                <w:szCs w:val="20"/>
                <w:lang w:eastAsia="zh-CN"/>
              </w:rPr>
              <w:t>。</w:t>
            </w:r>
            <w:r w:rsidR="005F6AAE"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5F6AAE" w:rsidRPr="007C4908" w:rsidRDefault="00C43BD1" w:rsidP="00A33864">
            <w:pPr>
              <w:spacing w:after="0" w:line="240" w:lineRule="auto"/>
              <w:rPr>
                <w:sz w:val="20"/>
                <w:szCs w:val="20"/>
                <w:lang w:eastAsia="zh-CN"/>
              </w:rPr>
            </w:pPr>
            <w:r w:rsidRPr="00C43BD1">
              <w:rPr>
                <w:rFonts w:hint="eastAsia"/>
                <w:sz w:val="20"/>
                <w:szCs w:val="20"/>
                <w:lang w:eastAsia="zh-CN"/>
              </w:rPr>
              <w:t>长期实施管理手段，在各部门和国家</w:t>
            </w:r>
            <w:r w:rsidR="00E075FA">
              <w:rPr>
                <w:rFonts w:hint="eastAsia"/>
                <w:sz w:val="20"/>
                <w:szCs w:val="20"/>
                <w:lang w:eastAsia="zh-CN"/>
              </w:rPr>
              <w:t>范围内</w:t>
            </w:r>
            <w:r w:rsidRPr="00C43BD1">
              <w:rPr>
                <w:rFonts w:hint="eastAsia"/>
                <w:b/>
                <w:sz w:val="20"/>
                <w:szCs w:val="20"/>
                <w:lang w:eastAsia="zh-CN"/>
              </w:rPr>
              <w:t>充分覆盖</w:t>
            </w:r>
            <w:r w:rsidRPr="00C43BD1">
              <w:rPr>
                <w:rFonts w:hint="eastAsia"/>
                <w:sz w:val="20"/>
                <w:szCs w:val="20"/>
                <w:lang w:eastAsia="zh-CN"/>
              </w:rPr>
              <w:t>。</w:t>
            </w:r>
          </w:p>
          <w:p w:rsidR="005F6AAE" w:rsidRPr="007C4908" w:rsidRDefault="005F6AAE" w:rsidP="004545B6">
            <w:pPr>
              <w:spacing w:after="0" w:line="240" w:lineRule="auto"/>
              <w:rPr>
                <w:sz w:val="20"/>
                <w:szCs w:val="20"/>
                <w:lang w:eastAsia="zh-CN"/>
              </w:rPr>
            </w:pPr>
          </w:p>
        </w:tc>
        <w:tc>
          <w:tcPr>
            <w:tcW w:w="750" w:type="pct"/>
            <w:shd w:val="clear" w:color="auto" w:fill="FBFBFB"/>
            <w:tcMar>
              <w:top w:w="15" w:type="dxa"/>
              <w:left w:w="108" w:type="dxa"/>
              <w:bottom w:w="0" w:type="dxa"/>
              <w:right w:w="108" w:type="dxa"/>
            </w:tcMar>
          </w:tcPr>
          <w:p w:rsidR="005F6AAE" w:rsidRPr="007C4908" w:rsidRDefault="00C43BD1" w:rsidP="00C43BD1">
            <w:pPr>
              <w:spacing w:after="0" w:line="240" w:lineRule="auto"/>
              <w:rPr>
                <w:sz w:val="20"/>
                <w:szCs w:val="20"/>
                <w:lang w:eastAsia="zh-CN"/>
              </w:rPr>
            </w:pPr>
            <w:r w:rsidRPr="00C43BD1">
              <w:rPr>
                <w:rFonts w:hint="eastAsia"/>
                <w:sz w:val="20"/>
                <w:szCs w:val="20"/>
                <w:lang w:eastAsia="zh-CN"/>
              </w:rPr>
              <w:t>长期实施</w:t>
            </w:r>
            <w:r w:rsidR="00C673B1">
              <w:rPr>
                <w:rFonts w:hint="eastAsia"/>
                <w:sz w:val="20"/>
                <w:szCs w:val="20"/>
                <w:lang w:eastAsia="zh-CN"/>
              </w:rPr>
              <w:t>管理手段</w:t>
            </w:r>
            <w:r w:rsidRPr="00C43BD1">
              <w:rPr>
                <w:rFonts w:hint="eastAsia"/>
                <w:sz w:val="20"/>
                <w:szCs w:val="20"/>
                <w:lang w:eastAsia="zh-CN"/>
              </w:rPr>
              <w:t>，在不同部门和国家</w:t>
            </w:r>
            <w:r w:rsidR="00E075FA">
              <w:rPr>
                <w:rFonts w:hint="eastAsia"/>
                <w:sz w:val="20"/>
                <w:szCs w:val="20"/>
                <w:lang w:eastAsia="zh-CN"/>
              </w:rPr>
              <w:t>范围</w:t>
            </w:r>
            <w:r w:rsidRPr="00C43BD1">
              <w:rPr>
                <w:rFonts w:hint="eastAsia"/>
                <w:sz w:val="20"/>
                <w:szCs w:val="20"/>
                <w:lang w:eastAsia="zh-CN"/>
              </w:rPr>
              <w:t>内</w:t>
            </w:r>
            <w:r>
              <w:rPr>
                <w:rFonts w:hint="eastAsia"/>
                <w:b/>
                <w:sz w:val="20"/>
                <w:szCs w:val="20"/>
                <w:lang w:eastAsia="zh-CN"/>
              </w:rPr>
              <w:t>覆盖面较</w:t>
            </w:r>
            <w:r w:rsidRPr="00C43BD1">
              <w:rPr>
                <w:rFonts w:hint="eastAsia"/>
                <w:b/>
                <w:sz w:val="20"/>
                <w:szCs w:val="20"/>
                <w:lang w:eastAsia="zh-CN"/>
              </w:rPr>
              <w:t>广</w:t>
            </w:r>
            <w:r w:rsidR="00E075FA">
              <w:rPr>
                <w:rFonts w:hint="eastAsia"/>
                <w:sz w:val="20"/>
                <w:szCs w:val="20"/>
                <w:lang w:eastAsia="zh-CN"/>
              </w:rPr>
              <w:t>，并</w:t>
            </w:r>
            <w:r>
              <w:rPr>
                <w:rFonts w:hint="eastAsia"/>
                <w:sz w:val="20"/>
                <w:szCs w:val="20"/>
                <w:lang w:eastAsia="zh-CN"/>
              </w:rPr>
              <w:t>较</w:t>
            </w:r>
            <w:r w:rsidRPr="00C43BD1">
              <w:rPr>
                <w:rFonts w:hint="eastAsia"/>
                <w:b/>
                <w:sz w:val="20"/>
                <w:szCs w:val="20"/>
                <w:lang w:eastAsia="zh-CN"/>
              </w:rPr>
              <w:t>有效</w:t>
            </w:r>
            <w:r w:rsidRPr="00C43BD1">
              <w:rPr>
                <w:rFonts w:hint="eastAsia"/>
                <w:sz w:val="20"/>
                <w:szCs w:val="20"/>
                <w:lang w:eastAsia="zh-CN"/>
              </w:rPr>
              <w:t>。</w:t>
            </w:r>
            <w:r w:rsidR="005F6AAE" w:rsidRPr="007C4908">
              <w:rPr>
                <w:sz w:val="20"/>
                <w:szCs w:val="20"/>
                <w:lang w:eastAsia="zh-CN"/>
              </w:rPr>
              <w:t xml:space="preserve"> </w:t>
            </w:r>
          </w:p>
        </w:tc>
        <w:tc>
          <w:tcPr>
            <w:tcW w:w="691" w:type="pct"/>
            <w:shd w:val="clear" w:color="auto" w:fill="FBFBFB"/>
            <w:tcMar>
              <w:top w:w="15" w:type="dxa"/>
              <w:left w:w="108" w:type="dxa"/>
              <w:bottom w:w="0" w:type="dxa"/>
              <w:right w:w="108" w:type="dxa"/>
            </w:tcMar>
          </w:tcPr>
          <w:p w:rsidR="005F6AAE" w:rsidRPr="007C4908" w:rsidRDefault="00C43BD1" w:rsidP="00C43BD1">
            <w:pPr>
              <w:spacing w:after="0" w:line="240" w:lineRule="auto"/>
              <w:rPr>
                <w:sz w:val="20"/>
                <w:szCs w:val="20"/>
                <w:lang w:eastAsia="zh-CN"/>
              </w:rPr>
            </w:pPr>
            <w:r w:rsidRPr="00C43BD1">
              <w:rPr>
                <w:rFonts w:hint="eastAsia"/>
                <w:sz w:val="20"/>
                <w:szCs w:val="20"/>
                <w:lang w:eastAsia="zh-CN"/>
              </w:rPr>
              <w:t>长期实施</w:t>
            </w:r>
            <w:r w:rsidR="00C673B1">
              <w:rPr>
                <w:rFonts w:hint="eastAsia"/>
                <w:sz w:val="20"/>
                <w:szCs w:val="20"/>
                <w:lang w:eastAsia="zh-CN"/>
              </w:rPr>
              <w:t>管理手段</w:t>
            </w:r>
            <w:r w:rsidRPr="00C43BD1">
              <w:rPr>
                <w:rFonts w:hint="eastAsia"/>
                <w:sz w:val="20"/>
                <w:szCs w:val="20"/>
                <w:lang w:eastAsia="zh-CN"/>
              </w:rPr>
              <w:t>，在不同部门和国家</w:t>
            </w:r>
            <w:r w:rsidR="00E075FA">
              <w:rPr>
                <w:rFonts w:hint="eastAsia"/>
                <w:sz w:val="20"/>
                <w:szCs w:val="20"/>
                <w:lang w:eastAsia="zh-CN"/>
              </w:rPr>
              <w:t>范围</w:t>
            </w:r>
            <w:r w:rsidRPr="00C43BD1">
              <w:rPr>
                <w:rFonts w:hint="eastAsia"/>
                <w:sz w:val="20"/>
                <w:szCs w:val="20"/>
                <w:lang w:eastAsia="zh-CN"/>
              </w:rPr>
              <w:t>内</w:t>
            </w:r>
            <w:r>
              <w:rPr>
                <w:rFonts w:hint="eastAsia"/>
                <w:b/>
                <w:sz w:val="20"/>
                <w:szCs w:val="20"/>
                <w:lang w:eastAsia="zh-CN"/>
              </w:rPr>
              <w:t>覆盖面非常</w:t>
            </w:r>
            <w:r w:rsidRPr="00C43BD1">
              <w:rPr>
                <w:rFonts w:hint="eastAsia"/>
                <w:b/>
                <w:sz w:val="20"/>
                <w:szCs w:val="20"/>
                <w:lang w:eastAsia="zh-CN"/>
              </w:rPr>
              <w:t>广</w:t>
            </w:r>
            <w:r>
              <w:rPr>
                <w:rFonts w:hint="eastAsia"/>
                <w:b/>
                <w:sz w:val="20"/>
                <w:szCs w:val="20"/>
                <w:lang w:eastAsia="zh-CN"/>
              </w:rPr>
              <w:t>泛</w:t>
            </w:r>
            <w:r w:rsidR="00E075FA">
              <w:rPr>
                <w:rFonts w:hint="eastAsia"/>
                <w:sz w:val="20"/>
                <w:szCs w:val="20"/>
                <w:lang w:eastAsia="zh-CN"/>
              </w:rPr>
              <w:t>，并</w:t>
            </w:r>
            <w:r w:rsidRPr="00C43BD1">
              <w:rPr>
                <w:rFonts w:hint="eastAsia"/>
                <w:b/>
                <w:sz w:val="20"/>
                <w:szCs w:val="20"/>
                <w:lang w:eastAsia="zh-CN"/>
              </w:rPr>
              <w:t>非常有效</w:t>
            </w:r>
            <w:r w:rsidRPr="00C43BD1">
              <w:rPr>
                <w:rFonts w:hint="eastAsia"/>
                <w:sz w:val="20"/>
                <w:szCs w:val="20"/>
                <w:lang w:eastAsia="zh-CN"/>
              </w:rPr>
              <w:t>。</w:t>
            </w:r>
            <w:r w:rsidR="005F6AAE" w:rsidRPr="007C4908">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ED77D8">
            <w:pPr>
              <w:spacing w:after="0" w:line="240" w:lineRule="auto"/>
              <w:rPr>
                <w:sz w:val="18"/>
                <w:szCs w:val="18"/>
              </w:rPr>
            </w:pPr>
            <w:r>
              <w:rPr>
                <w:rFonts w:hint="eastAsia"/>
                <w:sz w:val="18"/>
                <w:szCs w:val="18"/>
                <w:lang w:eastAsia="zh-CN"/>
              </w:rPr>
              <w:t>理由</w:t>
            </w:r>
            <w:r w:rsidR="0072041F"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ED77D8">
            <w:pPr>
              <w:spacing w:after="0" w:line="240" w:lineRule="auto"/>
              <w:rPr>
                <w:sz w:val="18"/>
                <w:szCs w:val="18"/>
                <w:lang w:eastAsia="zh-CN"/>
              </w:rPr>
            </w:pPr>
            <w:r w:rsidRPr="002303FB">
              <w:rPr>
                <w:sz w:val="18"/>
                <w:szCs w:val="18"/>
                <w:lang w:eastAsia="zh-CN"/>
              </w:rPr>
              <w:t>[</w:t>
            </w:r>
            <w:r w:rsidR="0037004B" w:rsidRPr="002303FB">
              <w:rPr>
                <w:rFonts w:hint="eastAsia"/>
                <w:sz w:val="18"/>
                <w:szCs w:val="18"/>
                <w:lang w:eastAsia="zh-CN"/>
              </w:rPr>
              <w:t>在此输入文字。</w:t>
            </w:r>
            <w:r w:rsidR="0060028A" w:rsidRPr="002303FB">
              <w:rPr>
                <w:rFonts w:hint="eastAsia"/>
                <w:sz w:val="18"/>
                <w:szCs w:val="18"/>
                <w:lang w:eastAsia="zh-CN"/>
              </w:rPr>
              <w:t>例如，</w:t>
            </w:r>
            <w:r w:rsidR="0037004B" w:rsidRPr="002303FB">
              <w:rPr>
                <w:rFonts w:hint="eastAsia"/>
                <w:sz w:val="18"/>
                <w:szCs w:val="18"/>
                <w:lang w:eastAsia="zh-CN"/>
              </w:rPr>
              <w:t>参照</w:t>
            </w:r>
            <w:r w:rsidR="00C673B1" w:rsidRPr="002303FB">
              <w:rPr>
                <w:rFonts w:hint="eastAsia"/>
                <w:sz w:val="18"/>
                <w:szCs w:val="18"/>
                <w:lang w:eastAsia="zh-CN"/>
              </w:rPr>
              <w:t>管理手段</w:t>
            </w:r>
            <w:r w:rsidR="00ED2DFA">
              <w:rPr>
                <w:rFonts w:hint="eastAsia"/>
                <w:sz w:val="18"/>
                <w:szCs w:val="18"/>
                <w:lang w:eastAsia="zh-CN"/>
              </w:rPr>
              <w:t>的类型、实施证据、地理差异、不同利益相关</w:t>
            </w:r>
            <w:r w:rsidR="0037004B" w:rsidRPr="002303FB">
              <w:rPr>
                <w:rFonts w:hint="eastAsia"/>
                <w:sz w:val="18"/>
                <w:szCs w:val="18"/>
                <w:lang w:eastAsia="zh-CN"/>
              </w:rPr>
              <w:t>群体的实施水平。</w:t>
            </w:r>
            <w:r w:rsidRPr="002303FB">
              <w:rPr>
                <w:sz w:val="18"/>
                <w:szCs w:val="18"/>
                <w:lang w:eastAsia="zh-CN"/>
              </w:rPr>
              <w:t>]</w:t>
            </w:r>
          </w:p>
        </w:tc>
      </w:tr>
      <w:tr w:rsidR="00AD086B" w:rsidRPr="007C4908" w:rsidTr="00AD086B">
        <w:trPr>
          <w:cantSplit/>
          <w:trHeight w:val="321"/>
        </w:trPr>
        <w:tc>
          <w:tcPr>
            <w:tcW w:w="91" w:type="pct"/>
            <w:shd w:val="clear" w:color="auto" w:fill="DBE5F1"/>
            <w:tcMar>
              <w:top w:w="15" w:type="dxa"/>
              <w:left w:w="108" w:type="dxa"/>
              <w:bottom w:w="0" w:type="dxa"/>
              <w:right w:w="108" w:type="dxa"/>
            </w:tcMar>
          </w:tcPr>
          <w:p w:rsidR="00AB2B8B" w:rsidRPr="007C4908" w:rsidRDefault="00AB2B8B" w:rsidP="00767424">
            <w:pPr>
              <w:spacing w:after="0" w:line="240" w:lineRule="auto"/>
              <w:ind w:left="-57"/>
              <w:rPr>
                <w:bCs/>
                <w:sz w:val="20"/>
                <w:szCs w:val="20"/>
              </w:rPr>
            </w:pPr>
            <w:r w:rsidRPr="007C4908">
              <w:rPr>
                <w:bCs/>
                <w:sz w:val="20"/>
                <w:szCs w:val="20"/>
              </w:rPr>
              <w:t>d</w:t>
            </w:r>
          </w:p>
        </w:tc>
        <w:tc>
          <w:tcPr>
            <w:tcW w:w="562" w:type="pct"/>
            <w:gridSpan w:val="2"/>
            <w:tcBorders>
              <w:right w:val="single" w:sz="12" w:space="0" w:color="auto"/>
            </w:tcBorders>
            <w:shd w:val="clear" w:color="auto" w:fill="DBE5F1"/>
            <w:tcMar>
              <w:top w:w="15" w:type="dxa"/>
              <w:left w:w="108" w:type="dxa"/>
              <w:bottom w:w="0" w:type="dxa"/>
              <w:right w:w="108" w:type="dxa"/>
            </w:tcMar>
          </w:tcPr>
          <w:p w:rsidR="00AB2B8B" w:rsidRPr="007C4908" w:rsidRDefault="00E862A1" w:rsidP="00E862A1">
            <w:pPr>
              <w:spacing w:after="0" w:line="240" w:lineRule="auto"/>
              <w:rPr>
                <w:b/>
                <w:sz w:val="20"/>
                <w:szCs w:val="20"/>
                <w:lang w:eastAsia="zh-CN"/>
              </w:rPr>
            </w:pPr>
            <w:r w:rsidRPr="00E862A1">
              <w:rPr>
                <w:sz w:val="20"/>
                <w:szCs w:val="20"/>
                <w:lang w:eastAsia="zh-CN"/>
              </w:rPr>
              <w:t>国家层面上</w:t>
            </w:r>
            <w:r w:rsidRPr="00E862A1">
              <w:rPr>
                <w:b/>
                <w:sz w:val="20"/>
                <w:szCs w:val="20"/>
                <w:lang w:eastAsia="zh-CN"/>
              </w:rPr>
              <w:t>与水相关</w:t>
            </w:r>
            <w:r w:rsidR="00255177">
              <w:rPr>
                <w:rFonts w:hint="eastAsia"/>
                <w:b/>
                <w:sz w:val="20"/>
                <w:szCs w:val="20"/>
                <w:lang w:eastAsia="zh-CN"/>
              </w:rPr>
              <w:t>的</w:t>
            </w:r>
            <w:r w:rsidR="00255177">
              <w:rPr>
                <w:b/>
                <w:sz w:val="20"/>
                <w:szCs w:val="20"/>
                <w:lang w:eastAsia="zh-CN"/>
              </w:rPr>
              <w:t>生态系统</w:t>
            </w:r>
            <w:r w:rsidRPr="00E862A1">
              <w:rPr>
                <w:b/>
                <w:sz w:val="20"/>
                <w:szCs w:val="20"/>
                <w:lang w:eastAsia="zh-CN"/>
              </w:rPr>
              <w:t>管理</w:t>
            </w:r>
            <w:r w:rsidR="00E74E12" w:rsidRPr="007C4908">
              <w:rPr>
                <w:rStyle w:val="FootnoteReference"/>
                <w:b/>
                <w:sz w:val="20"/>
                <w:szCs w:val="20"/>
              </w:rPr>
              <w:footnoteReference w:id="25"/>
            </w:r>
            <w:r w:rsidR="00811655">
              <w:rPr>
                <w:b/>
                <w:sz w:val="20"/>
                <w:szCs w:val="20"/>
                <w:lang w:eastAsia="zh-CN"/>
              </w:rPr>
              <w:t xml:space="preserve"> </w:t>
            </w:r>
          </w:p>
        </w:tc>
        <w:tc>
          <w:tcPr>
            <w:tcW w:w="560" w:type="pct"/>
            <w:tcBorders>
              <w:left w:val="single" w:sz="12" w:space="0" w:color="auto"/>
            </w:tcBorders>
            <w:shd w:val="clear" w:color="auto" w:fill="FBFBFB"/>
            <w:tcMar>
              <w:top w:w="15" w:type="dxa"/>
              <w:left w:w="108" w:type="dxa"/>
              <w:bottom w:w="0" w:type="dxa"/>
              <w:right w:w="108" w:type="dxa"/>
            </w:tcMar>
          </w:tcPr>
          <w:p w:rsidR="00AB2B8B" w:rsidRPr="007C4908" w:rsidRDefault="00E862A1" w:rsidP="006F5402">
            <w:pPr>
              <w:spacing w:after="0" w:line="240" w:lineRule="auto"/>
              <w:rPr>
                <w:b/>
                <w:sz w:val="20"/>
                <w:szCs w:val="20"/>
                <w:lang w:eastAsia="zh-CN"/>
              </w:rPr>
            </w:pPr>
            <w:r w:rsidRPr="000417C1">
              <w:rPr>
                <w:rFonts w:hint="eastAsia"/>
                <w:b/>
                <w:sz w:val="20"/>
                <w:szCs w:val="20"/>
                <w:lang w:eastAsia="zh-CN"/>
              </w:rPr>
              <w:t>没有实施</w:t>
            </w:r>
            <w:r w:rsidR="00C673B1">
              <w:rPr>
                <w:rFonts w:hint="eastAsia"/>
                <w:b/>
                <w:sz w:val="20"/>
                <w:szCs w:val="20"/>
                <w:lang w:eastAsia="zh-CN"/>
              </w:rPr>
              <w:t>任何管理手段</w:t>
            </w:r>
            <w:r w:rsidRPr="000417C1">
              <w:rPr>
                <w:rFonts w:hint="eastAsia"/>
                <w:b/>
                <w:sz w:val="20"/>
                <w:szCs w:val="20"/>
                <w:lang w:eastAsia="zh-CN"/>
              </w:rPr>
              <w:t>。</w:t>
            </w:r>
          </w:p>
        </w:tc>
        <w:tc>
          <w:tcPr>
            <w:tcW w:w="803" w:type="pct"/>
            <w:shd w:val="clear" w:color="auto" w:fill="FBFBFB"/>
            <w:tcMar>
              <w:top w:w="15" w:type="dxa"/>
              <w:left w:w="108" w:type="dxa"/>
              <w:bottom w:w="0" w:type="dxa"/>
              <w:right w:w="108" w:type="dxa"/>
            </w:tcMar>
          </w:tcPr>
          <w:p w:rsidR="00E862A1" w:rsidRDefault="00E862A1" w:rsidP="00524721">
            <w:pPr>
              <w:spacing w:after="0" w:line="240" w:lineRule="auto"/>
              <w:rPr>
                <w:sz w:val="20"/>
                <w:szCs w:val="20"/>
                <w:lang w:eastAsia="zh-CN"/>
              </w:rPr>
            </w:pPr>
            <w:r w:rsidRPr="000417C1">
              <w:rPr>
                <w:rFonts w:hint="eastAsia"/>
                <w:sz w:val="20"/>
                <w:szCs w:val="20"/>
                <w:lang w:eastAsia="zh-CN"/>
              </w:rPr>
              <w:t>管理手段的使用</w:t>
            </w:r>
            <w:r w:rsidRPr="000417C1">
              <w:rPr>
                <w:rFonts w:hint="eastAsia"/>
                <w:b/>
                <w:sz w:val="20"/>
                <w:szCs w:val="20"/>
                <w:lang w:eastAsia="zh-CN"/>
              </w:rPr>
              <w:t>有限</w:t>
            </w:r>
            <w:r w:rsidRPr="000417C1">
              <w:rPr>
                <w:rFonts w:hint="eastAsia"/>
                <w:sz w:val="20"/>
                <w:szCs w:val="20"/>
                <w:lang w:eastAsia="zh-CN"/>
              </w:rPr>
              <w:t>，只能通过</w:t>
            </w:r>
            <w:r w:rsidRPr="000417C1">
              <w:rPr>
                <w:rFonts w:hint="eastAsia"/>
                <w:b/>
                <w:sz w:val="20"/>
                <w:szCs w:val="20"/>
                <w:lang w:eastAsia="zh-CN"/>
              </w:rPr>
              <w:t>短期</w:t>
            </w:r>
            <w:r w:rsidRPr="000417C1">
              <w:rPr>
                <w:rFonts w:hint="eastAsia"/>
                <w:b/>
                <w:sz w:val="20"/>
                <w:szCs w:val="20"/>
                <w:lang w:eastAsia="zh-CN"/>
              </w:rPr>
              <w:t>/</w:t>
            </w:r>
            <w:r w:rsidRPr="000417C1">
              <w:rPr>
                <w:rFonts w:hint="eastAsia"/>
                <w:b/>
                <w:sz w:val="20"/>
                <w:szCs w:val="20"/>
                <w:lang w:eastAsia="zh-CN"/>
              </w:rPr>
              <w:t>特别项目</w:t>
            </w:r>
            <w:r w:rsidRPr="000417C1">
              <w:rPr>
                <w:rFonts w:hint="eastAsia"/>
                <w:sz w:val="20"/>
                <w:szCs w:val="20"/>
                <w:lang w:eastAsia="zh-CN"/>
              </w:rPr>
              <w:t>或类似手段。</w:t>
            </w:r>
          </w:p>
          <w:p w:rsidR="00AB2B8B" w:rsidRPr="007C4908" w:rsidRDefault="00AB2B8B" w:rsidP="00524721">
            <w:pPr>
              <w:spacing w:after="0" w:line="240" w:lineRule="auto"/>
              <w:rPr>
                <w:b/>
                <w:sz w:val="20"/>
                <w:szCs w:val="20"/>
                <w:lang w:eastAsia="zh-CN"/>
              </w:rPr>
            </w:pPr>
          </w:p>
        </w:tc>
        <w:tc>
          <w:tcPr>
            <w:tcW w:w="748" w:type="pct"/>
            <w:gridSpan w:val="2"/>
            <w:shd w:val="clear" w:color="auto" w:fill="FBFBFB"/>
            <w:tcMar>
              <w:top w:w="15" w:type="dxa"/>
              <w:left w:w="108" w:type="dxa"/>
              <w:bottom w:w="0" w:type="dxa"/>
              <w:right w:w="108" w:type="dxa"/>
            </w:tcMar>
          </w:tcPr>
          <w:p w:rsidR="00AB2B8B" w:rsidRPr="002303FB" w:rsidRDefault="00E80183" w:rsidP="00E862A1">
            <w:pPr>
              <w:spacing w:after="0" w:line="240" w:lineRule="auto"/>
              <w:rPr>
                <w:b/>
                <w:sz w:val="20"/>
                <w:szCs w:val="20"/>
                <w:lang w:eastAsia="zh-CN"/>
              </w:rPr>
            </w:pPr>
            <w:r>
              <w:rPr>
                <w:rFonts w:hint="eastAsia"/>
                <w:sz w:val="20"/>
                <w:szCs w:val="20"/>
                <w:lang w:eastAsia="zh-CN"/>
              </w:rPr>
              <w:t>在</w:t>
            </w:r>
            <w:r w:rsidR="00E862A1" w:rsidRPr="002303FB">
              <w:rPr>
                <w:rFonts w:hint="eastAsia"/>
                <w:b/>
                <w:sz w:val="20"/>
                <w:szCs w:val="20"/>
                <w:lang w:eastAsia="zh-CN"/>
              </w:rPr>
              <w:t>长期</w:t>
            </w:r>
            <w:r w:rsidR="00E862A1" w:rsidRPr="002303FB">
              <w:rPr>
                <w:rFonts w:hint="eastAsia"/>
                <w:sz w:val="20"/>
                <w:szCs w:val="20"/>
                <w:lang w:eastAsia="zh-CN"/>
              </w:rPr>
              <w:t>基础上实施了</w:t>
            </w:r>
            <w:r w:rsidR="00E862A1" w:rsidRPr="002303FB">
              <w:rPr>
                <w:rFonts w:hint="eastAsia"/>
                <w:b/>
                <w:sz w:val="20"/>
                <w:szCs w:val="20"/>
                <w:lang w:eastAsia="zh-CN"/>
              </w:rPr>
              <w:t>一些</w:t>
            </w:r>
            <w:r w:rsidR="00C673B1" w:rsidRPr="002303FB">
              <w:rPr>
                <w:rFonts w:hint="eastAsia"/>
                <w:sz w:val="20"/>
                <w:szCs w:val="20"/>
                <w:lang w:eastAsia="zh-CN"/>
              </w:rPr>
              <w:t>管理手段</w:t>
            </w:r>
            <w:r w:rsidR="00E862A1" w:rsidRPr="002303FB">
              <w:rPr>
                <w:rFonts w:hint="eastAsia"/>
                <w:sz w:val="20"/>
                <w:szCs w:val="20"/>
                <w:lang w:eastAsia="zh-CN"/>
              </w:rPr>
              <w:t>，但不同生态系统类型和国家</w:t>
            </w:r>
            <w:r>
              <w:rPr>
                <w:rFonts w:hint="eastAsia"/>
                <w:sz w:val="20"/>
                <w:szCs w:val="20"/>
                <w:lang w:eastAsia="zh-CN"/>
              </w:rPr>
              <w:t>范围内</w:t>
            </w:r>
            <w:r w:rsidR="00E862A1" w:rsidRPr="002303FB">
              <w:rPr>
                <w:rFonts w:hint="eastAsia"/>
                <w:sz w:val="20"/>
                <w:szCs w:val="20"/>
                <w:lang w:eastAsia="zh-CN"/>
              </w:rPr>
              <w:t>的</w:t>
            </w:r>
            <w:r w:rsidR="00E862A1" w:rsidRPr="002303FB">
              <w:rPr>
                <w:rFonts w:hint="eastAsia"/>
                <w:b/>
                <w:sz w:val="20"/>
                <w:szCs w:val="20"/>
                <w:lang w:eastAsia="zh-CN"/>
              </w:rPr>
              <w:t>覆盖面有限</w:t>
            </w:r>
            <w:r w:rsidR="00E862A1" w:rsidRPr="002303FB">
              <w:rPr>
                <w:rFonts w:hint="eastAsia"/>
                <w:sz w:val="20"/>
                <w:szCs w:val="20"/>
                <w:lang w:eastAsia="zh-CN"/>
              </w:rPr>
              <w:t>。</w:t>
            </w:r>
            <w:r w:rsidR="00AB2B8B"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AB2B8B" w:rsidRPr="002303FB" w:rsidRDefault="00E862A1" w:rsidP="00776E1F">
            <w:pPr>
              <w:spacing w:after="0" w:line="240" w:lineRule="auto"/>
              <w:rPr>
                <w:sz w:val="20"/>
                <w:szCs w:val="20"/>
                <w:lang w:eastAsia="zh-CN"/>
              </w:rPr>
            </w:pPr>
            <w:r w:rsidRPr="002303FB">
              <w:rPr>
                <w:rFonts w:hint="eastAsia"/>
                <w:sz w:val="20"/>
                <w:szCs w:val="20"/>
                <w:lang w:eastAsia="zh-CN"/>
              </w:rPr>
              <w:t>长期实施管理手段，</w:t>
            </w:r>
            <w:r w:rsidR="007664CE" w:rsidRPr="002303FB">
              <w:rPr>
                <w:rFonts w:hint="eastAsia"/>
                <w:sz w:val="20"/>
                <w:szCs w:val="20"/>
                <w:lang w:eastAsia="zh-CN"/>
              </w:rPr>
              <w:t>在不同生态类型和国家</w:t>
            </w:r>
            <w:r w:rsidR="00E80183">
              <w:rPr>
                <w:rFonts w:hint="eastAsia"/>
                <w:sz w:val="20"/>
                <w:szCs w:val="20"/>
                <w:lang w:eastAsia="zh-CN"/>
              </w:rPr>
              <w:t>范围内</w:t>
            </w:r>
            <w:r w:rsidR="007664CE" w:rsidRPr="002303FB">
              <w:rPr>
                <w:rFonts w:hint="eastAsia"/>
                <w:sz w:val="20"/>
                <w:szCs w:val="20"/>
                <w:lang w:eastAsia="zh-CN"/>
              </w:rPr>
              <w:t>的</w:t>
            </w:r>
            <w:r w:rsidR="007664CE" w:rsidRPr="002303FB">
              <w:rPr>
                <w:rFonts w:hint="eastAsia"/>
                <w:b/>
                <w:sz w:val="20"/>
                <w:szCs w:val="20"/>
                <w:lang w:eastAsia="zh-CN"/>
              </w:rPr>
              <w:t>覆盖充分</w:t>
            </w:r>
            <w:r w:rsidR="007664CE" w:rsidRPr="002303FB">
              <w:rPr>
                <w:rFonts w:hint="eastAsia"/>
                <w:sz w:val="20"/>
                <w:szCs w:val="20"/>
                <w:lang w:eastAsia="zh-CN"/>
              </w:rPr>
              <w:t>。</w:t>
            </w:r>
            <w:r w:rsidR="007664CE" w:rsidRPr="002303FB">
              <w:rPr>
                <w:rFonts w:hint="eastAsia"/>
                <w:sz w:val="20"/>
                <w:szCs w:val="20"/>
                <w:lang w:eastAsia="zh-CN"/>
              </w:rPr>
              <w:t xml:space="preserve"> </w:t>
            </w:r>
            <w:r w:rsidR="007664CE" w:rsidRPr="002303FB">
              <w:rPr>
                <w:rFonts w:hint="eastAsia"/>
                <w:sz w:val="20"/>
                <w:szCs w:val="20"/>
                <w:lang w:eastAsia="zh-CN"/>
              </w:rPr>
              <w:t>在一些情况下分析了环境水需求（</w:t>
            </w:r>
            <w:proofErr w:type="spellStart"/>
            <w:r w:rsidR="007664CE" w:rsidRPr="002303FB">
              <w:rPr>
                <w:rFonts w:hint="eastAsia"/>
                <w:sz w:val="20"/>
                <w:szCs w:val="20"/>
                <w:lang w:eastAsia="zh-CN"/>
              </w:rPr>
              <w:t>EWR</w:t>
            </w:r>
            <w:proofErr w:type="spellEnd"/>
            <w:r w:rsidR="007664CE" w:rsidRPr="002303FB">
              <w:rPr>
                <w:rFonts w:hint="eastAsia"/>
                <w:sz w:val="20"/>
                <w:szCs w:val="20"/>
                <w:lang w:eastAsia="zh-CN"/>
              </w:rPr>
              <w:t>）。</w:t>
            </w:r>
          </w:p>
        </w:tc>
        <w:tc>
          <w:tcPr>
            <w:tcW w:w="750" w:type="pct"/>
            <w:shd w:val="clear" w:color="auto" w:fill="FBFBFB"/>
            <w:tcMar>
              <w:top w:w="15" w:type="dxa"/>
              <w:left w:w="108" w:type="dxa"/>
              <w:bottom w:w="0" w:type="dxa"/>
              <w:right w:w="108" w:type="dxa"/>
            </w:tcMar>
          </w:tcPr>
          <w:p w:rsidR="00AB2B8B" w:rsidRPr="002303FB" w:rsidRDefault="007664CE" w:rsidP="00746975">
            <w:pPr>
              <w:spacing w:after="0" w:line="240" w:lineRule="auto"/>
              <w:rPr>
                <w:sz w:val="20"/>
                <w:szCs w:val="20"/>
                <w:lang w:eastAsia="zh-CN"/>
              </w:rPr>
            </w:pPr>
            <w:r w:rsidRPr="002303FB">
              <w:rPr>
                <w:rFonts w:hint="eastAsia"/>
                <w:sz w:val="20"/>
                <w:szCs w:val="20"/>
                <w:lang w:eastAsia="zh-CN"/>
              </w:rPr>
              <w:t>长期实施</w:t>
            </w:r>
            <w:r w:rsidR="00C673B1" w:rsidRPr="002303FB">
              <w:rPr>
                <w:rFonts w:hint="eastAsia"/>
                <w:sz w:val="20"/>
                <w:szCs w:val="20"/>
                <w:lang w:eastAsia="zh-CN"/>
              </w:rPr>
              <w:t>管理手段</w:t>
            </w:r>
            <w:r w:rsidRPr="002303FB">
              <w:rPr>
                <w:rFonts w:hint="eastAsia"/>
                <w:sz w:val="20"/>
                <w:szCs w:val="20"/>
                <w:lang w:eastAsia="zh-CN"/>
              </w:rPr>
              <w:t>，在不同生态类型和国家</w:t>
            </w:r>
            <w:r w:rsidR="00D85E2F">
              <w:rPr>
                <w:rFonts w:hint="eastAsia"/>
                <w:sz w:val="20"/>
                <w:szCs w:val="20"/>
                <w:lang w:eastAsia="zh-CN"/>
              </w:rPr>
              <w:t>范围内</w:t>
            </w:r>
            <w:r w:rsidRPr="002303FB">
              <w:rPr>
                <w:rFonts w:hint="eastAsia"/>
                <w:b/>
                <w:sz w:val="20"/>
                <w:szCs w:val="20"/>
                <w:lang w:eastAsia="zh-CN"/>
              </w:rPr>
              <w:t>覆盖面较广</w:t>
            </w:r>
            <w:r w:rsidR="00D85E2F">
              <w:rPr>
                <w:rFonts w:hint="eastAsia"/>
                <w:sz w:val="20"/>
                <w:szCs w:val="20"/>
                <w:lang w:eastAsia="zh-CN"/>
              </w:rPr>
              <w:t>，并</w:t>
            </w:r>
            <w:r w:rsidRPr="002303FB">
              <w:rPr>
                <w:rFonts w:hint="eastAsia"/>
                <w:sz w:val="20"/>
                <w:szCs w:val="20"/>
                <w:lang w:eastAsia="zh-CN"/>
              </w:rPr>
              <w:t>较</w:t>
            </w:r>
            <w:r w:rsidRPr="002303FB">
              <w:rPr>
                <w:rFonts w:hint="eastAsia"/>
                <w:b/>
                <w:sz w:val="20"/>
                <w:szCs w:val="20"/>
                <w:lang w:eastAsia="zh-CN"/>
              </w:rPr>
              <w:t>有效</w:t>
            </w:r>
            <w:r w:rsidRPr="002303FB">
              <w:rPr>
                <w:rFonts w:hint="eastAsia"/>
                <w:sz w:val="20"/>
                <w:szCs w:val="20"/>
                <w:lang w:eastAsia="zh-CN"/>
              </w:rPr>
              <w:t>。</w:t>
            </w:r>
            <w:r w:rsidR="005E201D">
              <w:rPr>
                <w:rFonts w:hint="eastAsia"/>
                <w:sz w:val="20"/>
                <w:szCs w:val="20"/>
                <w:lang w:eastAsia="zh-CN"/>
              </w:rPr>
              <w:t>大范围内</w:t>
            </w:r>
            <w:r w:rsidR="00746975" w:rsidRPr="002303FB">
              <w:rPr>
                <w:rFonts w:hint="eastAsia"/>
                <w:sz w:val="20"/>
                <w:szCs w:val="20"/>
                <w:lang w:eastAsia="zh-CN"/>
              </w:rPr>
              <w:t>分析了</w:t>
            </w:r>
            <w:proofErr w:type="spellStart"/>
            <w:r w:rsidR="00746975" w:rsidRPr="002303FB">
              <w:rPr>
                <w:rFonts w:hint="eastAsia"/>
                <w:sz w:val="20"/>
                <w:szCs w:val="20"/>
                <w:lang w:eastAsia="zh-CN"/>
              </w:rPr>
              <w:t>EWR</w:t>
            </w:r>
            <w:proofErr w:type="spellEnd"/>
            <w:r w:rsidR="00746975" w:rsidRPr="002303FB">
              <w:rPr>
                <w:rFonts w:hint="eastAsia"/>
                <w:sz w:val="20"/>
                <w:szCs w:val="20"/>
                <w:lang w:eastAsia="zh-CN"/>
              </w:rPr>
              <w:t>。</w:t>
            </w:r>
            <w:r w:rsidR="00AB2B8B" w:rsidRPr="002303FB">
              <w:rPr>
                <w:sz w:val="20"/>
                <w:szCs w:val="20"/>
                <w:lang w:eastAsia="zh-CN"/>
              </w:rPr>
              <w:t xml:space="preserve"> </w:t>
            </w:r>
          </w:p>
        </w:tc>
        <w:tc>
          <w:tcPr>
            <w:tcW w:w="691" w:type="pct"/>
            <w:shd w:val="clear" w:color="auto" w:fill="FBFBFB"/>
            <w:tcMar>
              <w:top w:w="15" w:type="dxa"/>
              <w:left w:w="108" w:type="dxa"/>
              <w:bottom w:w="0" w:type="dxa"/>
              <w:right w:w="108" w:type="dxa"/>
            </w:tcMar>
          </w:tcPr>
          <w:p w:rsidR="00AB2B8B" w:rsidRPr="002303FB" w:rsidRDefault="00746975" w:rsidP="00E71CCA">
            <w:pPr>
              <w:spacing w:after="0" w:line="240" w:lineRule="auto"/>
              <w:rPr>
                <w:sz w:val="20"/>
                <w:szCs w:val="20"/>
                <w:lang w:eastAsia="zh-CN"/>
              </w:rPr>
            </w:pPr>
            <w:r w:rsidRPr="002303FB">
              <w:rPr>
                <w:rFonts w:hint="eastAsia"/>
                <w:sz w:val="20"/>
                <w:szCs w:val="20"/>
                <w:lang w:eastAsia="zh-CN"/>
              </w:rPr>
              <w:t>长期实施</w:t>
            </w:r>
            <w:r w:rsidR="00C673B1" w:rsidRPr="002303FB">
              <w:rPr>
                <w:rFonts w:hint="eastAsia"/>
                <w:sz w:val="20"/>
                <w:szCs w:val="20"/>
                <w:lang w:eastAsia="zh-CN"/>
              </w:rPr>
              <w:t>管理手段</w:t>
            </w:r>
            <w:r w:rsidRPr="002303FB">
              <w:rPr>
                <w:rFonts w:hint="eastAsia"/>
                <w:sz w:val="20"/>
                <w:szCs w:val="20"/>
                <w:lang w:eastAsia="zh-CN"/>
              </w:rPr>
              <w:t>，在不同生态类型和国家的</w:t>
            </w:r>
            <w:r w:rsidRPr="002303FB">
              <w:rPr>
                <w:rFonts w:hint="eastAsia"/>
                <w:b/>
                <w:sz w:val="20"/>
                <w:szCs w:val="20"/>
                <w:lang w:eastAsia="zh-CN"/>
              </w:rPr>
              <w:t>覆盖面非常广泛</w:t>
            </w:r>
            <w:r w:rsidR="00E71CCA">
              <w:rPr>
                <w:rFonts w:hint="eastAsia"/>
                <w:sz w:val="20"/>
                <w:szCs w:val="20"/>
                <w:lang w:eastAsia="zh-CN"/>
              </w:rPr>
              <w:t>，并</w:t>
            </w:r>
            <w:r w:rsidRPr="002303FB">
              <w:rPr>
                <w:rFonts w:hint="eastAsia"/>
                <w:b/>
                <w:sz w:val="20"/>
                <w:szCs w:val="20"/>
                <w:lang w:eastAsia="zh-CN"/>
              </w:rPr>
              <w:t>非常有效</w:t>
            </w:r>
            <w:r w:rsidRPr="002303FB">
              <w:rPr>
                <w:rFonts w:hint="eastAsia"/>
                <w:sz w:val="20"/>
                <w:szCs w:val="20"/>
                <w:lang w:eastAsia="zh-CN"/>
              </w:rPr>
              <w:t>。</w:t>
            </w:r>
            <w:r w:rsidR="00E71CCA">
              <w:rPr>
                <w:rFonts w:hint="eastAsia"/>
                <w:sz w:val="20"/>
                <w:szCs w:val="20"/>
                <w:lang w:eastAsia="zh-CN"/>
              </w:rPr>
              <w:t>整个国家范围内</w:t>
            </w:r>
            <w:r w:rsidRPr="002303FB">
              <w:rPr>
                <w:rFonts w:hint="eastAsia"/>
                <w:sz w:val="20"/>
                <w:szCs w:val="20"/>
                <w:lang w:eastAsia="zh-CN"/>
              </w:rPr>
              <w:t>分析了</w:t>
            </w:r>
            <w:proofErr w:type="spellStart"/>
            <w:r w:rsidRPr="002303FB">
              <w:rPr>
                <w:rFonts w:hint="eastAsia"/>
                <w:sz w:val="20"/>
                <w:szCs w:val="20"/>
                <w:lang w:eastAsia="zh-CN"/>
              </w:rPr>
              <w:t>EWR</w:t>
            </w:r>
            <w:proofErr w:type="spellEnd"/>
            <w:r w:rsidRPr="002303FB">
              <w:rPr>
                <w:rFonts w:hint="eastAsia"/>
                <w:sz w:val="20"/>
                <w:szCs w:val="20"/>
                <w:lang w:eastAsia="zh-CN"/>
              </w:rPr>
              <w:t>。</w:t>
            </w:r>
          </w:p>
        </w:tc>
      </w:tr>
      <w:tr w:rsidR="00AD086B" w:rsidRPr="007C4908" w:rsidTr="00806C58">
        <w:trPr>
          <w:trHeight w:val="194"/>
        </w:trPr>
        <w:tc>
          <w:tcPr>
            <w:tcW w:w="91" w:type="pct"/>
            <w:shd w:val="clear" w:color="auto" w:fill="DBE5F1"/>
            <w:tcMar>
              <w:top w:w="15" w:type="dxa"/>
              <w:left w:w="108" w:type="dxa"/>
              <w:bottom w:w="0" w:type="dxa"/>
              <w:right w:w="108" w:type="dxa"/>
            </w:tcMar>
          </w:tcPr>
          <w:p w:rsidR="006E158E" w:rsidRPr="007C4908" w:rsidRDefault="006E158E" w:rsidP="00767424">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767424">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9D2ADC">
            <w:pPr>
              <w:spacing w:after="0" w:line="240" w:lineRule="auto"/>
              <w:rPr>
                <w:color w:val="7F7F7F"/>
                <w:sz w:val="18"/>
                <w:szCs w:val="18"/>
                <w:lang w:eastAsia="zh-CN"/>
              </w:rPr>
            </w:pPr>
            <w:r w:rsidRPr="002303FB">
              <w:rPr>
                <w:sz w:val="18"/>
                <w:szCs w:val="18"/>
                <w:lang w:eastAsia="zh-CN"/>
              </w:rPr>
              <w:t>[</w:t>
            </w:r>
            <w:r w:rsidR="0030242F" w:rsidRPr="002303FB">
              <w:rPr>
                <w:rFonts w:hint="eastAsia"/>
                <w:sz w:val="18"/>
                <w:szCs w:val="18"/>
                <w:lang w:eastAsia="zh-CN"/>
              </w:rPr>
              <w:t>在此输入文字。</w:t>
            </w:r>
            <w:r w:rsidR="0030242F" w:rsidRPr="002303FB">
              <w:rPr>
                <w:rFonts w:hint="eastAsia"/>
                <w:sz w:val="18"/>
                <w:szCs w:val="18"/>
                <w:lang w:eastAsia="zh-CN"/>
              </w:rPr>
              <w:t xml:space="preserve"> </w:t>
            </w:r>
            <w:r w:rsidR="0030242F" w:rsidRPr="002303FB">
              <w:rPr>
                <w:rFonts w:hint="eastAsia"/>
                <w:sz w:val="18"/>
                <w:szCs w:val="18"/>
                <w:lang w:eastAsia="zh-CN"/>
              </w:rPr>
              <w:t>例如，参考</w:t>
            </w:r>
            <w:r w:rsidR="00C673B1" w:rsidRPr="002303FB">
              <w:rPr>
                <w:rFonts w:hint="eastAsia"/>
                <w:sz w:val="18"/>
                <w:szCs w:val="18"/>
                <w:lang w:eastAsia="zh-CN"/>
              </w:rPr>
              <w:t>管理手段</w:t>
            </w:r>
            <w:r w:rsidR="0030242F" w:rsidRPr="002303FB">
              <w:rPr>
                <w:rFonts w:hint="eastAsia"/>
                <w:sz w:val="18"/>
                <w:szCs w:val="18"/>
                <w:lang w:eastAsia="zh-CN"/>
              </w:rPr>
              <w:t>的类型、实施和有效性的</w:t>
            </w:r>
            <w:r w:rsidR="009D2ADC">
              <w:rPr>
                <w:rFonts w:hint="eastAsia"/>
                <w:sz w:val="18"/>
                <w:szCs w:val="18"/>
                <w:lang w:eastAsia="zh-CN"/>
              </w:rPr>
              <w:t>依据</w:t>
            </w:r>
            <w:r w:rsidR="0030242F" w:rsidRPr="002303FB">
              <w:rPr>
                <w:rFonts w:hint="eastAsia"/>
                <w:sz w:val="18"/>
                <w:szCs w:val="18"/>
                <w:lang w:eastAsia="zh-CN"/>
              </w:rPr>
              <w:t>、地理差异、不同生态系统类型的实施水平。</w:t>
            </w:r>
            <w:r w:rsidRPr="002303FB">
              <w:rPr>
                <w:sz w:val="18"/>
                <w:szCs w:val="18"/>
                <w:lang w:eastAsia="zh-CN"/>
              </w:rPr>
              <w:t>]</w:t>
            </w:r>
          </w:p>
        </w:tc>
      </w:tr>
      <w:tr w:rsidR="00806C58" w:rsidRPr="007C4908"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803"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748" w:type="pct"/>
            <w:gridSpan w:val="2"/>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中等</w:t>
            </w:r>
            <w:r w:rsidR="0060028A" w:rsidRPr="002303FB">
              <w:rPr>
                <w:rFonts w:hint="eastAsia"/>
                <w:sz w:val="20"/>
                <w:szCs w:val="20"/>
                <w:lang w:eastAsia="zh-CN"/>
              </w:rPr>
              <w:t>偏</w:t>
            </w:r>
            <w:r w:rsidRPr="002303FB">
              <w:rPr>
                <w:sz w:val="20"/>
                <w:szCs w:val="20"/>
              </w:rPr>
              <w:t>低</w:t>
            </w:r>
            <w:r w:rsidRPr="002303FB">
              <w:rPr>
                <w:sz w:val="20"/>
                <w:szCs w:val="20"/>
              </w:rPr>
              <w:t xml:space="preserve"> (40)</w:t>
            </w:r>
          </w:p>
        </w:tc>
        <w:tc>
          <w:tcPr>
            <w:tcW w:w="795" w:type="pct"/>
            <w:shd w:val="clear" w:color="auto" w:fill="BDD6EE" w:themeFill="accent1" w:themeFillTint="66"/>
            <w:tcMar>
              <w:top w:w="15" w:type="dxa"/>
              <w:left w:w="15" w:type="dxa"/>
              <w:bottom w:w="0" w:type="dxa"/>
              <w:right w:w="15" w:type="dxa"/>
            </w:tcMar>
            <w:hideMark/>
          </w:tcPr>
          <w:p w:rsidR="00806C58" w:rsidRPr="002303FB" w:rsidRDefault="00806C58" w:rsidP="0060028A">
            <w:pPr>
              <w:spacing w:after="0" w:line="240" w:lineRule="auto"/>
              <w:jc w:val="center"/>
              <w:rPr>
                <w:sz w:val="20"/>
                <w:szCs w:val="20"/>
              </w:rPr>
            </w:pPr>
            <w:proofErr w:type="spellStart"/>
            <w:r w:rsidRPr="002303FB">
              <w:rPr>
                <w:sz w:val="20"/>
                <w:szCs w:val="20"/>
              </w:rPr>
              <w:t>中等</w:t>
            </w:r>
            <w:proofErr w:type="spellEnd"/>
            <w:r w:rsidR="0060028A" w:rsidRPr="002303FB">
              <w:rPr>
                <w:rFonts w:hint="eastAsia"/>
                <w:sz w:val="20"/>
                <w:szCs w:val="20"/>
                <w:lang w:eastAsia="zh-CN"/>
              </w:rPr>
              <w:t>偏</w:t>
            </w:r>
            <w:r w:rsidRPr="002303FB">
              <w:rPr>
                <w:sz w:val="20"/>
                <w:szCs w:val="20"/>
              </w:rPr>
              <w:t>高</w:t>
            </w:r>
            <w:r w:rsidRPr="002303FB">
              <w:rPr>
                <w:sz w:val="20"/>
                <w:szCs w:val="20"/>
              </w:rPr>
              <w:t>(60)</w:t>
            </w:r>
          </w:p>
        </w:tc>
        <w:tc>
          <w:tcPr>
            <w:tcW w:w="750"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691"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非常</w:t>
            </w:r>
            <w:r w:rsidRPr="002303FB">
              <w:rPr>
                <w:sz w:val="20"/>
                <w:szCs w:val="20"/>
              </w:rPr>
              <w:t>高</w:t>
            </w:r>
            <w:r w:rsidRPr="002303FB">
              <w:rPr>
                <w:sz w:val="20"/>
                <w:szCs w:val="20"/>
              </w:rPr>
              <w:t xml:space="preserve"> (100)</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6E158E" w:rsidRPr="007C4908" w:rsidRDefault="006E158E" w:rsidP="00CB05BC">
            <w:pPr>
              <w:spacing w:after="0" w:line="240" w:lineRule="auto"/>
              <w:ind w:left="-57"/>
              <w:rPr>
                <w:bCs/>
                <w:sz w:val="20"/>
                <w:szCs w:val="20"/>
              </w:rPr>
            </w:pPr>
            <w:r>
              <w:rPr>
                <w:bCs/>
                <w:sz w:val="20"/>
                <w:szCs w:val="20"/>
              </w:rPr>
              <w:t>e</w:t>
            </w:r>
          </w:p>
        </w:tc>
        <w:tc>
          <w:tcPr>
            <w:tcW w:w="562" w:type="pct"/>
            <w:gridSpan w:val="2"/>
            <w:tcBorders>
              <w:right w:val="single" w:sz="12" w:space="0" w:color="auto"/>
            </w:tcBorders>
            <w:shd w:val="clear" w:color="auto" w:fill="DBE5F1"/>
            <w:tcMar>
              <w:top w:w="15" w:type="dxa"/>
              <w:left w:w="108" w:type="dxa"/>
              <w:bottom w:w="0" w:type="dxa"/>
              <w:right w:w="108" w:type="dxa"/>
            </w:tcMar>
          </w:tcPr>
          <w:p w:rsidR="006E158E" w:rsidRPr="00D6667E" w:rsidRDefault="000C074A" w:rsidP="000C074A">
            <w:pPr>
              <w:spacing w:after="0" w:line="240" w:lineRule="auto"/>
              <w:rPr>
                <w:sz w:val="20"/>
                <w:szCs w:val="20"/>
                <w:lang w:eastAsia="zh-CN"/>
              </w:rPr>
            </w:pPr>
            <w:r w:rsidRPr="000C074A">
              <w:rPr>
                <w:sz w:val="20"/>
                <w:szCs w:val="20"/>
                <w:lang w:eastAsia="zh-CN"/>
              </w:rPr>
              <w:t>国家层面上</w:t>
            </w:r>
            <w:r w:rsidRPr="000C074A">
              <w:rPr>
                <w:rFonts w:hint="eastAsia"/>
                <w:b/>
                <w:sz w:val="20"/>
                <w:szCs w:val="20"/>
                <w:lang w:eastAsia="zh-CN"/>
              </w:rPr>
              <w:t>实施</w:t>
            </w:r>
            <w:r w:rsidR="004E1E94">
              <w:rPr>
                <w:rFonts w:hint="eastAsia"/>
                <w:b/>
                <w:sz w:val="20"/>
                <w:szCs w:val="20"/>
                <w:lang w:eastAsia="zh-CN"/>
              </w:rPr>
              <w:t>各种</w:t>
            </w:r>
            <w:r w:rsidRPr="000C074A">
              <w:rPr>
                <w:rFonts w:hint="eastAsia"/>
                <w:b/>
                <w:sz w:val="20"/>
                <w:szCs w:val="20"/>
                <w:lang w:eastAsia="zh-CN"/>
              </w:rPr>
              <w:t>管理</w:t>
            </w:r>
            <w:r w:rsidR="004E1E94">
              <w:rPr>
                <w:rFonts w:hint="eastAsia"/>
                <w:b/>
                <w:sz w:val="20"/>
                <w:szCs w:val="20"/>
                <w:lang w:eastAsia="zh-CN"/>
              </w:rPr>
              <w:t>方法</w:t>
            </w:r>
            <w:r w:rsidRPr="000C074A">
              <w:rPr>
                <w:rFonts w:hint="eastAsia"/>
                <w:b/>
                <w:sz w:val="20"/>
                <w:szCs w:val="20"/>
                <w:lang w:eastAsia="zh-CN"/>
              </w:rPr>
              <w:t>以减少与水相关灾害的影响</w:t>
            </w:r>
            <w:r w:rsidR="006E158E">
              <w:rPr>
                <w:rStyle w:val="FootnoteReference"/>
                <w:b/>
                <w:sz w:val="20"/>
                <w:szCs w:val="20"/>
              </w:rPr>
              <w:footnoteReference w:id="26"/>
            </w:r>
            <w:r w:rsidR="006E158E">
              <w:rPr>
                <w:b/>
                <w:sz w:val="20"/>
                <w:szCs w:val="20"/>
                <w:lang w:eastAsia="zh-CN"/>
              </w:rPr>
              <w:t xml:space="preserve"> </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E862A1" w:rsidP="00CB05BC">
            <w:pPr>
              <w:spacing w:after="0" w:line="240" w:lineRule="auto"/>
              <w:rPr>
                <w:b/>
                <w:sz w:val="20"/>
                <w:szCs w:val="20"/>
                <w:lang w:eastAsia="zh-CN"/>
              </w:rPr>
            </w:pPr>
            <w:r w:rsidRPr="000417C1">
              <w:rPr>
                <w:rFonts w:hint="eastAsia"/>
                <w:b/>
                <w:sz w:val="20"/>
                <w:szCs w:val="20"/>
                <w:lang w:eastAsia="zh-CN"/>
              </w:rPr>
              <w:t>没有实施</w:t>
            </w:r>
            <w:r w:rsidR="00C673B1">
              <w:rPr>
                <w:rFonts w:hint="eastAsia"/>
                <w:b/>
                <w:sz w:val="20"/>
                <w:szCs w:val="20"/>
                <w:lang w:eastAsia="zh-CN"/>
              </w:rPr>
              <w:t>任何管理手段</w:t>
            </w:r>
            <w:r w:rsidRPr="000417C1">
              <w:rPr>
                <w:rFonts w:hint="eastAsia"/>
                <w:b/>
                <w:sz w:val="20"/>
                <w:szCs w:val="20"/>
                <w:lang w:eastAsia="zh-CN"/>
              </w:rPr>
              <w:t>。</w:t>
            </w:r>
          </w:p>
        </w:tc>
        <w:tc>
          <w:tcPr>
            <w:tcW w:w="803" w:type="pct"/>
            <w:shd w:val="clear" w:color="auto" w:fill="FBFBFB"/>
            <w:tcMar>
              <w:top w:w="15" w:type="dxa"/>
              <w:left w:w="108" w:type="dxa"/>
              <w:bottom w:w="0" w:type="dxa"/>
              <w:right w:w="108" w:type="dxa"/>
            </w:tcMar>
          </w:tcPr>
          <w:p w:rsidR="006E158E" w:rsidRPr="007C4908" w:rsidRDefault="00E862A1" w:rsidP="00E862A1">
            <w:pPr>
              <w:spacing w:after="0" w:line="240" w:lineRule="auto"/>
              <w:rPr>
                <w:b/>
                <w:sz w:val="20"/>
                <w:szCs w:val="20"/>
                <w:lang w:eastAsia="zh-CN"/>
              </w:rPr>
            </w:pPr>
            <w:r w:rsidRPr="000417C1">
              <w:rPr>
                <w:rFonts w:hint="eastAsia"/>
                <w:sz w:val="20"/>
                <w:szCs w:val="20"/>
                <w:lang w:eastAsia="zh-CN"/>
              </w:rPr>
              <w:t>管理手段的使用</w:t>
            </w:r>
            <w:r w:rsidRPr="000417C1">
              <w:rPr>
                <w:rFonts w:hint="eastAsia"/>
                <w:b/>
                <w:sz w:val="20"/>
                <w:szCs w:val="20"/>
                <w:lang w:eastAsia="zh-CN"/>
              </w:rPr>
              <w:t>有限</w:t>
            </w:r>
            <w:r w:rsidRPr="000417C1">
              <w:rPr>
                <w:rFonts w:hint="eastAsia"/>
                <w:sz w:val="20"/>
                <w:szCs w:val="20"/>
                <w:lang w:eastAsia="zh-CN"/>
              </w:rPr>
              <w:t>，只能通过</w:t>
            </w:r>
            <w:r w:rsidRPr="000417C1">
              <w:rPr>
                <w:rFonts w:hint="eastAsia"/>
                <w:b/>
                <w:sz w:val="20"/>
                <w:szCs w:val="20"/>
                <w:lang w:eastAsia="zh-CN"/>
              </w:rPr>
              <w:t>短期</w:t>
            </w:r>
            <w:r w:rsidRPr="000417C1">
              <w:rPr>
                <w:rFonts w:hint="eastAsia"/>
                <w:b/>
                <w:sz w:val="20"/>
                <w:szCs w:val="20"/>
                <w:lang w:eastAsia="zh-CN"/>
              </w:rPr>
              <w:t>/</w:t>
            </w:r>
            <w:r w:rsidRPr="000417C1">
              <w:rPr>
                <w:rFonts w:hint="eastAsia"/>
                <w:b/>
                <w:sz w:val="20"/>
                <w:szCs w:val="20"/>
                <w:lang w:eastAsia="zh-CN"/>
              </w:rPr>
              <w:t>特别项目</w:t>
            </w:r>
            <w:r w:rsidRPr="000417C1">
              <w:rPr>
                <w:rFonts w:hint="eastAsia"/>
                <w:sz w:val="20"/>
                <w:szCs w:val="20"/>
                <w:lang w:eastAsia="zh-CN"/>
              </w:rPr>
              <w:t>或类似手段。</w:t>
            </w:r>
            <w:r w:rsidR="006E158E" w:rsidRPr="007C4908">
              <w:rPr>
                <w:sz w:val="20"/>
                <w:szCs w:val="20"/>
                <w:lang w:eastAsia="zh-CN"/>
              </w:rPr>
              <w:t xml:space="preserve"> </w:t>
            </w:r>
          </w:p>
        </w:tc>
        <w:tc>
          <w:tcPr>
            <w:tcW w:w="748" w:type="pct"/>
            <w:gridSpan w:val="2"/>
            <w:shd w:val="clear" w:color="auto" w:fill="FBFBFB"/>
            <w:tcMar>
              <w:top w:w="15" w:type="dxa"/>
              <w:left w:w="108" w:type="dxa"/>
              <w:bottom w:w="0" w:type="dxa"/>
              <w:right w:w="108" w:type="dxa"/>
            </w:tcMar>
          </w:tcPr>
          <w:p w:rsidR="006E158E" w:rsidRPr="002303FB" w:rsidRDefault="00FD2E72" w:rsidP="00E862A1">
            <w:pPr>
              <w:spacing w:after="0" w:line="240" w:lineRule="auto"/>
              <w:rPr>
                <w:b/>
                <w:sz w:val="20"/>
                <w:szCs w:val="20"/>
                <w:lang w:eastAsia="zh-CN"/>
              </w:rPr>
            </w:pPr>
            <w:r>
              <w:rPr>
                <w:rFonts w:hint="eastAsia"/>
                <w:sz w:val="20"/>
                <w:szCs w:val="20"/>
                <w:lang w:eastAsia="zh-CN"/>
              </w:rPr>
              <w:t>在</w:t>
            </w:r>
            <w:r w:rsidR="00E862A1" w:rsidRPr="002303FB">
              <w:rPr>
                <w:rFonts w:hint="eastAsia"/>
                <w:b/>
                <w:sz w:val="20"/>
                <w:szCs w:val="20"/>
                <w:lang w:eastAsia="zh-CN"/>
              </w:rPr>
              <w:t>长期</w:t>
            </w:r>
            <w:r w:rsidR="00E862A1" w:rsidRPr="002303FB">
              <w:rPr>
                <w:rFonts w:hint="eastAsia"/>
                <w:sz w:val="20"/>
                <w:szCs w:val="20"/>
                <w:lang w:eastAsia="zh-CN"/>
              </w:rPr>
              <w:t>的基础上实施了</w:t>
            </w:r>
            <w:r w:rsidR="00E862A1" w:rsidRPr="002303FB">
              <w:rPr>
                <w:rFonts w:hint="eastAsia"/>
                <w:b/>
                <w:sz w:val="20"/>
                <w:szCs w:val="20"/>
                <w:lang w:eastAsia="zh-CN"/>
              </w:rPr>
              <w:t>一些</w:t>
            </w:r>
            <w:r w:rsidR="00C673B1" w:rsidRPr="002303FB">
              <w:rPr>
                <w:rFonts w:hint="eastAsia"/>
                <w:sz w:val="20"/>
                <w:szCs w:val="20"/>
                <w:lang w:eastAsia="zh-CN"/>
              </w:rPr>
              <w:t>管理手段</w:t>
            </w:r>
            <w:r w:rsidR="00E862A1" w:rsidRPr="002303FB">
              <w:rPr>
                <w:rFonts w:hint="eastAsia"/>
                <w:sz w:val="20"/>
                <w:szCs w:val="20"/>
                <w:lang w:eastAsia="zh-CN"/>
              </w:rPr>
              <w:t>，但在高风险地区的</w:t>
            </w:r>
            <w:r w:rsidR="00E862A1" w:rsidRPr="002303FB">
              <w:rPr>
                <w:rFonts w:hint="eastAsia"/>
                <w:b/>
                <w:sz w:val="20"/>
                <w:szCs w:val="20"/>
                <w:lang w:eastAsia="zh-CN"/>
              </w:rPr>
              <w:t>覆盖面有限</w:t>
            </w:r>
            <w:r w:rsidR="00E862A1" w:rsidRPr="002303FB">
              <w:rPr>
                <w:rFonts w:hint="eastAsia"/>
                <w:sz w:val="20"/>
                <w:szCs w:val="20"/>
                <w:lang w:eastAsia="zh-CN"/>
              </w:rPr>
              <w:t>。</w:t>
            </w:r>
            <w:r w:rsidR="006E158E"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6E158E" w:rsidRPr="002303FB" w:rsidRDefault="00C673B1" w:rsidP="00E862A1">
            <w:pPr>
              <w:spacing w:after="0" w:line="240" w:lineRule="auto"/>
              <w:rPr>
                <w:sz w:val="20"/>
                <w:szCs w:val="20"/>
                <w:lang w:eastAsia="zh-CN"/>
              </w:rPr>
            </w:pPr>
            <w:r w:rsidRPr="002303FB">
              <w:rPr>
                <w:rFonts w:hint="eastAsia"/>
                <w:sz w:val="20"/>
                <w:szCs w:val="20"/>
                <w:lang w:eastAsia="zh-CN"/>
              </w:rPr>
              <w:t>更</w:t>
            </w:r>
            <w:r w:rsidR="00E862A1" w:rsidRPr="002303FB">
              <w:rPr>
                <w:rFonts w:hint="eastAsia"/>
                <w:sz w:val="20"/>
                <w:szCs w:val="20"/>
                <w:lang w:eastAsia="zh-CN"/>
              </w:rPr>
              <w:t>长期</w:t>
            </w:r>
            <w:r w:rsidR="00FD2E72">
              <w:rPr>
                <w:rFonts w:hint="eastAsia"/>
                <w:sz w:val="20"/>
                <w:szCs w:val="20"/>
                <w:lang w:eastAsia="zh-CN"/>
              </w:rPr>
              <w:t>的</w:t>
            </w:r>
            <w:r w:rsidR="00E862A1" w:rsidRPr="002303FB">
              <w:rPr>
                <w:rFonts w:hint="eastAsia"/>
                <w:sz w:val="20"/>
                <w:szCs w:val="20"/>
                <w:lang w:eastAsia="zh-CN"/>
              </w:rPr>
              <w:t>实施管理手段，在高风险地区的</w:t>
            </w:r>
            <w:r w:rsidR="00E862A1" w:rsidRPr="002303FB">
              <w:rPr>
                <w:rFonts w:hint="eastAsia"/>
                <w:b/>
                <w:sz w:val="20"/>
                <w:szCs w:val="20"/>
                <w:lang w:eastAsia="zh-CN"/>
              </w:rPr>
              <w:t>覆盖充分</w:t>
            </w:r>
            <w:r w:rsidR="00E862A1" w:rsidRPr="002303FB">
              <w:rPr>
                <w:rFonts w:hint="eastAsia"/>
                <w:sz w:val="20"/>
                <w:szCs w:val="20"/>
                <w:lang w:eastAsia="zh-CN"/>
              </w:rPr>
              <w:t>。</w:t>
            </w:r>
          </w:p>
        </w:tc>
        <w:tc>
          <w:tcPr>
            <w:tcW w:w="750" w:type="pct"/>
            <w:shd w:val="clear" w:color="auto" w:fill="FBFBFB"/>
            <w:tcMar>
              <w:top w:w="15" w:type="dxa"/>
              <w:left w:w="108" w:type="dxa"/>
              <w:bottom w:w="0" w:type="dxa"/>
              <w:right w:w="108" w:type="dxa"/>
            </w:tcMar>
          </w:tcPr>
          <w:p w:rsidR="006E158E" w:rsidRPr="002303FB" w:rsidRDefault="00746975" w:rsidP="00746975">
            <w:pPr>
              <w:spacing w:after="0" w:line="240" w:lineRule="auto"/>
              <w:rPr>
                <w:sz w:val="20"/>
                <w:szCs w:val="20"/>
                <w:lang w:eastAsia="zh-CN"/>
              </w:rPr>
            </w:pPr>
            <w:r w:rsidRPr="002303FB">
              <w:rPr>
                <w:rFonts w:hint="eastAsia"/>
                <w:sz w:val="20"/>
                <w:szCs w:val="20"/>
                <w:lang w:eastAsia="zh-CN"/>
              </w:rPr>
              <w:t>长期实施</w:t>
            </w:r>
            <w:r w:rsidR="00C673B1" w:rsidRPr="002303FB">
              <w:rPr>
                <w:rFonts w:hint="eastAsia"/>
                <w:sz w:val="20"/>
                <w:szCs w:val="20"/>
                <w:lang w:eastAsia="zh-CN"/>
              </w:rPr>
              <w:t>管理手段</w:t>
            </w:r>
            <w:r w:rsidRPr="002303FB">
              <w:rPr>
                <w:rFonts w:hint="eastAsia"/>
                <w:sz w:val="20"/>
                <w:szCs w:val="20"/>
                <w:lang w:eastAsia="zh-CN"/>
              </w:rPr>
              <w:t>，在高风险地区的</w:t>
            </w:r>
            <w:r w:rsidRPr="002303FB">
              <w:rPr>
                <w:rFonts w:hint="eastAsia"/>
                <w:b/>
                <w:sz w:val="20"/>
                <w:szCs w:val="20"/>
                <w:lang w:eastAsia="zh-CN"/>
              </w:rPr>
              <w:t>覆盖面较广</w:t>
            </w:r>
            <w:r w:rsidR="00FD2E72">
              <w:rPr>
                <w:rFonts w:hint="eastAsia"/>
                <w:sz w:val="20"/>
                <w:szCs w:val="20"/>
                <w:lang w:eastAsia="zh-CN"/>
              </w:rPr>
              <w:t>，并</w:t>
            </w:r>
            <w:r w:rsidRPr="002303FB">
              <w:rPr>
                <w:rFonts w:hint="eastAsia"/>
                <w:sz w:val="20"/>
                <w:szCs w:val="20"/>
                <w:lang w:eastAsia="zh-CN"/>
              </w:rPr>
              <w:t>较</w:t>
            </w:r>
            <w:r w:rsidRPr="002303FB">
              <w:rPr>
                <w:rFonts w:hint="eastAsia"/>
                <w:b/>
                <w:sz w:val="20"/>
                <w:szCs w:val="20"/>
                <w:lang w:eastAsia="zh-CN"/>
              </w:rPr>
              <w:t>有效</w:t>
            </w:r>
            <w:r w:rsidRPr="002303FB">
              <w:rPr>
                <w:rFonts w:hint="eastAsia"/>
                <w:sz w:val="20"/>
                <w:szCs w:val="20"/>
                <w:lang w:eastAsia="zh-CN"/>
              </w:rPr>
              <w:t>。</w:t>
            </w:r>
            <w:r w:rsidR="006E158E" w:rsidRPr="002303FB">
              <w:rPr>
                <w:sz w:val="20"/>
                <w:szCs w:val="20"/>
                <w:lang w:eastAsia="zh-CN"/>
              </w:rPr>
              <w:t xml:space="preserve"> </w:t>
            </w:r>
          </w:p>
        </w:tc>
        <w:tc>
          <w:tcPr>
            <w:tcW w:w="691" w:type="pct"/>
            <w:shd w:val="clear" w:color="auto" w:fill="FBFBFB"/>
            <w:tcMar>
              <w:top w:w="15" w:type="dxa"/>
              <w:left w:w="108" w:type="dxa"/>
              <w:bottom w:w="0" w:type="dxa"/>
              <w:right w:w="108" w:type="dxa"/>
            </w:tcMar>
          </w:tcPr>
          <w:p w:rsidR="006E158E" w:rsidRPr="002303FB" w:rsidRDefault="00746975" w:rsidP="00746975">
            <w:pPr>
              <w:spacing w:after="0" w:line="240" w:lineRule="auto"/>
              <w:rPr>
                <w:sz w:val="20"/>
                <w:szCs w:val="20"/>
                <w:lang w:eastAsia="zh-CN"/>
              </w:rPr>
            </w:pPr>
            <w:r w:rsidRPr="002303FB">
              <w:rPr>
                <w:rFonts w:hint="eastAsia"/>
                <w:sz w:val="20"/>
                <w:szCs w:val="20"/>
                <w:lang w:eastAsia="zh-CN"/>
              </w:rPr>
              <w:t>长期实施</w:t>
            </w:r>
            <w:r w:rsidR="00C673B1" w:rsidRPr="002303FB">
              <w:rPr>
                <w:rFonts w:hint="eastAsia"/>
                <w:sz w:val="20"/>
                <w:szCs w:val="20"/>
                <w:lang w:eastAsia="zh-CN"/>
              </w:rPr>
              <w:t>管理手段</w:t>
            </w:r>
            <w:r w:rsidRPr="002303FB">
              <w:rPr>
                <w:rFonts w:hint="eastAsia"/>
                <w:sz w:val="20"/>
                <w:szCs w:val="20"/>
                <w:lang w:eastAsia="zh-CN"/>
              </w:rPr>
              <w:t>，在高风险地区的</w:t>
            </w:r>
            <w:r w:rsidRPr="002303FB">
              <w:rPr>
                <w:rFonts w:hint="eastAsia"/>
                <w:b/>
                <w:sz w:val="20"/>
                <w:szCs w:val="20"/>
                <w:lang w:eastAsia="zh-CN"/>
              </w:rPr>
              <w:t>覆盖面非常广泛</w:t>
            </w:r>
            <w:r w:rsidR="00FD2E72">
              <w:rPr>
                <w:rFonts w:hint="eastAsia"/>
                <w:sz w:val="20"/>
                <w:szCs w:val="20"/>
                <w:lang w:eastAsia="zh-CN"/>
              </w:rPr>
              <w:t>，并</w:t>
            </w:r>
            <w:r w:rsidRPr="002303FB">
              <w:rPr>
                <w:rFonts w:hint="eastAsia"/>
                <w:b/>
                <w:sz w:val="20"/>
                <w:szCs w:val="20"/>
                <w:lang w:eastAsia="zh-CN"/>
              </w:rPr>
              <w:t>非常有效</w:t>
            </w:r>
            <w:r w:rsidRPr="002303FB">
              <w:rPr>
                <w:rFonts w:hint="eastAsia"/>
                <w:sz w:val="20"/>
                <w:szCs w:val="20"/>
                <w:lang w:eastAsia="zh-CN"/>
              </w:rPr>
              <w:t>。</w:t>
            </w:r>
            <w:r w:rsidR="006E158E" w:rsidRPr="002303FB">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CB05BC">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CB05BC">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CB05BC">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CB05BC">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7C4908" w:rsidRDefault="006E158E" w:rsidP="000350A2">
            <w:pPr>
              <w:spacing w:after="0" w:line="240" w:lineRule="auto"/>
              <w:rPr>
                <w:color w:val="7F7F7F"/>
                <w:sz w:val="18"/>
                <w:szCs w:val="18"/>
                <w:lang w:eastAsia="zh-CN"/>
              </w:rPr>
            </w:pPr>
            <w:r w:rsidRPr="007C4908">
              <w:rPr>
                <w:sz w:val="18"/>
                <w:szCs w:val="18"/>
                <w:lang w:eastAsia="zh-CN"/>
              </w:rPr>
              <w:t>[</w:t>
            </w:r>
            <w:r w:rsidR="00E862A1" w:rsidRPr="00E862A1">
              <w:rPr>
                <w:rFonts w:hint="eastAsia"/>
                <w:sz w:val="18"/>
                <w:szCs w:val="18"/>
                <w:lang w:eastAsia="zh-CN"/>
              </w:rPr>
              <w:t>在此输入文字。</w:t>
            </w:r>
            <w:r w:rsidR="00E862A1" w:rsidRPr="00E862A1">
              <w:rPr>
                <w:rFonts w:hint="eastAsia"/>
                <w:sz w:val="18"/>
                <w:szCs w:val="18"/>
                <w:lang w:eastAsia="zh-CN"/>
              </w:rPr>
              <w:t xml:space="preserve"> </w:t>
            </w:r>
            <w:r w:rsidR="0089648C">
              <w:rPr>
                <w:rFonts w:hint="eastAsia"/>
                <w:sz w:val="18"/>
                <w:szCs w:val="18"/>
                <w:lang w:eastAsia="zh-CN"/>
              </w:rPr>
              <w:t>例如，</w:t>
            </w:r>
            <w:r w:rsidR="00E862A1" w:rsidRPr="00E862A1">
              <w:rPr>
                <w:rFonts w:hint="eastAsia"/>
                <w:sz w:val="18"/>
                <w:szCs w:val="18"/>
                <w:lang w:eastAsia="zh-CN"/>
              </w:rPr>
              <w:t>参考</w:t>
            </w:r>
            <w:r w:rsidR="00C673B1">
              <w:rPr>
                <w:rFonts w:hint="eastAsia"/>
                <w:sz w:val="18"/>
                <w:szCs w:val="18"/>
                <w:lang w:eastAsia="zh-CN"/>
              </w:rPr>
              <w:t>管理手段</w:t>
            </w:r>
            <w:r w:rsidR="00E862A1" w:rsidRPr="00E862A1">
              <w:rPr>
                <w:rFonts w:hint="eastAsia"/>
                <w:sz w:val="18"/>
                <w:szCs w:val="18"/>
                <w:lang w:eastAsia="zh-CN"/>
              </w:rPr>
              <w:t>的类型、实施和有效性的</w:t>
            </w:r>
            <w:r w:rsidR="0089648C">
              <w:rPr>
                <w:rFonts w:hint="eastAsia"/>
                <w:sz w:val="18"/>
                <w:szCs w:val="18"/>
                <w:lang w:eastAsia="zh-CN"/>
              </w:rPr>
              <w:t>依据、地理差异、不同类型的与水有关</w:t>
            </w:r>
            <w:r w:rsidR="00E862A1" w:rsidRPr="00E862A1">
              <w:rPr>
                <w:rFonts w:hint="eastAsia"/>
                <w:sz w:val="18"/>
                <w:szCs w:val="18"/>
                <w:lang w:eastAsia="zh-CN"/>
              </w:rPr>
              <w:t>灾害的实施水平。</w:t>
            </w:r>
            <w:r w:rsidRPr="007C4908">
              <w:rPr>
                <w:sz w:val="18"/>
                <w:szCs w:val="18"/>
                <w:lang w:eastAsia="zh-CN"/>
              </w:rPr>
              <w:t>]</w:t>
            </w:r>
          </w:p>
        </w:tc>
      </w:tr>
      <w:tr w:rsidR="001220CC" w:rsidRPr="007C4908" w:rsidTr="00AD086B">
        <w:trPr>
          <w:cantSplit/>
          <w:trHeight w:val="276"/>
        </w:trPr>
        <w:tc>
          <w:tcPr>
            <w:tcW w:w="5000" w:type="pct"/>
            <w:gridSpan w:val="10"/>
            <w:shd w:val="clear" w:color="auto" w:fill="95B3D7"/>
            <w:tcMar>
              <w:top w:w="15" w:type="dxa"/>
              <w:left w:w="108" w:type="dxa"/>
              <w:bottom w:w="0" w:type="dxa"/>
              <w:right w:w="108" w:type="dxa"/>
            </w:tcMar>
          </w:tcPr>
          <w:p w:rsidR="001220CC" w:rsidRPr="007C4908" w:rsidRDefault="001220CC" w:rsidP="002C7091">
            <w:pPr>
              <w:spacing w:after="0" w:line="240" w:lineRule="auto"/>
              <w:rPr>
                <w:sz w:val="20"/>
                <w:szCs w:val="20"/>
                <w:lang w:eastAsia="zh-CN"/>
              </w:rPr>
            </w:pPr>
            <w:r w:rsidRPr="007C4908">
              <w:rPr>
                <w:b/>
                <w:bCs/>
                <w:sz w:val="20"/>
                <w:szCs w:val="20"/>
                <w:lang w:eastAsia="zh-CN"/>
              </w:rPr>
              <w:t>3.2</w:t>
            </w:r>
            <w:r w:rsidR="003E5E63" w:rsidRPr="003E5E63">
              <w:rPr>
                <w:rFonts w:hint="eastAsia"/>
                <w:b/>
                <w:bCs/>
                <w:sz w:val="20"/>
                <w:szCs w:val="20"/>
                <w:lang w:eastAsia="zh-CN"/>
              </w:rPr>
              <w:t>在其他层面上支持</w:t>
            </w:r>
            <w:r w:rsidR="00D67D87" w:rsidRPr="002303FB">
              <w:rPr>
                <w:rFonts w:hint="eastAsia"/>
                <w:b/>
                <w:bCs/>
                <w:sz w:val="20"/>
                <w:szCs w:val="20"/>
                <w:lang w:eastAsia="zh-CN"/>
              </w:rPr>
              <w:t>IWRM</w:t>
            </w:r>
            <w:r w:rsidR="00D67D87">
              <w:rPr>
                <w:rFonts w:hint="eastAsia"/>
                <w:b/>
                <w:bCs/>
                <w:sz w:val="20"/>
                <w:szCs w:val="20"/>
                <w:lang w:eastAsia="zh-CN"/>
              </w:rPr>
              <w:t>实施</w:t>
            </w:r>
            <w:r w:rsidR="00D67D87" w:rsidRPr="002303FB">
              <w:rPr>
                <w:rFonts w:hint="eastAsia"/>
                <w:b/>
                <w:bCs/>
                <w:sz w:val="20"/>
                <w:szCs w:val="20"/>
                <w:lang w:eastAsia="zh-CN"/>
              </w:rPr>
              <w:t>管理</w:t>
            </w:r>
            <w:r w:rsidR="00D67D87">
              <w:rPr>
                <w:rFonts w:hint="eastAsia"/>
                <w:b/>
                <w:bCs/>
                <w:sz w:val="20"/>
                <w:szCs w:val="20"/>
                <w:lang w:eastAsia="zh-CN"/>
              </w:rPr>
              <w:t>方法的现状</w:t>
            </w:r>
            <w:r w:rsidR="00D67D87" w:rsidRPr="002303FB">
              <w:rPr>
                <w:rFonts w:hint="eastAsia"/>
                <w:b/>
                <w:bCs/>
                <w:sz w:val="20"/>
                <w:szCs w:val="20"/>
                <w:lang w:eastAsia="zh-CN"/>
              </w:rPr>
              <w:t>如何？</w:t>
            </w:r>
          </w:p>
        </w:tc>
      </w:tr>
      <w:tr w:rsidR="00AD086B" w:rsidRPr="007C4908" w:rsidTr="00AD086B">
        <w:trPr>
          <w:cantSplit/>
          <w:trHeight w:val="957"/>
        </w:trPr>
        <w:tc>
          <w:tcPr>
            <w:tcW w:w="91" w:type="pct"/>
            <w:vMerge w:val="restart"/>
            <w:shd w:val="clear" w:color="auto" w:fill="DBE5F1"/>
            <w:tcMar>
              <w:top w:w="15" w:type="dxa"/>
              <w:left w:w="108" w:type="dxa"/>
              <w:bottom w:w="0" w:type="dxa"/>
              <w:right w:w="108" w:type="dxa"/>
            </w:tcMar>
          </w:tcPr>
          <w:p w:rsidR="001220CC" w:rsidRPr="007C4908" w:rsidRDefault="001220CC" w:rsidP="00E1701C">
            <w:pPr>
              <w:spacing w:after="0" w:line="240" w:lineRule="auto"/>
              <w:ind w:left="-57"/>
              <w:rPr>
                <w:bCs/>
                <w:sz w:val="20"/>
                <w:szCs w:val="20"/>
              </w:rPr>
            </w:pPr>
            <w:r w:rsidRPr="007C4908">
              <w:rPr>
                <w:bCs/>
                <w:sz w:val="20"/>
                <w:szCs w:val="20"/>
              </w:rPr>
              <w:t>a</w:t>
            </w:r>
          </w:p>
        </w:tc>
        <w:tc>
          <w:tcPr>
            <w:tcW w:w="562" w:type="pct"/>
            <w:gridSpan w:val="2"/>
            <w:tcBorders>
              <w:right w:val="single" w:sz="12" w:space="0" w:color="auto"/>
            </w:tcBorders>
            <w:shd w:val="clear" w:color="auto" w:fill="DBE5F1"/>
            <w:tcMar>
              <w:top w:w="15" w:type="dxa"/>
              <w:left w:w="108" w:type="dxa"/>
              <w:bottom w:w="0" w:type="dxa"/>
              <w:right w:w="108" w:type="dxa"/>
            </w:tcMar>
          </w:tcPr>
          <w:p w:rsidR="001220CC" w:rsidRPr="007C4908" w:rsidRDefault="00C673B1" w:rsidP="00C673B1">
            <w:pPr>
              <w:spacing w:after="0" w:line="240" w:lineRule="auto"/>
              <w:rPr>
                <w:sz w:val="20"/>
                <w:szCs w:val="20"/>
              </w:rPr>
            </w:pPr>
            <w:proofErr w:type="spellStart"/>
            <w:r>
              <w:rPr>
                <w:b/>
                <w:sz w:val="20"/>
                <w:szCs w:val="20"/>
              </w:rPr>
              <w:t>流域管理</w:t>
            </w:r>
            <w:proofErr w:type="spellEnd"/>
            <w:r w:rsidR="00C67514">
              <w:rPr>
                <w:rFonts w:hint="eastAsia"/>
                <w:b/>
                <w:sz w:val="20"/>
                <w:szCs w:val="20"/>
                <w:lang w:eastAsia="zh-CN"/>
              </w:rPr>
              <w:t>方案</w:t>
            </w:r>
            <w:r w:rsidR="001220CC" w:rsidRPr="007C4908">
              <w:rPr>
                <w:rStyle w:val="FootnoteReference"/>
                <w:sz w:val="20"/>
                <w:szCs w:val="20"/>
              </w:rPr>
              <w:footnoteReference w:id="27"/>
            </w:r>
          </w:p>
        </w:tc>
        <w:tc>
          <w:tcPr>
            <w:tcW w:w="560" w:type="pct"/>
            <w:tcBorders>
              <w:left w:val="single" w:sz="12" w:space="0" w:color="auto"/>
            </w:tcBorders>
            <w:shd w:val="clear" w:color="auto" w:fill="FBFBFB"/>
            <w:tcMar>
              <w:top w:w="15" w:type="dxa"/>
              <w:left w:w="108" w:type="dxa"/>
              <w:bottom w:w="0" w:type="dxa"/>
              <w:right w:w="108" w:type="dxa"/>
            </w:tcMar>
          </w:tcPr>
          <w:p w:rsidR="001220CC" w:rsidRPr="007C4908" w:rsidRDefault="00C673B1" w:rsidP="00C673B1">
            <w:pPr>
              <w:spacing w:after="0" w:line="240" w:lineRule="auto"/>
              <w:rPr>
                <w:sz w:val="20"/>
                <w:szCs w:val="20"/>
                <w:lang w:eastAsia="zh-CN"/>
              </w:rPr>
            </w:pPr>
            <w:r w:rsidRPr="000417C1">
              <w:rPr>
                <w:rFonts w:hint="eastAsia"/>
                <w:b/>
                <w:sz w:val="20"/>
                <w:szCs w:val="20"/>
                <w:lang w:eastAsia="zh-CN"/>
              </w:rPr>
              <w:t>没有实施</w:t>
            </w:r>
            <w:r>
              <w:rPr>
                <w:rFonts w:hint="eastAsia"/>
                <w:b/>
                <w:sz w:val="20"/>
                <w:szCs w:val="20"/>
                <w:lang w:eastAsia="zh-CN"/>
              </w:rPr>
              <w:t>任何流域管理</w:t>
            </w:r>
            <w:r w:rsidR="00C67514">
              <w:rPr>
                <w:rFonts w:hint="eastAsia"/>
                <w:b/>
                <w:sz w:val="20"/>
                <w:szCs w:val="20"/>
                <w:lang w:eastAsia="zh-CN"/>
              </w:rPr>
              <w:t>方案</w:t>
            </w:r>
            <w:r w:rsidRPr="000417C1">
              <w:rPr>
                <w:rFonts w:hint="eastAsia"/>
                <w:b/>
                <w:sz w:val="20"/>
                <w:szCs w:val="20"/>
                <w:lang w:eastAsia="zh-CN"/>
              </w:rPr>
              <w:t>。</w:t>
            </w:r>
            <w:r w:rsidR="001220CC" w:rsidRPr="007C4908">
              <w:rPr>
                <w:b/>
                <w:sz w:val="20"/>
                <w:szCs w:val="20"/>
                <w:lang w:eastAsia="zh-CN"/>
              </w:rPr>
              <w:t xml:space="preserve"> </w:t>
            </w:r>
          </w:p>
        </w:tc>
        <w:tc>
          <w:tcPr>
            <w:tcW w:w="803" w:type="pct"/>
            <w:shd w:val="clear" w:color="auto" w:fill="FBFBFB"/>
            <w:tcMar>
              <w:top w:w="15" w:type="dxa"/>
              <w:left w:w="108" w:type="dxa"/>
              <w:bottom w:w="0" w:type="dxa"/>
              <w:right w:w="108" w:type="dxa"/>
            </w:tcMar>
          </w:tcPr>
          <w:p w:rsidR="001220CC" w:rsidRPr="007C4908" w:rsidRDefault="00C673B1" w:rsidP="00C673B1">
            <w:pPr>
              <w:spacing w:after="0" w:line="240" w:lineRule="auto"/>
              <w:rPr>
                <w:sz w:val="20"/>
                <w:szCs w:val="20"/>
                <w:lang w:eastAsia="zh-CN"/>
              </w:rPr>
            </w:pPr>
            <w:r>
              <w:rPr>
                <w:rFonts w:hint="eastAsia"/>
                <w:sz w:val="20"/>
                <w:szCs w:val="20"/>
                <w:lang w:eastAsia="zh-CN"/>
              </w:rPr>
              <w:t>流域</w:t>
            </w:r>
            <w:r w:rsidRPr="000417C1">
              <w:rPr>
                <w:rFonts w:hint="eastAsia"/>
                <w:sz w:val="20"/>
                <w:szCs w:val="20"/>
                <w:lang w:eastAsia="zh-CN"/>
              </w:rPr>
              <w:t>管理</w:t>
            </w:r>
            <w:r w:rsidR="00C67514">
              <w:rPr>
                <w:rFonts w:hint="eastAsia"/>
                <w:sz w:val="20"/>
                <w:szCs w:val="20"/>
                <w:lang w:eastAsia="zh-CN"/>
              </w:rPr>
              <w:t>方案</w:t>
            </w:r>
            <w:r w:rsidRPr="000417C1">
              <w:rPr>
                <w:rFonts w:hint="eastAsia"/>
                <w:sz w:val="20"/>
                <w:szCs w:val="20"/>
                <w:lang w:eastAsia="zh-CN"/>
              </w:rPr>
              <w:t>的使用</w:t>
            </w:r>
            <w:r w:rsidRPr="000417C1">
              <w:rPr>
                <w:rFonts w:hint="eastAsia"/>
                <w:b/>
                <w:sz w:val="20"/>
                <w:szCs w:val="20"/>
                <w:lang w:eastAsia="zh-CN"/>
              </w:rPr>
              <w:t>有限</w:t>
            </w:r>
            <w:r w:rsidRPr="000417C1">
              <w:rPr>
                <w:rFonts w:hint="eastAsia"/>
                <w:sz w:val="20"/>
                <w:szCs w:val="20"/>
                <w:lang w:eastAsia="zh-CN"/>
              </w:rPr>
              <w:t>，只能通过</w:t>
            </w:r>
            <w:r w:rsidRPr="000417C1">
              <w:rPr>
                <w:rFonts w:hint="eastAsia"/>
                <w:b/>
                <w:sz w:val="20"/>
                <w:szCs w:val="20"/>
                <w:lang w:eastAsia="zh-CN"/>
              </w:rPr>
              <w:t>短期</w:t>
            </w:r>
            <w:r w:rsidRPr="000417C1">
              <w:rPr>
                <w:rFonts w:hint="eastAsia"/>
                <w:b/>
                <w:sz w:val="20"/>
                <w:szCs w:val="20"/>
                <w:lang w:eastAsia="zh-CN"/>
              </w:rPr>
              <w:t>/</w:t>
            </w:r>
            <w:r w:rsidRPr="000417C1">
              <w:rPr>
                <w:rFonts w:hint="eastAsia"/>
                <w:b/>
                <w:sz w:val="20"/>
                <w:szCs w:val="20"/>
                <w:lang w:eastAsia="zh-CN"/>
              </w:rPr>
              <w:t>特别项目</w:t>
            </w:r>
            <w:r w:rsidRPr="000417C1">
              <w:rPr>
                <w:rFonts w:hint="eastAsia"/>
                <w:sz w:val="20"/>
                <w:szCs w:val="20"/>
                <w:lang w:eastAsia="zh-CN"/>
              </w:rPr>
              <w:t>或类似手段。</w:t>
            </w:r>
          </w:p>
        </w:tc>
        <w:tc>
          <w:tcPr>
            <w:tcW w:w="748" w:type="pct"/>
            <w:gridSpan w:val="2"/>
            <w:shd w:val="clear" w:color="auto" w:fill="FBFBFB"/>
            <w:tcMar>
              <w:top w:w="15" w:type="dxa"/>
              <w:left w:w="108" w:type="dxa"/>
              <w:bottom w:w="0" w:type="dxa"/>
              <w:right w:w="108" w:type="dxa"/>
            </w:tcMar>
          </w:tcPr>
          <w:p w:rsidR="001220CC" w:rsidRPr="007C4908" w:rsidRDefault="00C67514" w:rsidP="00C673B1">
            <w:pPr>
              <w:spacing w:after="0" w:line="240" w:lineRule="auto"/>
              <w:rPr>
                <w:sz w:val="20"/>
                <w:szCs w:val="20"/>
                <w:lang w:eastAsia="zh-CN"/>
              </w:rPr>
            </w:pPr>
            <w:r>
              <w:rPr>
                <w:rFonts w:hint="eastAsia"/>
                <w:sz w:val="20"/>
                <w:szCs w:val="20"/>
                <w:lang w:eastAsia="zh-CN"/>
              </w:rPr>
              <w:t>在</w:t>
            </w:r>
            <w:r w:rsidR="00C673B1" w:rsidRPr="00627005">
              <w:rPr>
                <w:rFonts w:hint="eastAsia"/>
                <w:b/>
                <w:sz w:val="20"/>
                <w:szCs w:val="20"/>
                <w:lang w:eastAsia="zh-CN"/>
              </w:rPr>
              <w:t>长期</w:t>
            </w:r>
            <w:r w:rsidR="00C673B1" w:rsidRPr="00627005">
              <w:rPr>
                <w:rFonts w:hint="eastAsia"/>
                <w:sz w:val="20"/>
                <w:szCs w:val="20"/>
                <w:lang w:eastAsia="zh-CN"/>
              </w:rPr>
              <w:t>基础上实施了</w:t>
            </w:r>
            <w:r w:rsidR="00C673B1" w:rsidRPr="00627005">
              <w:rPr>
                <w:rFonts w:hint="eastAsia"/>
                <w:b/>
                <w:sz w:val="20"/>
                <w:szCs w:val="20"/>
                <w:lang w:eastAsia="zh-CN"/>
              </w:rPr>
              <w:t>一些</w:t>
            </w:r>
            <w:r w:rsidR="00C673B1" w:rsidRPr="00C673B1">
              <w:rPr>
                <w:rFonts w:hint="eastAsia"/>
                <w:sz w:val="20"/>
                <w:szCs w:val="20"/>
                <w:lang w:eastAsia="zh-CN"/>
              </w:rPr>
              <w:t>流域</w:t>
            </w:r>
            <w:r w:rsidR="00C673B1">
              <w:rPr>
                <w:rFonts w:hint="eastAsia"/>
                <w:sz w:val="20"/>
                <w:szCs w:val="20"/>
                <w:lang w:eastAsia="zh-CN"/>
              </w:rPr>
              <w:t>管理</w:t>
            </w:r>
            <w:r>
              <w:rPr>
                <w:rFonts w:hint="eastAsia"/>
                <w:sz w:val="20"/>
                <w:szCs w:val="20"/>
                <w:lang w:eastAsia="zh-CN"/>
              </w:rPr>
              <w:t>方案</w:t>
            </w:r>
            <w:r w:rsidR="00C673B1" w:rsidRPr="00627005">
              <w:rPr>
                <w:rFonts w:hint="eastAsia"/>
                <w:sz w:val="20"/>
                <w:szCs w:val="20"/>
                <w:lang w:eastAsia="zh-CN"/>
              </w:rPr>
              <w:t>，</w:t>
            </w:r>
            <w:r w:rsidR="00C673B1" w:rsidRPr="00C673B1">
              <w:rPr>
                <w:rFonts w:hint="eastAsia"/>
                <w:sz w:val="20"/>
                <w:szCs w:val="20"/>
                <w:lang w:eastAsia="zh-CN"/>
              </w:rPr>
              <w:t>但</w:t>
            </w:r>
            <w:r w:rsidR="00C673B1" w:rsidRPr="00C673B1">
              <w:rPr>
                <w:rFonts w:hint="eastAsia"/>
                <w:b/>
                <w:sz w:val="20"/>
                <w:szCs w:val="20"/>
                <w:lang w:eastAsia="zh-CN"/>
              </w:rPr>
              <w:t>地理和利益相关方的覆盖面有限</w:t>
            </w:r>
            <w:r w:rsidR="00C673B1" w:rsidRPr="00C673B1">
              <w:rPr>
                <w:rFonts w:hint="eastAsia"/>
                <w:sz w:val="20"/>
                <w:szCs w:val="20"/>
                <w:lang w:eastAsia="zh-CN"/>
              </w:rPr>
              <w:t>。</w:t>
            </w:r>
            <w:r w:rsidR="001220CC" w:rsidRPr="007C4908">
              <w:rPr>
                <w:sz w:val="20"/>
                <w:szCs w:val="20"/>
                <w:lang w:eastAsia="zh-CN"/>
              </w:rPr>
              <w:t xml:space="preserve"> </w:t>
            </w:r>
          </w:p>
        </w:tc>
        <w:tc>
          <w:tcPr>
            <w:tcW w:w="795" w:type="pct"/>
            <w:shd w:val="clear" w:color="auto" w:fill="FBFBFB"/>
            <w:tcMar>
              <w:top w:w="15" w:type="dxa"/>
              <w:left w:w="108" w:type="dxa"/>
              <w:bottom w:w="0" w:type="dxa"/>
              <w:right w:w="108" w:type="dxa"/>
            </w:tcMar>
          </w:tcPr>
          <w:p w:rsidR="001220CC" w:rsidRPr="007C4908" w:rsidRDefault="00C673B1" w:rsidP="00C673B1">
            <w:pPr>
              <w:spacing w:after="0" w:line="240" w:lineRule="auto"/>
              <w:rPr>
                <w:sz w:val="20"/>
                <w:szCs w:val="20"/>
                <w:lang w:eastAsia="zh-CN"/>
              </w:rPr>
            </w:pPr>
            <w:r w:rsidRPr="00627005">
              <w:rPr>
                <w:rFonts w:hint="eastAsia"/>
                <w:sz w:val="20"/>
                <w:szCs w:val="20"/>
                <w:lang w:eastAsia="zh-CN"/>
              </w:rPr>
              <w:t>在更</w:t>
            </w:r>
            <w:r w:rsidRPr="00627005">
              <w:rPr>
                <w:rFonts w:hint="eastAsia"/>
                <w:b/>
                <w:sz w:val="20"/>
                <w:szCs w:val="20"/>
                <w:lang w:eastAsia="zh-CN"/>
              </w:rPr>
              <w:t>长期</w:t>
            </w:r>
            <w:r w:rsidR="00C67514">
              <w:rPr>
                <w:rFonts w:hint="eastAsia"/>
                <w:sz w:val="20"/>
                <w:szCs w:val="20"/>
                <w:lang w:eastAsia="zh-CN"/>
              </w:rPr>
              <w:t>的基础上已实施</w:t>
            </w:r>
            <w:r w:rsidRPr="00C673B1">
              <w:rPr>
                <w:rFonts w:hint="eastAsia"/>
                <w:sz w:val="20"/>
                <w:szCs w:val="20"/>
                <w:lang w:eastAsia="zh-CN"/>
              </w:rPr>
              <w:t>流域</w:t>
            </w:r>
            <w:r>
              <w:rPr>
                <w:rFonts w:hint="eastAsia"/>
                <w:sz w:val="20"/>
                <w:szCs w:val="20"/>
                <w:lang w:eastAsia="zh-CN"/>
              </w:rPr>
              <w:t>管理</w:t>
            </w:r>
            <w:r w:rsidR="00C67514">
              <w:rPr>
                <w:rFonts w:hint="eastAsia"/>
                <w:sz w:val="20"/>
                <w:szCs w:val="20"/>
                <w:lang w:eastAsia="zh-CN"/>
              </w:rPr>
              <w:t>方案</w:t>
            </w:r>
            <w:r w:rsidRPr="00627005">
              <w:rPr>
                <w:rFonts w:hint="eastAsia"/>
                <w:sz w:val="20"/>
                <w:szCs w:val="20"/>
                <w:lang w:eastAsia="zh-CN"/>
              </w:rPr>
              <w:t>，</w:t>
            </w:r>
            <w:r w:rsidRPr="00C673B1">
              <w:rPr>
                <w:rFonts w:hint="eastAsia"/>
                <w:sz w:val="20"/>
                <w:szCs w:val="20"/>
                <w:lang w:eastAsia="zh-CN"/>
              </w:rPr>
              <w:t>但</w:t>
            </w:r>
            <w:r w:rsidRPr="00C673B1">
              <w:rPr>
                <w:rFonts w:hint="eastAsia"/>
                <w:b/>
                <w:sz w:val="20"/>
                <w:szCs w:val="20"/>
                <w:lang w:eastAsia="zh-CN"/>
              </w:rPr>
              <w:t>地理和利益相关方的覆盖面有</w:t>
            </w:r>
            <w:r>
              <w:rPr>
                <w:rFonts w:hint="eastAsia"/>
                <w:b/>
                <w:sz w:val="20"/>
                <w:szCs w:val="20"/>
                <w:lang w:eastAsia="zh-CN"/>
              </w:rPr>
              <w:t>较充分</w:t>
            </w:r>
            <w:r w:rsidRPr="00C673B1">
              <w:rPr>
                <w:rFonts w:hint="eastAsia"/>
                <w:sz w:val="20"/>
                <w:szCs w:val="20"/>
                <w:lang w:eastAsia="zh-CN"/>
              </w:rPr>
              <w:t>。</w:t>
            </w:r>
            <w:r w:rsidR="001220CC" w:rsidRPr="007C4908">
              <w:rPr>
                <w:sz w:val="20"/>
                <w:szCs w:val="20"/>
                <w:lang w:eastAsia="zh-CN"/>
              </w:rPr>
              <w:t xml:space="preserve"> </w:t>
            </w:r>
          </w:p>
        </w:tc>
        <w:tc>
          <w:tcPr>
            <w:tcW w:w="750" w:type="pct"/>
            <w:shd w:val="clear" w:color="auto" w:fill="FBFBFB"/>
            <w:tcMar>
              <w:top w:w="15" w:type="dxa"/>
              <w:left w:w="108" w:type="dxa"/>
              <w:bottom w:w="0" w:type="dxa"/>
              <w:right w:w="108" w:type="dxa"/>
            </w:tcMar>
          </w:tcPr>
          <w:p w:rsidR="001220CC" w:rsidRPr="007C4908" w:rsidRDefault="000C074A" w:rsidP="000C074A">
            <w:pPr>
              <w:spacing w:after="0" w:line="240" w:lineRule="auto"/>
              <w:rPr>
                <w:sz w:val="20"/>
                <w:szCs w:val="20"/>
                <w:lang w:eastAsia="zh-CN"/>
              </w:rPr>
            </w:pPr>
            <w:r w:rsidRPr="000C074A">
              <w:rPr>
                <w:rFonts w:hint="eastAsia"/>
                <w:sz w:val="20"/>
                <w:szCs w:val="20"/>
                <w:lang w:eastAsia="zh-CN"/>
              </w:rPr>
              <w:t>流域层面上的管理</w:t>
            </w:r>
            <w:r w:rsidR="00C67514">
              <w:rPr>
                <w:rFonts w:hint="eastAsia"/>
                <w:sz w:val="20"/>
                <w:szCs w:val="20"/>
                <w:lang w:eastAsia="zh-CN"/>
              </w:rPr>
              <w:t>方案</w:t>
            </w:r>
            <w:r w:rsidRPr="000C074A">
              <w:rPr>
                <w:rFonts w:hint="eastAsia"/>
                <w:sz w:val="20"/>
                <w:szCs w:val="20"/>
                <w:lang w:eastAsia="zh-CN"/>
              </w:rPr>
              <w:t>在更</w:t>
            </w:r>
            <w:r w:rsidRPr="000C074A">
              <w:rPr>
                <w:rFonts w:hint="eastAsia"/>
                <w:b/>
                <w:sz w:val="20"/>
                <w:szCs w:val="20"/>
                <w:lang w:eastAsia="zh-CN"/>
              </w:rPr>
              <w:t>长期</w:t>
            </w:r>
            <w:r w:rsidRPr="000C074A">
              <w:rPr>
                <w:rFonts w:hint="eastAsia"/>
                <w:sz w:val="20"/>
                <w:szCs w:val="20"/>
                <w:lang w:eastAsia="zh-CN"/>
              </w:rPr>
              <w:t>的基础上实施，其</w:t>
            </w:r>
            <w:r w:rsidRPr="000C074A">
              <w:rPr>
                <w:rFonts w:hint="eastAsia"/>
                <w:b/>
                <w:sz w:val="20"/>
                <w:szCs w:val="20"/>
                <w:lang w:eastAsia="zh-CN"/>
              </w:rPr>
              <w:t>成果较为有效</w:t>
            </w:r>
            <w:r w:rsidR="00C67514">
              <w:rPr>
                <w:rFonts w:hint="eastAsia"/>
                <w:sz w:val="20"/>
                <w:szCs w:val="20"/>
                <w:lang w:eastAsia="zh-CN"/>
              </w:rPr>
              <w:t>，</w:t>
            </w:r>
            <w:r w:rsidRPr="000C074A">
              <w:rPr>
                <w:rFonts w:hint="eastAsia"/>
                <w:sz w:val="20"/>
                <w:szCs w:val="20"/>
                <w:lang w:eastAsia="zh-CN"/>
              </w:rPr>
              <w:t>且</w:t>
            </w:r>
            <w:r w:rsidRPr="000C074A">
              <w:rPr>
                <w:rFonts w:hint="eastAsia"/>
                <w:b/>
                <w:sz w:val="20"/>
                <w:szCs w:val="20"/>
                <w:lang w:eastAsia="zh-CN"/>
              </w:rPr>
              <w:t>地理和利益相关者覆盖广泛</w:t>
            </w:r>
            <w:r w:rsidRPr="000C074A">
              <w:rPr>
                <w:rFonts w:hint="eastAsia"/>
                <w:sz w:val="20"/>
                <w:szCs w:val="20"/>
                <w:lang w:eastAsia="zh-CN"/>
              </w:rPr>
              <w:t>。</w:t>
            </w:r>
          </w:p>
        </w:tc>
        <w:tc>
          <w:tcPr>
            <w:tcW w:w="691" w:type="pct"/>
            <w:shd w:val="clear" w:color="auto" w:fill="FBFBFB"/>
            <w:tcMar>
              <w:top w:w="15" w:type="dxa"/>
              <w:left w:w="108" w:type="dxa"/>
              <w:bottom w:w="0" w:type="dxa"/>
              <w:right w:w="108" w:type="dxa"/>
            </w:tcMar>
          </w:tcPr>
          <w:p w:rsidR="001220CC" w:rsidRPr="007C4908" w:rsidRDefault="000C074A" w:rsidP="000C074A">
            <w:pPr>
              <w:spacing w:after="0" w:line="240" w:lineRule="auto"/>
              <w:rPr>
                <w:sz w:val="20"/>
                <w:szCs w:val="20"/>
                <w:lang w:eastAsia="zh-CN"/>
              </w:rPr>
            </w:pPr>
            <w:r w:rsidRPr="000C074A">
              <w:rPr>
                <w:rFonts w:hint="eastAsia"/>
                <w:sz w:val="20"/>
                <w:szCs w:val="20"/>
                <w:lang w:eastAsia="zh-CN"/>
              </w:rPr>
              <w:t>流域层面上的管理手段在更</w:t>
            </w:r>
            <w:r w:rsidRPr="000C074A">
              <w:rPr>
                <w:rFonts w:hint="eastAsia"/>
                <w:b/>
                <w:sz w:val="20"/>
                <w:szCs w:val="20"/>
                <w:lang w:eastAsia="zh-CN"/>
              </w:rPr>
              <w:t>长期</w:t>
            </w:r>
            <w:r w:rsidRPr="000C074A">
              <w:rPr>
                <w:rFonts w:hint="eastAsia"/>
                <w:sz w:val="20"/>
                <w:szCs w:val="20"/>
                <w:lang w:eastAsia="zh-CN"/>
              </w:rPr>
              <w:t>的基础上实施，其</w:t>
            </w:r>
            <w:r w:rsidRPr="000C074A">
              <w:rPr>
                <w:rFonts w:hint="eastAsia"/>
                <w:b/>
                <w:sz w:val="20"/>
                <w:szCs w:val="20"/>
                <w:lang w:eastAsia="zh-CN"/>
              </w:rPr>
              <w:t>成果</w:t>
            </w:r>
            <w:r>
              <w:rPr>
                <w:rFonts w:hint="eastAsia"/>
                <w:b/>
                <w:sz w:val="20"/>
                <w:szCs w:val="20"/>
                <w:lang w:eastAsia="zh-CN"/>
              </w:rPr>
              <w:t>非常</w:t>
            </w:r>
            <w:r w:rsidRPr="000C074A">
              <w:rPr>
                <w:rFonts w:hint="eastAsia"/>
                <w:b/>
                <w:sz w:val="20"/>
                <w:szCs w:val="20"/>
                <w:lang w:eastAsia="zh-CN"/>
              </w:rPr>
              <w:t>有效</w:t>
            </w:r>
            <w:r w:rsidR="00C67514">
              <w:rPr>
                <w:rFonts w:hint="eastAsia"/>
                <w:sz w:val="20"/>
                <w:szCs w:val="20"/>
                <w:lang w:eastAsia="zh-CN"/>
              </w:rPr>
              <w:t>，</w:t>
            </w:r>
            <w:r w:rsidRPr="000C074A">
              <w:rPr>
                <w:rFonts w:hint="eastAsia"/>
                <w:sz w:val="20"/>
                <w:szCs w:val="20"/>
                <w:lang w:eastAsia="zh-CN"/>
              </w:rPr>
              <w:t>且</w:t>
            </w:r>
            <w:r w:rsidRPr="000C074A">
              <w:rPr>
                <w:rFonts w:hint="eastAsia"/>
                <w:b/>
                <w:sz w:val="20"/>
                <w:szCs w:val="20"/>
                <w:lang w:eastAsia="zh-CN"/>
              </w:rPr>
              <w:t>地理和利益相关者覆盖</w:t>
            </w:r>
            <w:r>
              <w:rPr>
                <w:rFonts w:hint="eastAsia"/>
                <w:b/>
                <w:sz w:val="20"/>
                <w:szCs w:val="20"/>
                <w:lang w:eastAsia="zh-CN"/>
              </w:rPr>
              <w:t>非常</w:t>
            </w:r>
            <w:r w:rsidRPr="000C074A">
              <w:rPr>
                <w:rFonts w:hint="eastAsia"/>
                <w:b/>
                <w:sz w:val="20"/>
                <w:szCs w:val="20"/>
                <w:lang w:eastAsia="zh-CN"/>
              </w:rPr>
              <w:t>广泛</w:t>
            </w:r>
            <w:r w:rsidRPr="000C074A">
              <w:rPr>
                <w:rFonts w:hint="eastAsia"/>
                <w:sz w:val="20"/>
                <w:szCs w:val="20"/>
                <w:lang w:eastAsia="zh-CN"/>
              </w:rPr>
              <w:t>。</w:t>
            </w:r>
            <w:r w:rsidR="001220CC" w:rsidRPr="007C4908">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ED77D8">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7C4908" w:rsidRDefault="006E158E" w:rsidP="00D6607F">
            <w:pPr>
              <w:spacing w:after="0" w:line="240" w:lineRule="auto"/>
              <w:rPr>
                <w:sz w:val="18"/>
                <w:szCs w:val="18"/>
                <w:lang w:eastAsia="zh-CN"/>
              </w:rPr>
            </w:pPr>
            <w:r w:rsidRPr="007C4908">
              <w:rPr>
                <w:sz w:val="18"/>
                <w:szCs w:val="18"/>
                <w:lang w:eastAsia="zh-CN"/>
              </w:rPr>
              <w:t>[</w:t>
            </w:r>
            <w:r w:rsidR="00746975" w:rsidRPr="00746975">
              <w:rPr>
                <w:rFonts w:hint="eastAsia"/>
                <w:sz w:val="18"/>
                <w:szCs w:val="18"/>
                <w:lang w:eastAsia="zh-CN"/>
              </w:rPr>
              <w:t>在此输入文字。</w:t>
            </w:r>
            <w:r w:rsidR="00746975" w:rsidRPr="00746975">
              <w:rPr>
                <w:rFonts w:hint="eastAsia"/>
                <w:sz w:val="18"/>
                <w:szCs w:val="18"/>
                <w:lang w:eastAsia="zh-CN"/>
              </w:rPr>
              <w:t xml:space="preserve"> </w:t>
            </w:r>
            <w:r w:rsidR="00746975" w:rsidRPr="00746975">
              <w:rPr>
                <w:rFonts w:hint="eastAsia"/>
                <w:sz w:val="18"/>
                <w:szCs w:val="18"/>
                <w:lang w:eastAsia="zh-CN"/>
              </w:rPr>
              <w:t>例如，参照</w:t>
            </w:r>
            <w:r w:rsidR="00C673B1">
              <w:rPr>
                <w:rFonts w:hint="eastAsia"/>
                <w:sz w:val="18"/>
                <w:szCs w:val="18"/>
                <w:lang w:eastAsia="zh-CN"/>
              </w:rPr>
              <w:t>管理手段</w:t>
            </w:r>
            <w:r w:rsidR="00257269">
              <w:rPr>
                <w:rFonts w:hint="eastAsia"/>
                <w:sz w:val="18"/>
                <w:szCs w:val="18"/>
                <w:lang w:eastAsia="zh-CN"/>
              </w:rPr>
              <w:t>的类型、实施和有效性依据</w:t>
            </w:r>
            <w:r w:rsidR="00746975" w:rsidRPr="00746975">
              <w:rPr>
                <w:rFonts w:hint="eastAsia"/>
                <w:sz w:val="18"/>
                <w:szCs w:val="18"/>
                <w:lang w:eastAsia="zh-CN"/>
              </w:rPr>
              <w:t>、地理差异、不同利益相关者群体的实施水平。</w:t>
            </w:r>
            <w:r w:rsidRPr="007C4908">
              <w:rPr>
                <w:sz w:val="18"/>
                <w:szCs w:val="18"/>
                <w:lang w:eastAsia="zh-CN"/>
              </w:rPr>
              <w:t>]</w:t>
            </w:r>
          </w:p>
        </w:tc>
      </w:tr>
      <w:tr w:rsidR="00806C58" w:rsidRPr="007C4908"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rsidR="00806C58" w:rsidRPr="007C4908" w:rsidRDefault="00806C58" w:rsidP="006049DD">
            <w:pPr>
              <w:keepNext/>
              <w:spacing w:after="0" w:line="240" w:lineRule="auto"/>
              <w:ind w:left="142"/>
              <w:rPr>
                <w:sz w:val="20"/>
                <w:szCs w:val="20"/>
                <w:lang w:eastAsia="zh-CN"/>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803"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低</w:t>
            </w:r>
            <w:r w:rsidRPr="002303FB">
              <w:rPr>
                <w:sz w:val="20"/>
                <w:szCs w:val="20"/>
              </w:rPr>
              <w:t xml:space="preserve"> (20)</w:t>
            </w:r>
          </w:p>
        </w:tc>
        <w:tc>
          <w:tcPr>
            <w:tcW w:w="748" w:type="pct"/>
            <w:gridSpan w:val="2"/>
            <w:shd w:val="clear" w:color="auto" w:fill="BDD6EE" w:themeFill="accent1" w:themeFillTint="66"/>
            <w:tcMar>
              <w:top w:w="15" w:type="dxa"/>
              <w:left w:w="15" w:type="dxa"/>
              <w:bottom w:w="0" w:type="dxa"/>
              <w:right w:w="15" w:type="dxa"/>
            </w:tcMar>
            <w:hideMark/>
          </w:tcPr>
          <w:p w:rsidR="00806C58" w:rsidRPr="002303FB" w:rsidRDefault="00806C58" w:rsidP="008106F8">
            <w:pPr>
              <w:spacing w:after="0" w:line="240" w:lineRule="auto"/>
              <w:jc w:val="center"/>
              <w:rPr>
                <w:sz w:val="20"/>
                <w:szCs w:val="20"/>
              </w:rPr>
            </w:pPr>
            <w:r w:rsidRPr="002303FB">
              <w:rPr>
                <w:rFonts w:hint="eastAsia"/>
                <w:sz w:val="20"/>
                <w:szCs w:val="20"/>
                <w:lang w:eastAsia="zh-CN"/>
              </w:rPr>
              <w:t>中等</w:t>
            </w:r>
            <w:r w:rsidR="008106F8" w:rsidRPr="002303FB">
              <w:rPr>
                <w:rFonts w:hint="eastAsia"/>
                <w:sz w:val="20"/>
                <w:szCs w:val="20"/>
                <w:lang w:eastAsia="zh-CN"/>
              </w:rPr>
              <w:t>偏</w:t>
            </w:r>
            <w:r w:rsidRPr="002303FB">
              <w:rPr>
                <w:sz w:val="20"/>
                <w:szCs w:val="20"/>
              </w:rPr>
              <w:t>低</w:t>
            </w:r>
            <w:r w:rsidRPr="002303FB">
              <w:rPr>
                <w:sz w:val="20"/>
                <w:szCs w:val="20"/>
              </w:rPr>
              <w:t xml:space="preserve"> (40)</w:t>
            </w:r>
          </w:p>
        </w:tc>
        <w:tc>
          <w:tcPr>
            <w:tcW w:w="795"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proofErr w:type="spellStart"/>
            <w:r w:rsidRPr="002303FB">
              <w:rPr>
                <w:sz w:val="20"/>
                <w:szCs w:val="20"/>
              </w:rPr>
              <w:t>中等</w:t>
            </w:r>
            <w:proofErr w:type="spellEnd"/>
            <w:r w:rsidR="008106F8" w:rsidRPr="002303FB">
              <w:rPr>
                <w:rFonts w:hint="eastAsia"/>
                <w:sz w:val="20"/>
                <w:szCs w:val="20"/>
                <w:lang w:eastAsia="zh-CN"/>
              </w:rPr>
              <w:t>偏</w:t>
            </w:r>
            <w:r w:rsidRPr="002303FB">
              <w:rPr>
                <w:sz w:val="20"/>
                <w:szCs w:val="20"/>
              </w:rPr>
              <w:t>高</w:t>
            </w:r>
            <w:r w:rsidRPr="002303FB">
              <w:rPr>
                <w:sz w:val="20"/>
                <w:szCs w:val="20"/>
              </w:rPr>
              <w:t>(60)</w:t>
            </w:r>
          </w:p>
        </w:tc>
        <w:tc>
          <w:tcPr>
            <w:tcW w:w="750"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691"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1220CC" w:rsidRPr="007C4908" w:rsidRDefault="001220CC" w:rsidP="005B4AAF">
            <w:pPr>
              <w:spacing w:after="0" w:line="240" w:lineRule="auto"/>
              <w:ind w:left="-57"/>
              <w:rPr>
                <w:bCs/>
                <w:sz w:val="20"/>
                <w:szCs w:val="20"/>
              </w:rPr>
            </w:pPr>
            <w:r w:rsidRPr="007C4908">
              <w:rPr>
                <w:bCs/>
                <w:sz w:val="20"/>
                <w:szCs w:val="20"/>
              </w:rPr>
              <w:t>b</w:t>
            </w:r>
          </w:p>
        </w:tc>
        <w:tc>
          <w:tcPr>
            <w:tcW w:w="562" w:type="pct"/>
            <w:gridSpan w:val="2"/>
            <w:tcBorders>
              <w:right w:val="single" w:sz="12" w:space="0" w:color="auto"/>
            </w:tcBorders>
            <w:shd w:val="clear" w:color="auto" w:fill="DBE5F1"/>
            <w:tcMar>
              <w:top w:w="15" w:type="dxa"/>
              <w:left w:w="108" w:type="dxa"/>
              <w:bottom w:w="0" w:type="dxa"/>
              <w:right w:w="108" w:type="dxa"/>
            </w:tcMar>
          </w:tcPr>
          <w:p w:rsidR="001220CC" w:rsidRPr="007C4908" w:rsidRDefault="000C074A" w:rsidP="000C074A">
            <w:pPr>
              <w:spacing w:after="0" w:line="240" w:lineRule="auto"/>
              <w:rPr>
                <w:b/>
                <w:sz w:val="20"/>
                <w:szCs w:val="20"/>
              </w:rPr>
            </w:pPr>
            <w:proofErr w:type="spellStart"/>
            <w:r>
              <w:rPr>
                <w:b/>
                <w:sz w:val="20"/>
                <w:szCs w:val="20"/>
              </w:rPr>
              <w:t>含水层管理</w:t>
            </w:r>
            <w:proofErr w:type="spellEnd"/>
            <w:r w:rsidR="00066A09">
              <w:rPr>
                <w:rFonts w:hint="eastAsia"/>
                <w:b/>
                <w:sz w:val="20"/>
                <w:szCs w:val="20"/>
                <w:lang w:eastAsia="zh-CN"/>
              </w:rPr>
              <w:t>方案</w:t>
            </w:r>
            <w:r w:rsidR="001220CC">
              <w:rPr>
                <w:rStyle w:val="FootnoteReference"/>
                <w:sz w:val="20"/>
                <w:szCs w:val="20"/>
              </w:rPr>
              <w:footnoteReference w:id="28"/>
            </w:r>
          </w:p>
        </w:tc>
        <w:tc>
          <w:tcPr>
            <w:tcW w:w="560" w:type="pct"/>
            <w:tcBorders>
              <w:left w:val="single" w:sz="12" w:space="0" w:color="auto"/>
            </w:tcBorders>
            <w:shd w:val="clear" w:color="auto" w:fill="FBFBFB"/>
            <w:tcMar>
              <w:top w:w="15" w:type="dxa"/>
              <w:left w:w="108" w:type="dxa"/>
              <w:bottom w:w="0" w:type="dxa"/>
              <w:right w:w="108" w:type="dxa"/>
            </w:tcMar>
          </w:tcPr>
          <w:p w:rsidR="001220CC" w:rsidRPr="007C4908" w:rsidRDefault="00C673B1" w:rsidP="00C673B1">
            <w:pPr>
              <w:spacing w:after="0" w:line="240" w:lineRule="auto"/>
              <w:rPr>
                <w:b/>
                <w:sz w:val="20"/>
                <w:szCs w:val="20"/>
                <w:lang w:eastAsia="zh-CN"/>
              </w:rPr>
            </w:pPr>
            <w:r w:rsidRPr="000417C1">
              <w:rPr>
                <w:rFonts w:hint="eastAsia"/>
                <w:b/>
                <w:sz w:val="20"/>
                <w:szCs w:val="20"/>
                <w:lang w:eastAsia="zh-CN"/>
              </w:rPr>
              <w:t>没有实施</w:t>
            </w:r>
            <w:r>
              <w:rPr>
                <w:rFonts w:hint="eastAsia"/>
                <w:b/>
                <w:sz w:val="20"/>
                <w:szCs w:val="20"/>
                <w:lang w:eastAsia="zh-CN"/>
              </w:rPr>
              <w:t>任何含水层管理</w:t>
            </w:r>
            <w:r w:rsidR="00066A09">
              <w:rPr>
                <w:rFonts w:hint="eastAsia"/>
                <w:b/>
                <w:sz w:val="20"/>
                <w:szCs w:val="20"/>
                <w:lang w:eastAsia="zh-CN"/>
              </w:rPr>
              <w:t>方案</w:t>
            </w:r>
            <w:r w:rsidRPr="000417C1">
              <w:rPr>
                <w:rFonts w:hint="eastAsia"/>
                <w:b/>
                <w:sz w:val="20"/>
                <w:szCs w:val="20"/>
                <w:lang w:eastAsia="zh-CN"/>
              </w:rPr>
              <w:t>。</w:t>
            </w:r>
            <w:r w:rsidR="001220CC" w:rsidRPr="007C4908">
              <w:rPr>
                <w:b/>
                <w:sz w:val="20"/>
                <w:szCs w:val="20"/>
                <w:lang w:eastAsia="zh-CN"/>
              </w:rPr>
              <w:t xml:space="preserve"> </w:t>
            </w:r>
          </w:p>
        </w:tc>
        <w:tc>
          <w:tcPr>
            <w:tcW w:w="803" w:type="pct"/>
            <w:shd w:val="clear" w:color="auto" w:fill="FBFBFB"/>
            <w:tcMar>
              <w:top w:w="15" w:type="dxa"/>
              <w:left w:w="108" w:type="dxa"/>
              <w:bottom w:w="0" w:type="dxa"/>
              <w:right w:w="108" w:type="dxa"/>
            </w:tcMar>
          </w:tcPr>
          <w:p w:rsidR="001220CC" w:rsidRPr="002303FB" w:rsidRDefault="00C673B1" w:rsidP="007A5CE2">
            <w:pPr>
              <w:spacing w:after="0" w:line="240" w:lineRule="auto"/>
              <w:rPr>
                <w:b/>
                <w:sz w:val="20"/>
                <w:szCs w:val="20"/>
                <w:lang w:eastAsia="zh-CN"/>
              </w:rPr>
            </w:pPr>
            <w:r w:rsidRPr="002303FB">
              <w:rPr>
                <w:rFonts w:hint="eastAsia"/>
                <w:sz w:val="20"/>
                <w:szCs w:val="20"/>
                <w:lang w:eastAsia="zh-CN"/>
              </w:rPr>
              <w:t>含水层管理</w:t>
            </w:r>
            <w:r w:rsidR="00066A09">
              <w:rPr>
                <w:rFonts w:hint="eastAsia"/>
                <w:sz w:val="20"/>
                <w:szCs w:val="20"/>
                <w:lang w:eastAsia="zh-CN"/>
              </w:rPr>
              <w:t>方案</w:t>
            </w:r>
            <w:r w:rsidRPr="002303FB">
              <w:rPr>
                <w:rFonts w:hint="eastAsia"/>
                <w:sz w:val="20"/>
                <w:szCs w:val="20"/>
                <w:lang w:eastAsia="zh-CN"/>
              </w:rPr>
              <w:t>的使用</w:t>
            </w:r>
            <w:r w:rsidRPr="002303FB">
              <w:rPr>
                <w:rFonts w:hint="eastAsia"/>
                <w:b/>
                <w:sz w:val="20"/>
                <w:szCs w:val="20"/>
                <w:lang w:eastAsia="zh-CN"/>
              </w:rPr>
              <w:t>有限</w:t>
            </w:r>
            <w:r w:rsidRPr="002303FB">
              <w:rPr>
                <w:rFonts w:hint="eastAsia"/>
                <w:sz w:val="20"/>
                <w:szCs w:val="20"/>
                <w:lang w:eastAsia="zh-CN"/>
              </w:rPr>
              <w:t>，只能通过</w:t>
            </w:r>
            <w:r w:rsidRPr="002303FB">
              <w:rPr>
                <w:rFonts w:hint="eastAsia"/>
                <w:b/>
                <w:sz w:val="20"/>
                <w:szCs w:val="20"/>
                <w:lang w:eastAsia="zh-CN"/>
              </w:rPr>
              <w:t>短期</w:t>
            </w:r>
            <w:r w:rsidRPr="002303FB">
              <w:rPr>
                <w:rFonts w:hint="eastAsia"/>
                <w:b/>
                <w:sz w:val="20"/>
                <w:szCs w:val="20"/>
                <w:lang w:eastAsia="zh-CN"/>
              </w:rPr>
              <w:t>/</w:t>
            </w:r>
            <w:r w:rsidRPr="002303FB">
              <w:rPr>
                <w:rFonts w:hint="eastAsia"/>
                <w:b/>
                <w:sz w:val="20"/>
                <w:szCs w:val="20"/>
                <w:lang w:eastAsia="zh-CN"/>
              </w:rPr>
              <w:t>特别项目</w:t>
            </w:r>
            <w:r w:rsidRPr="002303FB">
              <w:rPr>
                <w:rFonts w:hint="eastAsia"/>
                <w:sz w:val="20"/>
                <w:szCs w:val="20"/>
                <w:lang w:eastAsia="zh-CN"/>
              </w:rPr>
              <w:t>。</w:t>
            </w:r>
          </w:p>
        </w:tc>
        <w:tc>
          <w:tcPr>
            <w:tcW w:w="748" w:type="pct"/>
            <w:gridSpan w:val="2"/>
            <w:shd w:val="clear" w:color="auto" w:fill="FBFBFB"/>
            <w:tcMar>
              <w:top w:w="15" w:type="dxa"/>
              <w:left w:w="108" w:type="dxa"/>
              <w:bottom w:w="0" w:type="dxa"/>
              <w:right w:w="108" w:type="dxa"/>
            </w:tcMar>
          </w:tcPr>
          <w:p w:rsidR="001220CC" w:rsidRPr="002303FB" w:rsidRDefault="00066A09" w:rsidP="00C673B1">
            <w:pPr>
              <w:spacing w:after="0" w:line="240" w:lineRule="auto"/>
              <w:rPr>
                <w:b/>
                <w:sz w:val="20"/>
                <w:szCs w:val="20"/>
                <w:lang w:eastAsia="zh-CN"/>
              </w:rPr>
            </w:pPr>
            <w:r>
              <w:rPr>
                <w:rFonts w:hint="eastAsia"/>
                <w:sz w:val="20"/>
                <w:szCs w:val="20"/>
                <w:lang w:eastAsia="zh-CN"/>
              </w:rPr>
              <w:t>在</w:t>
            </w:r>
            <w:r w:rsidR="00C673B1" w:rsidRPr="002303FB">
              <w:rPr>
                <w:rFonts w:hint="eastAsia"/>
                <w:b/>
                <w:sz w:val="20"/>
                <w:szCs w:val="20"/>
                <w:lang w:eastAsia="zh-CN"/>
              </w:rPr>
              <w:t>长期</w:t>
            </w:r>
            <w:r w:rsidR="00C673B1" w:rsidRPr="002303FB">
              <w:rPr>
                <w:rFonts w:hint="eastAsia"/>
                <w:sz w:val="20"/>
                <w:szCs w:val="20"/>
                <w:lang w:eastAsia="zh-CN"/>
              </w:rPr>
              <w:t>基础上实施了</w:t>
            </w:r>
            <w:r w:rsidR="00C673B1" w:rsidRPr="002303FB">
              <w:rPr>
                <w:rFonts w:hint="eastAsia"/>
                <w:b/>
                <w:sz w:val="20"/>
                <w:szCs w:val="20"/>
                <w:lang w:eastAsia="zh-CN"/>
              </w:rPr>
              <w:t>一些</w:t>
            </w:r>
            <w:r w:rsidR="00C673B1" w:rsidRPr="002303FB">
              <w:rPr>
                <w:rFonts w:hint="eastAsia"/>
                <w:sz w:val="20"/>
                <w:szCs w:val="20"/>
                <w:lang w:eastAsia="zh-CN"/>
              </w:rPr>
              <w:t>含水层管理</w:t>
            </w:r>
            <w:r>
              <w:rPr>
                <w:rFonts w:hint="eastAsia"/>
                <w:sz w:val="20"/>
                <w:szCs w:val="20"/>
                <w:lang w:eastAsia="zh-CN"/>
              </w:rPr>
              <w:t>方案</w:t>
            </w:r>
            <w:r w:rsidR="00C673B1" w:rsidRPr="002303FB">
              <w:rPr>
                <w:rFonts w:hint="eastAsia"/>
                <w:sz w:val="20"/>
                <w:szCs w:val="20"/>
                <w:lang w:eastAsia="zh-CN"/>
              </w:rPr>
              <w:t>，但</w:t>
            </w:r>
            <w:r w:rsidR="00C673B1" w:rsidRPr="002303FB">
              <w:rPr>
                <w:rFonts w:hint="eastAsia"/>
                <w:b/>
                <w:sz w:val="20"/>
                <w:szCs w:val="20"/>
                <w:lang w:eastAsia="zh-CN"/>
              </w:rPr>
              <w:t>地理和利益相关方的覆盖面有限</w:t>
            </w:r>
            <w:r w:rsidR="00C673B1" w:rsidRPr="002303FB">
              <w:rPr>
                <w:rFonts w:hint="eastAsia"/>
                <w:sz w:val="20"/>
                <w:szCs w:val="20"/>
                <w:lang w:eastAsia="zh-CN"/>
              </w:rPr>
              <w:t>。</w:t>
            </w:r>
            <w:r w:rsidR="001220CC" w:rsidRPr="002303FB">
              <w:rPr>
                <w:sz w:val="20"/>
                <w:szCs w:val="20"/>
                <w:lang w:eastAsia="zh-CN"/>
              </w:rPr>
              <w:t xml:space="preserve"> </w:t>
            </w:r>
          </w:p>
        </w:tc>
        <w:tc>
          <w:tcPr>
            <w:tcW w:w="795" w:type="pct"/>
            <w:shd w:val="clear" w:color="auto" w:fill="FBFBFB"/>
            <w:tcMar>
              <w:top w:w="15" w:type="dxa"/>
              <w:left w:w="108" w:type="dxa"/>
              <w:bottom w:w="0" w:type="dxa"/>
              <w:right w:w="108" w:type="dxa"/>
            </w:tcMar>
          </w:tcPr>
          <w:p w:rsidR="001220CC" w:rsidRPr="007C4908" w:rsidRDefault="00C673B1" w:rsidP="00C673B1">
            <w:pPr>
              <w:spacing w:after="0" w:line="240" w:lineRule="auto"/>
              <w:rPr>
                <w:sz w:val="20"/>
                <w:szCs w:val="20"/>
                <w:lang w:eastAsia="zh-CN"/>
              </w:rPr>
            </w:pPr>
            <w:r w:rsidRPr="00627005">
              <w:rPr>
                <w:rFonts w:hint="eastAsia"/>
                <w:sz w:val="20"/>
                <w:szCs w:val="20"/>
                <w:lang w:eastAsia="zh-CN"/>
              </w:rPr>
              <w:t>在更</w:t>
            </w:r>
            <w:r w:rsidRPr="00627005">
              <w:rPr>
                <w:rFonts w:hint="eastAsia"/>
                <w:b/>
                <w:sz w:val="20"/>
                <w:szCs w:val="20"/>
                <w:lang w:eastAsia="zh-CN"/>
              </w:rPr>
              <w:t>长期</w:t>
            </w:r>
            <w:r w:rsidRPr="00627005">
              <w:rPr>
                <w:rFonts w:hint="eastAsia"/>
                <w:sz w:val="20"/>
                <w:szCs w:val="20"/>
                <w:lang w:eastAsia="zh-CN"/>
              </w:rPr>
              <w:t>的基础上实施了</w:t>
            </w:r>
            <w:r w:rsidRPr="00C673B1">
              <w:rPr>
                <w:rFonts w:hint="eastAsia"/>
                <w:sz w:val="20"/>
                <w:szCs w:val="20"/>
                <w:lang w:eastAsia="zh-CN"/>
              </w:rPr>
              <w:t>流域</w:t>
            </w:r>
            <w:r>
              <w:rPr>
                <w:rFonts w:hint="eastAsia"/>
                <w:sz w:val="20"/>
                <w:szCs w:val="20"/>
                <w:lang w:eastAsia="zh-CN"/>
              </w:rPr>
              <w:t>管理</w:t>
            </w:r>
            <w:r w:rsidR="0093038F">
              <w:rPr>
                <w:rFonts w:hint="eastAsia"/>
                <w:sz w:val="20"/>
                <w:szCs w:val="20"/>
                <w:lang w:eastAsia="zh-CN"/>
              </w:rPr>
              <w:t>方案</w:t>
            </w:r>
            <w:r w:rsidRPr="00627005">
              <w:rPr>
                <w:rFonts w:hint="eastAsia"/>
                <w:sz w:val="20"/>
                <w:szCs w:val="20"/>
                <w:lang w:eastAsia="zh-CN"/>
              </w:rPr>
              <w:t>，</w:t>
            </w:r>
            <w:r w:rsidRPr="00C673B1">
              <w:rPr>
                <w:rFonts w:hint="eastAsia"/>
                <w:sz w:val="20"/>
                <w:szCs w:val="20"/>
                <w:lang w:eastAsia="zh-CN"/>
              </w:rPr>
              <w:t>但</w:t>
            </w:r>
            <w:r w:rsidRPr="00C673B1">
              <w:rPr>
                <w:rFonts w:hint="eastAsia"/>
                <w:b/>
                <w:sz w:val="20"/>
                <w:szCs w:val="20"/>
                <w:lang w:eastAsia="zh-CN"/>
              </w:rPr>
              <w:t>地理和利益相关方的覆盖面有</w:t>
            </w:r>
            <w:r>
              <w:rPr>
                <w:rFonts w:hint="eastAsia"/>
                <w:b/>
                <w:sz w:val="20"/>
                <w:szCs w:val="20"/>
                <w:lang w:eastAsia="zh-CN"/>
              </w:rPr>
              <w:t>较充分</w:t>
            </w:r>
            <w:r w:rsidRPr="00C673B1">
              <w:rPr>
                <w:rFonts w:hint="eastAsia"/>
                <w:sz w:val="20"/>
                <w:szCs w:val="20"/>
                <w:lang w:eastAsia="zh-CN"/>
              </w:rPr>
              <w:t>。</w:t>
            </w:r>
            <w:r w:rsidRPr="007C4908">
              <w:rPr>
                <w:sz w:val="20"/>
                <w:szCs w:val="20"/>
                <w:lang w:eastAsia="zh-CN"/>
              </w:rPr>
              <w:t xml:space="preserve"> </w:t>
            </w:r>
          </w:p>
        </w:tc>
        <w:tc>
          <w:tcPr>
            <w:tcW w:w="750" w:type="pct"/>
            <w:shd w:val="clear" w:color="auto" w:fill="FBFBFB"/>
            <w:tcMar>
              <w:top w:w="15" w:type="dxa"/>
              <w:left w:w="108" w:type="dxa"/>
              <w:bottom w:w="0" w:type="dxa"/>
              <w:right w:w="108" w:type="dxa"/>
            </w:tcMar>
          </w:tcPr>
          <w:p w:rsidR="001220CC" w:rsidRPr="007C4908" w:rsidRDefault="000C074A" w:rsidP="000C074A">
            <w:pPr>
              <w:spacing w:after="0" w:line="240" w:lineRule="auto"/>
              <w:rPr>
                <w:sz w:val="20"/>
                <w:szCs w:val="20"/>
                <w:lang w:eastAsia="zh-CN"/>
              </w:rPr>
            </w:pPr>
            <w:r w:rsidRPr="000C074A">
              <w:rPr>
                <w:rFonts w:hint="eastAsia"/>
                <w:sz w:val="20"/>
                <w:szCs w:val="20"/>
                <w:lang w:eastAsia="zh-CN"/>
              </w:rPr>
              <w:t>流域层面上的管理</w:t>
            </w:r>
            <w:r w:rsidR="0093038F">
              <w:rPr>
                <w:rFonts w:hint="eastAsia"/>
                <w:sz w:val="20"/>
                <w:szCs w:val="20"/>
                <w:lang w:eastAsia="zh-CN"/>
              </w:rPr>
              <w:t>方案</w:t>
            </w:r>
            <w:r w:rsidRPr="000C074A">
              <w:rPr>
                <w:rFonts w:hint="eastAsia"/>
                <w:sz w:val="20"/>
                <w:szCs w:val="20"/>
                <w:lang w:eastAsia="zh-CN"/>
              </w:rPr>
              <w:t>在更</w:t>
            </w:r>
            <w:r w:rsidRPr="000C074A">
              <w:rPr>
                <w:rFonts w:hint="eastAsia"/>
                <w:b/>
                <w:sz w:val="20"/>
                <w:szCs w:val="20"/>
                <w:lang w:eastAsia="zh-CN"/>
              </w:rPr>
              <w:t>长期</w:t>
            </w:r>
            <w:r w:rsidRPr="000C074A">
              <w:rPr>
                <w:rFonts w:hint="eastAsia"/>
                <w:sz w:val="20"/>
                <w:szCs w:val="20"/>
                <w:lang w:eastAsia="zh-CN"/>
              </w:rPr>
              <w:t>的基础上实施，其</w:t>
            </w:r>
            <w:r w:rsidRPr="000C074A">
              <w:rPr>
                <w:rFonts w:hint="eastAsia"/>
                <w:b/>
                <w:sz w:val="20"/>
                <w:szCs w:val="20"/>
                <w:lang w:eastAsia="zh-CN"/>
              </w:rPr>
              <w:t>成果较为有效</w:t>
            </w:r>
            <w:r w:rsidR="0093038F">
              <w:rPr>
                <w:rFonts w:hint="eastAsia"/>
                <w:sz w:val="20"/>
                <w:szCs w:val="20"/>
                <w:lang w:eastAsia="zh-CN"/>
              </w:rPr>
              <w:t>，</w:t>
            </w:r>
            <w:r w:rsidRPr="000C074A">
              <w:rPr>
                <w:rFonts w:hint="eastAsia"/>
                <w:sz w:val="20"/>
                <w:szCs w:val="20"/>
                <w:lang w:eastAsia="zh-CN"/>
              </w:rPr>
              <w:t>且</w:t>
            </w:r>
            <w:r w:rsidRPr="000C074A">
              <w:rPr>
                <w:rFonts w:hint="eastAsia"/>
                <w:b/>
                <w:sz w:val="20"/>
                <w:szCs w:val="20"/>
                <w:lang w:eastAsia="zh-CN"/>
              </w:rPr>
              <w:t>地理和利益相关者覆盖广泛</w:t>
            </w:r>
            <w:r w:rsidRPr="000C074A">
              <w:rPr>
                <w:rFonts w:hint="eastAsia"/>
                <w:sz w:val="20"/>
                <w:szCs w:val="20"/>
                <w:lang w:eastAsia="zh-CN"/>
              </w:rPr>
              <w:t>。</w:t>
            </w:r>
          </w:p>
        </w:tc>
        <w:tc>
          <w:tcPr>
            <w:tcW w:w="691" w:type="pct"/>
            <w:shd w:val="clear" w:color="auto" w:fill="FBFBFB"/>
            <w:tcMar>
              <w:top w:w="15" w:type="dxa"/>
              <w:left w:w="108" w:type="dxa"/>
              <w:bottom w:w="0" w:type="dxa"/>
              <w:right w:w="108" w:type="dxa"/>
            </w:tcMar>
          </w:tcPr>
          <w:p w:rsidR="001220CC" w:rsidRPr="007C4908" w:rsidRDefault="000C074A" w:rsidP="000C074A">
            <w:pPr>
              <w:spacing w:after="0" w:line="240" w:lineRule="auto"/>
              <w:rPr>
                <w:sz w:val="20"/>
                <w:szCs w:val="20"/>
                <w:lang w:eastAsia="zh-CN"/>
              </w:rPr>
            </w:pPr>
            <w:r w:rsidRPr="000C074A">
              <w:rPr>
                <w:rFonts w:hint="eastAsia"/>
                <w:sz w:val="20"/>
                <w:szCs w:val="20"/>
                <w:lang w:eastAsia="zh-CN"/>
              </w:rPr>
              <w:t>流域层面上的管理</w:t>
            </w:r>
            <w:r w:rsidR="0093038F">
              <w:rPr>
                <w:rFonts w:hint="eastAsia"/>
                <w:sz w:val="20"/>
                <w:szCs w:val="20"/>
                <w:lang w:eastAsia="zh-CN"/>
              </w:rPr>
              <w:t>方案</w:t>
            </w:r>
            <w:r w:rsidRPr="000C074A">
              <w:rPr>
                <w:rFonts w:hint="eastAsia"/>
                <w:sz w:val="20"/>
                <w:szCs w:val="20"/>
                <w:lang w:eastAsia="zh-CN"/>
              </w:rPr>
              <w:t>在更</w:t>
            </w:r>
            <w:r w:rsidRPr="000C074A">
              <w:rPr>
                <w:rFonts w:hint="eastAsia"/>
                <w:b/>
                <w:sz w:val="20"/>
                <w:szCs w:val="20"/>
                <w:lang w:eastAsia="zh-CN"/>
              </w:rPr>
              <w:t>长期</w:t>
            </w:r>
            <w:r w:rsidRPr="000C074A">
              <w:rPr>
                <w:rFonts w:hint="eastAsia"/>
                <w:sz w:val="20"/>
                <w:szCs w:val="20"/>
                <w:lang w:eastAsia="zh-CN"/>
              </w:rPr>
              <w:t>的基础上实施，其</w:t>
            </w:r>
            <w:r w:rsidRPr="000C074A">
              <w:rPr>
                <w:rFonts w:hint="eastAsia"/>
                <w:b/>
                <w:sz w:val="20"/>
                <w:szCs w:val="20"/>
                <w:lang w:eastAsia="zh-CN"/>
              </w:rPr>
              <w:t>成果</w:t>
            </w:r>
            <w:r>
              <w:rPr>
                <w:rFonts w:hint="eastAsia"/>
                <w:b/>
                <w:sz w:val="20"/>
                <w:szCs w:val="20"/>
                <w:lang w:eastAsia="zh-CN"/>
              </w:rPr>
              <w:t>非常</w:t>
            </w:r>
            <w:r w:rsidRPr="000C074A">
              <w:rPr>
                <w:rFonts w:hint="eastAsia"/>
                <w:b/>
                <w:sz w:val="20"/>
                <w:szCs w:val="20"/>
                <w:lang w:eastAsia="zh-CN"/>
              </w:rPr>
              <w:t>有效</w:t>
            </w:r>
            <w:r w:rsidR="0093038F">
              <w:rPr>
                <w:rFonts w:hint="eastAsia"/>
                <w:sz w:val="20"/>
                <w:szCs w:val="20"/>
                <w:lang w:eastAsia="zh-CN"/>
              </w:rPr>
              <w:t>，</w:t>
            </w:r>
            <w:r w:rsidRPr="000C074A">
              <w:rPr>
                <w:rFonts w:hint="eastAsia"/>
                <w:sz w:val="20"/>
                <w:szCs w:val="20"/>
                <w:lang w:eastAsia="zh-CN"/>
              </w:rPr>
              <w:t>且</w:t>
            </w:r>
            <w:r w:rsidRPr="000C074A">
              <w:rPr>
                <w:rFonts w:hint="eastAsia"/>
                <w:b/>
                <w:sz w:val="20"/>
                <w:szCs w:val="20"/>
                <w:lang w:eastAsia="zh-CN"/>
              </w:rPr>
              <w:t>地理和利益相关者覆盖</w:t>
            </w:r>
            <w:r>
              <w:rPr>
                <w:rFonts w:hint="eastAsia"/>
                <w:b/>
                <w:sz w:val="20"/>
                <w:szCs w:val="20"/>
                <w:lang w:eastAsia="zh-CN"/>
              </w:rPr>
              <w:t>非常</w:t>
            </w:r>
            <w:r w:rsidRPr="000C074A">
              <w:rPr>
                <w:rFonts w:hint="eastAsia"/>
                <w:b/>
                <w:sz w:val="20"/>
                <w:szCs w:val="20"/>
                <w:lang w:eastAsia="zh-CN"/>
              </w:rPr>
              <w:t>广泛</w:t>
            </w:r>
            <w:r w:rsidRPr="000C074A">
              <w:rPr>
                <w:rFonts w:hint="eastAsia"/>
                <w:sz w:val="20"/>
                <w:szCs w:val="20"/>
                <w:lang w:eastAsia="zh-CN"/>
              </w:rPr>
              <w:t>。</w:t>
            </w:r>
            <w:r w:rsidR="001220CC" w:rsidRPr="007C4908">
              <w:rPr>
                <w:sz w:val="20"/>
                <w:szCs w:val="20"/>
                <w:lang w:eastAsia="zh-CN"/>
              </w:rPr>
              <w:t xml:space="preserve"> </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5B4AAF">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5B4AAF">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5B4AAF">
            <w:pPr>
              <w:spacing w:after="0" w:line="240" w:lineRule="auto"/>
              <w:rPr>
                <w:color w:val="7F7F7F"/>
                <w:sz w:val="18"/>
                <w:szCs w:val="18"/>
              </w:rPr>
            </w:pPr>
            <w:r w:rsidRPr="002303FB">
              <w:rPr>
                <w:sz w:val="18"/>
                <w:szCs w:val="18"/>
                <w:lang w:eastAsia="zh-CN"/>
              </w:rPr>
              <w:t>[</w:t>
            </w:r>
            <w:r w:rsidR="00746975" w:rsidRPr="002303FB">
              <w:rPr>
                <w:rFonts w:hint="eastAsia"/>
                <w:sz w:val="18"/>
                <w:szCs w:val="18"/>
                <w:lang w:eastAsia="zh-CN"/>
              </w:rPr>
              <w:t>在此输入文字。</w:t>
            </w:r>
            <w:r w:rsidR="00746975" w:rsidRPr="002303FB">
              <w:rPr>
                <w:rFonts w:hint="eastAsia"/>
                <w:sz w:val="18"/>
                <w:szCs w:val="18"/>
                <w:lang w:eastAsia="zh-CN"/>
              </w:rPr>
              <w:t xml:space="preserve"> </w:t>
            </w:r>
            <w:r w:rsidR="00746975" w:rsidRPr="002303FB">
              <w:rPr>
                <w:rFonts w:hint="eastAsia"/>
                <w:sz w:val="18"/>
                <w:szCs w:val="18"/>
                <w:lang w:eastAsia="zh-CN"/>
              </w:rPr>
              <w:t>例如，参照</w:t>
            </w:r>
            <w:r w:rsidR="00C673B1" w:rsidRPr="002303FB">
              <w:rPr>
                <w:rFonts w:hint="eastAsia"/>
                <w:sz w:val="18"/>
                <w:szCs w:val="18"/>
                <w:lang w:eastAsia="zh-CN"/>
              </w:rPr>
              <w:t>管理手段</w:t>
            </w:r>
            <w:r w:rsidR="00746975" w:rsidRPr="002303FB">
              <w:rPr>
                <w:rFonts w:hint="eastAsia"/>
                <w:sz w:val="18"/>
                <w:szCs w:val="18"/>
                <w:lang w:eastAsia="zh-CN"/>
              </w:rPr>
              <w:t>的类型、实施和有效性证据、地理差异、不同利益相关者群体的实施水平。</w:t>
            </w:r>
            <w:r w:rsidRPr="002303FB">
              <w:rPr>
                <w:sz w:val="18"/>
                <w:szCs w:val="18"/>
              </w:rPr>
              <w:t>]</w:t>
            </w:r>
          </w:p>
        </w:tc>
      </w:tr>
      <w:tr w:rsidR="00AD086B" w:rsidRPr="007C4908" w:rsidTr="00AD086B">
        <w:trPr>
          <w:cantSplit/>
          <w:trHeight w:val="321"/>
        </w:trPr>
        <w:tc>
          <w:tcPr>
            <w:tcW w:w="91" w:type="pct"/>
            <w:vMerge w:val="restart"/>
            <w:shd w:val="clear" w:color="auto" w:fill="DBE5F1"/>
            <w:tcMar>
              <w:top w:w="15" w:type="dxa"/>
              <w:left w:w="108" w:type="dxa"/>
              <w:bottom w:w="0" w:type="dxa"/>
              <w:right w:w="108" w:type="dxa"/>
            </w:tcMar>
          </w:tcPr>
          <w:p w:rsidR="001220CC" w:rsidRPr="007C4908" w:rsidRDefault="001220CC" w:rsidP="00767424">
            <w:pPr>
              <w:spacing w:after="0" w:line="240" w:lineRule="auto"/>
              <w:ind w:left="-57"/>
              <w:rPr>
                <w:bCs/>
                <w:sz w:val="20"/>
                <w:szCs w:val="20"/>
              </w:rPr>
            </w:pPr>
            <w:r w:rsidRPr="007C4908">
              <w:rPr>
                <w:bCs/>
                <w:sz w:val="20"/>
                <w:szCs w:val="20"/>
              </w:rPr>
              <w:t>c</w:t>
            </w:r>
          </w:p>
        </w:tc>
        <w:tc>
          <w:tcPr>
            <w:tcW w:w="562" w:type="pct"/>
            <w:gridSpan w:val="2"/>
            <w:tcBorders>
              <w:right w:val="single" w:sz="12" w:space="0" w:color="auto"/>
            </w:tcBorders>
            <w:shd w:val="clear" w:color="auto" w:fill="DBE5F1"/>
            <w:tcMar>
              <w:top w:w="15" w:type="dxa"/>
              <w:left w:w="108" w:type="dxa"/>
              <w:bottom w:w="0" w:type="dxa"/>
              <w:right w:w="108" w:type="dxa"/>
            </w:tcMar>
          </w:tcPr>
          <w:p w:rsidR="001220CC" w:rsidRPr="007C4908" w:rsidRDefault="00B44A1F" w:rsidP="00B44A1F">
            <w:pPr>
              <w:spacing w:after="0" w:line="240" w:lineRule="auto"/>
              <w:rPr>
                <w:b/>
                <w:sz w:val="20"/>
                <w:szCs w:val="20"/>
                <w:lang w:eastAsia="zh-CN"/>
              </w:rPr>
            </w:pPr>
            <w:r w:rsidRPr="00B44A1F">
              <w:rPr>
                <w:rFonts w:hint="eastAsia"/>
                <w:b/>
                <w:sz w:val="20"/>
                <w:szCs w:val="20"/>
                <w:lang w:eastAsia="zh-CN"/>
              </w:rPr>
              <w:t>国家</w:t>
            </w:r>
            <w:r w:rsidR="001B4BE3">
              <w:rPr>
                <w:rFonts w:hint="eastAsia"/>
                <w:b/>
                <w:sz w:val="20"/>
                <w:szCs w:val="20"/>
                <w:lang w:eastAsia="zh-CN"/>
              </w:rPr>
              <w:t>范围</w:t>
            </w:r>
            <w:r w:rsidRPr="00B44A1F">
              <w:rPr>
                <w:rFonts w:hint="eastAsia"/>
                <w:b/>
                <w:sz w:val="20"/>
                <w:szCs w:val="20"/>
                <w:u w:val="single"/>
                <w:lang w:eastAsia="zh-CN"/>
              </w:rPr>
              <w:t>内</w:t>
            </w:r>
            <w:r w:rsidRPr="00B44A1F">
              <w:rPr>
                <w:rFonts w:hint="eastAsia"/>
                <w:sz w:val="20"/>
                <w:szCs w:val="20"/>
                <w:lang w:eastAsia="zh-CN"/>
              </w:rPr>
              <w:t>各级</w:t>
            </w:r>
            <w:r w:rsidRPr="00B44A1F">
              <w:rPr>
                <w:rFonts w:hint="eastAsia"/>
                <w:b/>
                <w:sz w:val="20"/>
                <w:szCs w:val="20"/>
                <w:lang w:eastAsia="zh-CN"/>
              </w:rPr>
              <w:t>资料和信息共享</w:t>
            </w:r>
            <w:r w:rsidR="0034272A">
              <w:rPr>
                <w:rStyle w:val="FootnoteReference"/>
                <w:b/>
                <w:sz w:val="20"/>
                <w:szCs w:val="20"/>
              </w:rPr>
              <w:footnoteReference w:id="29"/>
            </w:r>
          </w:p>
        </w:tc>
        <w:tc>
          <w:tcPr>
            <w:tcW w:w="560" w:type="pct"/>
            <w:tcBorders>
              <w:left w:val="single" w:sz="12" w:space="0" w:color="auto"/>
            </w:tcBorders>
            <w:shd w:val="clear" w:color="auto" w:fill="FBFBFB"/>
            <w:tcMar>
              <w:top w:w="15" w:type="dxa"/>
              <w:left w:w="108" w:type="dxa"/>
              <w:bottom w:w="0" w:type="dxa"/>
              <w:right w:w="108" w:type="dxa"/>
            </w:tcMar>
          </w:tcPr>
          <w:p w:rsidR="001220CC" w:rsidRPr="007C4908" w:rsidRDefault="00B44A1F" w:rsidP="00767424">
            <w:pPr>
              <w:spacing w:after="0" w:line="240" w:lineRule="auto"/>
              <w:rPr>
                <w:b/>
                <w:sz w:val="20"/>
                <w:szCs w:val="20"/>
                <w:lang w:eastAsia="zh-CN"/>
              </w:rPr>
            </w:pPr>
            <w:r w:rsidRPr="00B44A1F">
              <w:rPr>
                <w:rFonts w:hint="eastAsia"/>
                <w:b/>
                <w:sz w:val="20"/>
                <w:szCs w:val="20"/>
                <w:lang w:eastAsia="zh-CN"/>
              </w:rPr>
              <w:t>没有资料和信息共享。</w:t>
            </w:r>
          </w:p>
        </w:tc>
        <w:tc>
          <w:tcPr>
            <w:tcW w:w="803" w:type="pct"/>
            <w:shd w:val="clear" w:color="auto" w:fill="FBFBFB"/>
            <w:tcMar>
              <w:top w:w="15" w:type="dxa"/>
              <w:left w:w="108" w:type="dxa"/>
              <w:bottom w:w="0" w:type="dxa"/>
              <w:right w:w="108" w:type="dxa"/>
            </w:tcMar>
          </w:tcPr>
          <w:p w:rsidR="001220CC" w:rsidRPr="002303FB" w:rsidRDefault="007B2340" w:rsidP="007B2340">
            <w:pPr>
              <w:spacing w:after="0" w:line="240" w:lineRule="auto"/>
              <w:rPr>
                <w:b/>
                <w:sz w:val="20"/>
                <w:szCs w:val="20"/>
                <w:lang w:eastAsia="zh-CN"/>
              </w:rPr>
            </w:pPr>
            <w:r w:rsidRPr="002303FB">
              <w:rPr>
                <w:rFonts w:hint="eastAsia"/>
                <w:b/>
                <w:sz w:val="20"/>
                <w:szCs w:val="20"/>
                <w:lang w:eastAsia="zh-CN"/>
              </w:rPr>
              <w:t>在特设基础上</w:t>
            </w:r>
            <w:r w:rsidRPr="002303FB">
              <w:rPr>
                <w:rFonts w:hint="eastAsia"/>
                <w:sz w:val="20"/>
                <w:szCs w:val="20"/>
                <w:lang w:eastAsia="zh-CN"/>
              </w:rPr>
              <w:t>的资料和信息共享</w:t>
            </w:r>
            <w:r w:rsidRPr="002303FB">
              <w:rPr>
                <w:rFonts w:hint="eastAsia"/>
                <w:b/>
                <w:sz w:val="20"/>
                <w:szCs w:val="20"/>
                <w:lang w:eastAsia="zh-CN"/>
              </w:rPr>
              <w:t>有限。</w:t>
            </w:r>
            <w:r w:rsidR="001220CC" w:rsidRPr="002303FB">
              <w:rPr>
                <w:b/>
                <w:sz w:val="20"/>
                <w:szCs w:val="20"/>
                <w:lang w:eastAsia="zh-CN"/>
              </w:rPr>
              <w:t xml:space="preserve"> </w:t>
            </w:r>
          </w:p>
        </w:tc>
        <w:tc>
          <w:tcPr>
            <w:tcW w:w="748" w:type="pct"/>
            <w:gridSpan w:val="2"/>
            <w:shd w:val="clear" w:color="auto" w:fill="FBFBFB"/>
            <w:tcMar>
              <w:top w:w="15" w:type="dxa"/>
              <w:left w:w="108" w:type="dxa"/>
              <w:bottom w:w="0" w:type="dxa"/>
              <w:right w:w="108" w:type="dxa"/>
            </w:tcMar>
          </w:tcPr>
          <w:p w:rsidR="001220CC" w:rsidRPr="002303FB" w:rsidRDefault="001B4BE3" w:rsidP="009F51DD">
            <w:pPr>
              <w:spacing w:after="0" w:line="240" w:lineRule="auto"/>
              <w:rPr>
                <w:sz w:val="20"/>
                <w:szCs w:val="20"/>
                <w:lang w:eastAsia="zh-CN"/>
              </w:rPr>
            </w:pPr>
            <w:r>
              <w:rPr>
                <w:rFonts w:hint="eastAsia"/>
                <w:b/>
                <w:sz w:val="20"/>
                <w:szCs w:val="20"/>
                <w:lang w:eastAsia="zh-CN"/>
              </w:rPr>
              <w:t>资料提供方和用户在长期</w:t>
            </w:r>
            <w:r w:rsidR="009F51DD" w:rsidRPr="002303FB">
              <w:rPr>
                <w:rFonts w:hint="eastAsia"/>
                <w:b/>
                <w:sz w:val="20"/>
                <w:szCs w:val="20"/>
                <w:lang w:eastAsia="zh-CN"/>
              </w:rPr>
              <w:t>基础上存在</w:t>
            </w:r>
            <w:r w:rsidR="009F51DD" w:rsidRPr="002303FB">
              <w:rPr>
                <w:rFonts w:hint="eastAsia"/>
                <w:sz w:val="20"/>
                <w:szCs w:val="20"/>
                <w:lang w:eastAsia="zh-CN"/>
              </w:rPr>
              <w:t>资料和信息共享</w:t>
            </w:r>
            <w:r w:rsidR="009F51DD" w:rsidRPr="002303FB">
              <w:rPr>
                <w:rFonts w:hint="eastAsia"/>
                <w:b/>
                <w:sz w:val="20"/>
                <w:szCs w:val="20"/>
                <w:lang w:eastAsia="zh-CN"/>
              </w:rPr>
              <w:t>安排</w:t>
            </w:r>
            <w:r w:rsidR="009F51DD" w:rsidRPr="002303FB">
              <w:rPr>
                <w:rFonts w:hint="eastAsia"/>
                <w:sz w:val="20"/>
                <w:szCs w:val="20"/>
                <w:lang w:eastAsia="zh-CN"/>
              </w:rPr>
              <w:t>。</w:t>
            </w:r>
          </w:p>
        </w:tc>
        <w:tc>
          <w:tcPr>
            <w:tcW w:w="795" w:type="pct"/>
            <w:shd w:val="clear" w:color="auto" w:fill="FBFBFB"/>
            <w:tcMar>
              <w:top w:w="15" w:type="dxa"/>
              <w:left w:w="108" w:type="dxa"/>
              <w:bottom w:w="0" w:type="dxa"/>
              <w:right w:w="108" w:type="dxa"/>
            </w:tcMar>
          </w:tcPr>
          <w:p w:rsidR="001220CC" w:rsidRPr="007C4908" w:rsidRDefault="00E02284" w:rsidP="00134438">
            <w:pPr>
              <w:spacing w:after="0" w:line="240" w:lineRule="auto"/>
              <w:rPr>
                <w:sz w:val="20"/>
                <w:szCs w:val="20"/>
                <w:lang w:eastAsia="zh-CN"/>
              </w:rPr>
            </w:pPr>
            <w:r w:rsidRPr="009F51DD">
              <w:rPr>
                <w:rFonts w:hint="eastAsia"/>
                <w:sz w:val="20"/>
                <w:szCs w:val="20"/>
                <w:lang w:eastAsia="zh-CN"/>
              </w:rPr>
              <w:t>更</w:t>
            </w:r>
            <w:r w:rsidRPr="009F51DD">
              <w:rPr>
                <w:rFonts w:hint="eastAsia"/>
                <w:b/>
                <w:sz w:val="20"/>
                <w:szCs w:val="20"/>
                <w:lang w:eastAsia="zh-CN"/>
              </w:rPr>
              <w:t>长期的基础</w:t>
            </w:r>
            <w:r w:rsidRPr="009F51DD">
              <w:rPr>
                <w:rFonts w:hint="eastAsia"/>
                <w:sz w:val="20"/>
                <w:szCs w:val="20"/>
                <w:lang w:eastAsia="zh-CN"/>
              </w:rPr>
              <w:t>上</w:t>
            </w:r>
            <w:r w:rsidRPr="009F51DD">
              <w:rPr>
                <w:rFonts w:hint="eastAsia"/>
                <w:b/>
                <w:sz w:val="20"/>
                <w:szCs w:val="20"/>
                <w:lang w:eastAsia="zh-CN"/>
              </w:rPr>
              <w:t>实施</w:t>
            </w:r>
            <w:r w:rsidR="009F51DD" w:rsidRPr="009F51DD">
              <w:rPr>
                <w:rFonts w:hint="eastAsia"/>
                <w:sz w:val="20"/>
                <w:szCs w:val="20"/>
                <w:lang w:eastAsia="zh-CN"/>
              </w:rPr>
              <w:t>资料和信息共享</w:t>
            </w:r>
            <w:r w:rsidR="00134438">
              <w:rPr>
                <w:rFonts w:hint="eastAsia"/>
                <w:sz w:val="20"/>
                <w:szCs w:val="20"/>
                <w:lang w:eastAsia="zh-CN"/>
              </w:rPr>
              <w:t>，在不同部门和国家范围内</w:t>
            </w:r>
            <w:r w:rsidR="009F51DD" w:rsidRPr="009F51DD">
              <w:rPr>
                <w:rFonts w:hint="eastAsia"/>
                <w:b/>
                <w:sz w:val="20"/>
                <w:szCs w:val="20"/>
                <w:lang w:eastAsia="zh-CN"/>
              </w:rPr>
              <w:t>覆盖充分</w:t>
            </w:r>
            <w:r w:rsidR="009F51DD" w:rsidRPr="009F51DD">
              <w:rPr>
                <w:rFonts w:hint="eastAsia"/>
                <w:sz w:val="20"/>
                <w:szCs w:val="20"/>
                <w:lang w:eastAsia="zh-CN"/>
              </w:rPr>
              <w:t>。</w:t>
            </w:r>
            <w:r w:rsidR="00D2594B">
              <w:rPr>
                <w:sz w:val="20"/>
                <w:szCs w:val="20"/>
                <w:lang w:eastAsia="zh-CN"/>
              </w:rPr>
              <w:t xml:space="preserve"> </w:t>
            </w:r>
          </w:p>
        </w:tc>
        <w:tc>
          <w:tcPr>
            <w:tcW w:w="750" w:type="pct"/>
            <w:shd w:val="clear" w:color="auto" w:fill="FBFBFB"/>
            <w:tcMar>
              <w:top w:w="15" w:type="dxa"/>
              <w:left w:w="108" w:type="dxa"/>
              <w:bottom w:w="0" w:type="dxa"/>
              <w:right w:w="108" w:type="dxa"/>
            </w:tcMar>
          </w:tcPr>
          <w:p w:rsidR="001220CC" w:rsidRPr="007C4908" w:rsidRDefault="00874846" w:rsidP="00874846">
            <w:pPr>
              <w:spacing w:after="0" w:line="240" w:lineRule="auto"/>
              <w:rPr>
                <w:sz w:val="20"/>
                <w:szCs w:val="20"/>
                <w:lang w:eastAsia="zh-CN"/>
              </w:rPr>
            </w:pPr>
            <w:r w:rsidRPr="009F51DD">
              <w:rPr>
                <w:rFonts w:hint="eastAsia"/>
                <w:sz w:val="20"/>
                <w:szCs w:val="20"/>
                <w:lang w:eastAsia="zh-CN"/>
              </w:rPr>
              <w:t>在更长期的基础上实施</w:t>
            </w:r>
            <w:r w:rsidR="009F51DD" w:rsidRPr="009F51DD">
              <w:rPr>
                <w:rFonts w:hint="eastAsia"/>
                <w:sz w:val="20"/>
                <w:szCs w:val="20"/>
                <w:lang w:eastAsia="zh-CN"/>
              </w:rPr>
              <w:t>资料和信息共享，在不同部门和国家的</w:t>
            </w:r>
            <w:r w:rsidR="009F51DD" w:rsidRPr="009F51DD">
              <w:rPr>
                <w:rFonts w:hint="eastAsia"/>
                <w:b/>
                <w:sz w:val="20"/>
                <w:szCs w:val="20"/>
                <w:lang w:eastAsia="zh-CN"/>
              </w:rPr>
              <w:t>覆盖广泛</w:t>
            </w:r>
            <w:r w:rsidR="009F51DD" w:rsidRPr="009F51DD">
              <w:rPr>
                <w:rFonts w:hint="eastAsia"/>
                <w:sz w:val="20"/>
                <w:szCs w:val="20"/>
                <w:lang w:eastAsia="zh-CN"/>
              </w:rPr>
              <w:t>。</w:t>
            </w:r>
            <w:r w:rsidR="001220CC" w:rsidRPr="007C4908">
              <w:rPr>
                <w:sz w:val="20"/>
                <w:szCs w:val="20"/>
                <w:lang w:val="en-US" w:eastAsia="zh-CN"/>
              </w:rPr>
              <w:t xml:space="preserve"> </w:t>
            </w:r>
          </w:p>
        </w:tc>
        <w:tc>
          <w:tcPr>
            <w:tcW w:w="691" w:type="pct"/>
            <w:shd w:val="clear" w:color="auto" w:fill="FBFBFB"/>
            <w:tcMar>
              <w:top w:w="15" w:type="dxa"/>
              <w:left w:w="108" w:type="dxa"/>
              <w:bottom w:w="0" w:type="dxa"/>
              <w:right w:w="108" w:type="dxa"/>
            </w:tcMar>
          </w:tcPr>
          <w:p w:rsidR="001220CC" w:rsidRPr="007C4908" w:rsidRDefault="009F51DD" w:rsidP="00767424">
            <w:pPr>
              <w:spacing w:after="0" w:line="240" w:lineRule="auto"/>
              <w:rPr>
                <w:sz w:val="20"/>
                <w:szCs w:val="20"/>
                <w:lang w:eastAsia="zh-CN"/>
              </w:rPr>
            </w:pPr>
            <w:r w:rsidRPr="009F51DD">
              <w:rPr>
                <w:rFonts w:hint="eastAsia"/>
                <w:b/>
                <w:sz w:val="20"/>
                <w:szCs w:val="20"/>
                <w:lang w:val="en-US" w:eastAsia="zh-CN"/>
              </w:rPr>
              <w:t>所有相关资料和信息都在线，所有人可免费访问。</w:t>
            </w:r>
          </w:p>
        </w:tc>
      </w:tr>
      <w:tr w:rsidR="00AD086B" w:rsidRPr="007C4908" w:rsidTr="00806C58">
        <w:trPr>
          <w:trHeight w:val="194"/>
        </w:trPr>
        <w:tc>
          <w:tcPr>
            <w:tcW w:w="91" w:type="pct"/>
            <w:vMerge/>
            <w:shd w:val="clear" w:color="auto" w:fill="DBE5F1"/>
            <w:tcMar>
              <w:top w:w="15" w:type="dxa"/>
              <w:left w:w="108" w:type="dxa"/>
              <w:bottom w:w="0" w:type="dxa"/>
              <w:right w:w="108" w:type="dxa"/>
            </w:tcMar>
          </w:tcPr>
          <w:p w:rsidR="006E158E" w:rsidRPr="007C4908" w:rsidRDefault="006E158E" w:rsidP="00767424">
            <w:pPr>
              <w:spacing w:after="0" w:line="240" w:lineRule="auto"/>
              <w:rPr>
                <w:color w:val="7F7F7F"/>
                <w:sz w:val="18"/>
                <w:szCs w:val="18"/>
                <w:lang w:eastAsia="zh-CN"/>
              </w:rPr>
            </w:pPr>
          </w:p>
        </w:tc>
        <w:tc>
          <w:tcPr>
            <w:tcW w:w="251" w:type="pct"/>
            <w:tcBorders>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767424">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2303FB" w:rsidRDefault="006E158E" w:rsidP="00767424">
            <w:pPr>
              <w:spacing w:after="0" w:line="240" w:lineRule="auto"/>
              <w:rPr>
                <w:color w:val="7F7F7F"/>
                <w:sz w:val="18"/>
                <w:szCs w:val="18"/>
              </w:rPr>
            </w:pPr>
            <w:r w:rsidRPr="002303FB">
              <w:rPr>
                <w:sz w:val="18"/>
                <w:szCs w:val="18"/>
                <w:lang w:eastAsia="zh-CN"/>
              </w:rPr>
              <w:t>[</w:t>
            </w:r>
            <w:r w:rsidR="002C1672" w:rsidRPr="002303FB">
              <w:rPr>
                <w:rFonts w:hint="eastAsia"/>
                <w:sz w:val="18"/>
                <w:szCs w:val="18"/>
                <w:lang w:eastAsia="zh-CN"/>
              </w:rPr>
              <w:t>在此输入文字。</w:t>
            </w:r>
            <w:r w:rsidR="002C1672" w:rsidRPr="002303FB">
              <w:rPr>
                <w:rFonts w:hint="eastAsia"/>
                <w:sz w:val="18"/>
                <w:szCs w:val="18"/>
                <w:lang w:eastAsia="zh-CN"/>
              </w:rPr>
              <w:t xml:space="preserve"> </w:t>
            </w:r>
            <w:r w:rsidR="002C1672" w:rsidRPr="002303FB">
              <w:rPr>
                <w:rFonts w:hint="eastAsia"/>
                <w:sz w:val="18"/>
                <w:szCs w:val="18"/>
                <w:lang w:eastAsia="zh-CN"/>
              </w:rPr>
              <w:t>例如，参照不同资料和信息共享安排、获取信息。</w:t>
            </w:r>
            <w:r w:rsidRPr="002303FB">
              <w:rPr>
                <w:sz w:val="18"/>
                <w:szCs w:val="18"/>
              </w:rPr>
              <w:t>]</w:t>
            </w:r>
          </w:p>
        </w:tc>
      </w:tr>
      <w:tr w:rsidR="00AD086B" w:rsidRPr="007C4908" w:rsidTr="00AD086B">
        <w:trPr>
          <w:cantSplit/>
          <w:trHeight w:val="957"/>
        </w:trPr>
        <w:tc>
          <w:tcPr>
            <w:tcW w:w="91" w:type="pc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rsidR="001220CC" w:rsidRPr="007C4908" w:rsidRDefault="001220CC" w:rsidP="00E808D1">
            <w:pPr>
              <w:spacing w:after="0" w:line="240" w:lineRule="auto"/>
              <w:ind w:left="-57"/>
              <w:rPr>
                <w:bCs/>
                <w:sz w:val="20"/>
                <w:szCs w:val="20"/>
              </w:rPr>
            </w:pPr>
            <w:r w:rsidRPr="007C4908">
              <w:rPr>
                <w:bCs/>
                <w:sz w:val="20"/>
                <w:szCs w:val="20"/>
              </w:rPr>
              <w:t>d</w:t>
            </w:r>
          </w:p>
        </w:tc>
        <w:tc>
          <w:tcPr>
            <w:tcW w:w="562" w:type="pct"/>
            <w:gridSpan w:val="2"/>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rsidR="001220CC" w:rsidRPr="007C4908" w:rsidRDefault="00B44A1F" w:rsidP="00B44A1F">
            <w:pPr>
              <w:spacing w:after="0" w:line="240" w:lineRule="auto"/>
              <w:rPr>
                <w:b/>
                <w:sz w:val="20"/>
                <w:szCs w:val="20"/>
                <w:lang w:eastAsia="zh-CN"/>
              </w:rPr>
            </w:pPr>
            <w:r w:rsidRPr="00B44A1F">
              <w:rPr>
                <w:rFonts w:hint="eastAsia"/>
                <w:b/>
                <w:sz w:val="20"/>
                <w:szCs w:val="20"/>
                <w:lang w:eastAsia="zh-CN"/>
              </w:rPr>
              <w:t>各国</w:t>
            </w:r>
            <w:r w:rsidRPr="00B44A1F">
              <w:rPr>
                <w:rFonts w:hint="eastAsia"/>
                <w:b/>
                <w:sz w:val="20"/>
                <w:szCs w:val="20"/>
                <w:u w:val="single"/>
                <w:lang w:eastAsia="zh-CN"/>
              </w:rPr>
              <w:t>之间</w:t>
            </w:r>
            <w:r w:rsidRPr="00B44A1F">
              <w:rPr>
                <w:rFonts w:hint="eastAsia"/>
                <w:b/>
                <w:sz w:val="20"/>
                <w:szCs w:val="20"/>
                <w:lang w:eastAsia="zh-CN"/>
              </w:rPr>
              <w:t>跨界资料和信息共享</w:t>
            </w:r>
          </w:p>
        </w:tc>
        <w:tc>
          <w:tcPr>
            <w:tcW w:w="560"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7C4908" w:rsidRDefault="00B44A1F" w:rsidP="00E808D1">
            <w:pPr>
              <w:spacing w:after="0" w:line="240" w:lineRule="auto"/>
              <w:rPr>
                <w:sz w:val="20"/>
                <w:szCs w:val="20"/>
                <w:lang w:eastAsia="zh-CN"/>
              </w:rPr>
            </w:pPr>
            <w:r w:rsidRPr="00B44A1F">
              <w:rPr>
                <w:rFonts w:hint="eastAsia"/>
                <w:b/>
                <w:sz w:val="20"/>
                <w:szCs w:val="20"/>
                <w:lang w:eastAsia="zh-CN"/>
              </w:rPr>
              <w:t>没有资料和信息共享。</w:t>
            </w:r>
          </w:p>
        </w:tc>
        <w:tc>
          <w:tcPr>
            <w:tcW w:w="80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2303FB" w:rsidRDefault="007B2340" w:rsidP="00E808D1">
            <w:pPr>
              <w:spacing w:after="0" w:line="240" w:lineRule="auto"/>
              <w:rPr>
                <w:sz w:val="20"/>
                <w:szCs w:val="20"/>
                <w:lang w:eastAsia="zh-CN"/>
              </w:rPr>
            </w:pPr>
            <w:r w:rsidRPr="002303FB">
              <w:rPr>
                <w:rFonts w:hint="eastAsia"/>
                <w:b/>
                <w:sz w:val="20"/>
                <w:szCs w:val="20"/>
                <w:lang w:eastAsia="zh-CN"/>
              </w:rPr>
              <w:t>在特设</w:t>
            </w:r>
            <w:r w:rsidR="009804C0" w:rsidRPr="002303FB">
              <w:rPr>
                <w:rFonts w:hint="eastAsia"/>
                <w:b/>
                <w:sz w:val="20"/>
                <w:szCs w:val="20"/>
                <w:lang w:eastAsia="zh-CN"/>
              </w:rPr>
              <w:t>或非正式</w:t>
            </w:r>
            <w:r w:rsidRPr="002303FB">
              <w:rPr>
                <w:rFonts w:hint="eastAsia"/>
                <w:b/>
                <w:sz w:val="20"/>
                <w:szCs w:val="20"/>
                <w:lang w:eastAsia="zh-CN"/>
              </w:rPr>
              <w:t>基础上</w:t>
            </w:r>
            <w:r w:rsidRPr="002303FB">
              <w:rPr>
                <w:rFonts w:hint="eastAsia"/>
                <w:sz w:val="20"/>
                <w:szCs w:val="20"/>
                <w:lang w:eastAsia="zh-CN"/>
              </w:rPr>
              <w:t>的资料和信息共享</w:t>
            </w:r>
            <w:r w:rsidRPr="002303FB">
              <w:rPr>
                <w:rFonts w:hint="eastAsia"/>
                <w:b/>
                <w:sz w:val="20"/>
                <w:szCs w:val="20"/>
                <w:lang w:eastAsia="zh-CN"/>
              </w:rPr>
              <w:t>有限。</w:t>
            </w:r>
            <w:r w:rsidR="001220CC" w:rsidRPr="002303FB">
              <w:rPr>
                <w:b/>
                <w:sz w:val="20"/>
                <w:szCs w:val="20"/>
                <w:lang w:eastAsia="zh-CN"/>
              </w:rPr>
              <w:t xml:space="preserve"> </w:t>
            </w:r>
          </w:p>
        </w:tc>
        <w:tc>
          <w:tcPr>
            <w:tcW w:w="74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2303FB" w:rsidRDefault="0014602B" w:rsidP="0014602B">
            <w:pPr>
              <w:spacing w:after="0" w:line="240" w:lineRule="auto"/>
              <w:rPr>
                <w:sz w:val="20"/>
                <w:szCs w:val="20"/>
                <w:lang w:eastAsia="zh-CN"/>
              </w:rPr>
            </w:pPr>
            <w:r w:rsidRPr="002303FB">
              <w:rPr>
                <w:rFonts w:hint="eastAsia"/>
                <w:b/>
                <w:sz w:val="20"/>
                <w:szCs w:val="20"/>
                <w:lang w:eastAsia="zh-CN"/>
              </w:rPr>
              <w:t>存在</w:t>
            </w:r>
            <w:r w:rsidRPr="002303FB">
              <w:rPr>
                <w:rFonts w:hint="eastAsia"/>
                <w:sz w:val="20"/>
                <w:szCs w:val="20"/>
                <w:lang w:eastAsia="zh-CN"/>
              </w:rPr>
              <w:t>资料和信息共享</w:t>
            </w:r>
            <w:r w:rsidRPr="002303FB">
              <w:rPr>
                <w:rFonts w:hint="eastAsia"/>
                <w:b/>
                <w:sz w:val="20"/>
                <w:szCs w:val="20"/>
                <w:lang w:eastAsia="zh-CN"/>
              </w:rPr>
              <w:t>安排</w:t>
            </w:r>
            <w:r w:rsidRPr="002303FB">
              <w:rPr>
                <w:rFonts w:hint="eastAsia"/>
                <w:sz w:val="20"/>
                <w:szCs w:val="20"/>
                <w:lang w:eastAsia="zh-CN"/>
              </w:rPr>
              <w:t>，</w:t>
            </w:r>
            <w:r w:rsidRPr="002303FB">
              <w:rPr>
                <w:rFonts w:hint="eastAsia"/>
                <w:b/>
                <w:sz w:val="20"/>
                <w:szCs w:val="20"/>
                <w:lang w:eastAsia="zh-CN"/>
              </w:rPr>
              <w:t>但共享有限。</w:t>
            </w:r>
          </w:p>
        </w:tc>
        <w:tc>
          <w:tcPr>
            <w:tcW w:w="79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7C4908" w:rsidRDefault="00233A76" w:rsidP="002D0786">
            <w:pPr>
              <w:spacing w:after="0" w:line="240" w:lineRule="auto"/>
              <w:rPr>
                <w:sz w:val="20"/>
                <w:szCs w:val="20"/>
                <w:lang w:eastAsia="zh-CN"/>
              </w:rPr>
            </w:pPr>
            <w:r w:rsidRPr="00233A76">
              <w:rPr>
                <w:rFonts w:hint="eastAsia"/>
                <w:sz w:val="20"/>
                <w:szCs w:val="20"/>
                <w:lang w:eastAsia="zh-CN"/>
              </w:rPr>
              <w:t>资料和信息共享</w:t>
            </w:r>
            <w:r w:rsidRPr="00233A76">
              <w:rPr>
                <w:rFonts w:hint="eastAsia"/>
                <w:b/>
                <w:sz w:val="20"/>
                <w:szCs w:val="20"/>
                <w:lang w:eastAsia="zh-CN"/>
              </w:rPr>
              <w:t>得到充分执行</w:t>
            </w:r>
            <w:r w:rsidRPr="00233A76">
              <w:rPr>
                <w:rFonts w:hint="eastAsia"/>
                <w:sz w:val="20"/>
                <w:szCs w:val="20"/>
                <w:lang w:eastAsia="zh-CN"/>
              </w:rPr>
              <w:t>。</w:t>
            </w:r>
            <w:r w:rsidR="001220CC" w:rsidRPr="007C4908">
              <w:rPr>
                <w:b/>
                <w:sz w:val="20"/>
                <w:szCs w:val="20"/>
                <w:lang w:eastAsia="zh-CN"/>
              </w:rPr>
              <w:t xml:space="preserve"> </w:t>
            </w:r>
          </w:p>
        </w:tc>
        <w:tc>
          <w:tcPr>
            <w:tcW w:w="750"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7C4908" w:rsidRDefault="00233A76" w:rsidP="000046A8">
            <w:pPr>
              <w:spacing w:after="0" w:line="240" w:lineRule="auto"/>
              <w:rPr>
                <w:sz w:val="20"/>
                <w:szCs w:val="20"/>
                <w:lang w:eastAsia="zh-CN"/>
              </w:rPr>
            </w:pPr>
            <w:r w:rsidRPr="00233A76">
              <w:rPr>
                <w:rFonts w:hint="eastAsia"/>
                <w:sz w:val="20"/>
                <w:szCs w:val="20"/>
                <w:lang w:eastAsia="zh-CN"/>
              </w:rPr>
              <w:t>资料和信息共享</w:t>
            </w:r>
            <w:r w:rsidRPr="00233A76">
              <w:rPr>
                <w:rFonts w:hint="eastAsia"/>
                <w:b/>
                <w:sz w:val="20"/>
                <w:szCs w:val="20"/>
                <w:lang w:eastAsia="zh-CN"/>
              </w:rPr>
              <w:t>得到有效执行</w:t>
            </w:r>
            <w:r w:rsidRPr="00233A76">
              <w:rPr>
                <w:rFonts w:hint="eastAsia"/>
                <w:sz w:val="20"/>
                <w:szCs w:val="20"/>
                <w:lang w:eastAsia="zh-CN"/>
              </w:rPr>
              <w:t>。</w:t>
            </w:r>
            <w:r w:rsidR="001220CC" w:rsidRPr="007C4908">
              <w:rPr>
                <w:rStyle w:val="FootnoteReference"/>
                <w:b/>
                <w:sz w:val="20"/>
                <w:szCs w:val="20"/>
              </w:rPr>
              <w:footnoteReference w:id="30"/>
            </w:r>
            <w:r w:rsidR="001220CC" w:rsidRPr="007C4908">
              <w:rPr>
                <w:b/>
                <w:sz w:val="20"/>
                <w:szCs w:val="20"/>
                <w:lang w:eastAsia="zh-CN"/>
              </w:rPr>
              <w:t xml:space="preserve">  </w:t>
            </w:r>
          </w:p>
        </w:tc>
        <w:tc>
          <w:tcPr>
            <w:tcW w:w="69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rsidR="001220CC" w:rsidRPr="007C4908" w:rsidRDefault="009F51DD" w:rsidP="009F51DD">
            <w:pPr>
              <w:spacing w:after="0" w:line="240" w:lineRule="auto"/>
              <w:rPr>
                <w:sz w:val="20"/>
                <w:szCs w:val="20"/>
                <w:lang w:eastAsia="zh-CN"/>
              </w:rPr>
            </w:pPr>
            <w:r w:rsidRPr="009F51DD">
              <w:rPr>
                <w:rFonts w:hint="eastAsia"/>
                <w:sz w:val="20"/>
                <w:szCs w:val="20"/>
                <w:lang w:val="en-US" w:eastAsia="zh-CN"/>
              </w:rPr>
              <w:t>所有相关资料和信息都</w:t>
            </w:r>
            <w:r w:rsidRPr="009F51DD">
              <w:rPr>
                <w:rFonts w:hint="eastAsia"/>
                <w:b/>
                <w:sz w:val="20"/>
                <w:szCs w:val="20"/>
                <w:lang w:val="en-US" w:eastAsia="zh-CN"/>
              </w:rPr>
              <w:t>在线</w:t>
            </w:r>
            <w:r w:rsidRPr="009F51DD">
              <w:rPr>
                <w:rFonts w:hint="eastAsia"/>
                <w:sz w:val="20"/>
                <w:szCs w:val="20"/>
                <w:lang w:val="en-US" w:eastAsia="zh-CN"/>
              </w:rPr>
              <w:t>并可在</w:t>
            </w:r>
            <w:r w:rsidR="00F22A88">
              <w:rPr>
                <w:rFonts w:hint="eastAsia"/>
                <w:b/>
                <w:sz w:val="20"/>
                <w:szCs w:val="20"/>
                <w:lang w:val="en-US" w:eastAsia="zh-CN"/>
              </w:rPr>
              <w:t>国家</w:t>
            </w:r>
            <w:r w:rsidRPr="009F51DD">
              <w:rPr>
                <w:rFonts w:hint="eastAsia"/>
                <w:b/>
                <w:sz w:val="20"/>
                <w:szCs w:val="20"/>
                <w:lang w:val="en-US" w:eastAsia="zh-CN"/>
              </w:rPr>
              <w:t>间访问</w:t>
            </w:r>
            <w:r w:rsidRPr="009F51DD">
              <w:rPr>
                <w:rFonts w:hint="eastAsia"/>
                <w:sz w:val="20"/>
                <w:szCs w:val="20"/>
                <w:lang w:val="en-US" w:eastAsia="zh-CN"/>
              </w:rPr>
              <w:t>。</w:t>
            </w:r>
          </w:p>
        </w:tc>
      </w:tr>
      <w:tr w:rsidR="00AD086B" w:rsidRPr="007C4908" w:rsidTr="00806C58">
        <w:trPr>
          <w:trHeight w:val="194"/>
        </w:trPr>
        <w:tc>
          <w:tcPr>
            <w:tcW w:w="91" w:type="pct"/>
            <w:tcBorders>
              <w:left w:val="single" w:sz="4" w:space="0" w:color="auto"/>
              <w:right w:val="single" w:sz="4" w:space="0" w:color="auto"/>
            </w:tcBorders>
            <w:shd w:val="clear" w:color="auto" w:fill="DBE5F1"/>
            <w:tcMar>
              <w:top w:w="15" w:type="dxa"/>
              <w:left w:w="108" w:type="dxa"/>
              <w:bottom w:w="0" w:type="dxa"/>
              <w:right w:w="108" w:type="dxa"/>
            </w:tcMar>
          </w:tcPr>
          <w:p w:rsidR="006E158E" w:rsidRPr="007C4908" w:rsidRDefault="006E158E" w:rsidP="00E808D1">
            <w:pPr>
              <w:spacing w:after="0" w:line="240" w:lineRule="auto"/>
              <w:rPr>
                <w:color w:val="7F7F7F"/>
                <w:sz w:val="18"/>
                <w:szCs w:val="18"/>
                <w:lang w:eastAsia="zh-CN"/>
              </w:rPr>
            </w:pPr>
          </w:p>
        </w:tc>
        <w:tc>
          <w:tcPr>
            <w:tcW w:w="251" w:type="pct"/>
            <w:tcBorders>
              <w:left w:val="single" w:sz="4" w:space="0" w:color="auto"/>
              <w:right w:val="single" w:sz="12" w:space="0" w:color="auto"/>
            </w:tcBorders>
            <w:shd w:val="clear" w:color="auto" w:fill="DBE5F1"/>
          </w:tcPr>
          <w:p w:rsidR="006E158E" w:rsidRPr="007C4908" w:rsidRDefault="00E22CAD" w:rsidP="00241FF7">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1" w:type="pct"/>
            <w:tcBorders>
              <w:left w:val="single" w:sz="4" w:space="0" w:color="auto"/>
              <w:right w:val="single" w:sz="12" w:space="0" w:color="auto"/>
            </w:tcBorders>
            <w:shd w:val="clear" w:color="auto" w:fill="FFFF00"/>
          </w:tcPr>
          <w:p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rsidR="006E158E" w:rsidRPr="007C4908" w:rsidRDefault="003B4357" w:rsidP="00E808D1">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787" w:type="pct"/>
            <w:gridSpan w:val="6"/>
            <w:shd w:val="clear" w:color="auto" w:fill="E7E6E6" w:themeFill="background2"/>
            <w:tcMar>
              <w:top w:w="15" w:type="dxa"/>
              <w:left w:w="108" w:type="dxa"/>
              <w:bottom w:w="0" w:type="dxa"/>
              <w:right w:w="108" w:type="dxa"/>
            </w:tcMar>
          </w:tcPr>
          <w:p w:rsidR="006E158E" w:rsidRPr="007C4908" w:rsidRDefault="006E158E" w:rsidP="00E808D1">
            <w:pPr>
              <w:spacing w:after="0" w:line="240" w:lineRule="auto"/>
              <w:rPr>
                <w:sz w:val="18"/>
                <w:szCs w:val="18"/>
              </w:rPr>
            </w:pPr>
            <w:r w:rsidRPr="007C4908">
              <w:rPr>
                <w:sz w:val="18"/>
                <w:szCs w:val="18"/>
                <w:lang w:eastAsia="zh-CN"/>
              </w:rPr>
              <w:t>[</w:t>
            </w:r>
            <w:r w:rsidR="002C1672" w:rsidRPr="002C1672">
              <w:rPr>
                <w:rFonts w:hint="eastAsia"/>
                <w:sz w:val="18"/>
                <w:szCs w:val="18"/>
                <w:lang w:eastAsia="zh-CN"/>
              </w:rPr>
              <w:t>在此输入文字。</w:t>
            </w:r>
            <w:r w:rsidR="002C1672" w:rsidRPr="002C1672">
              <w:rPr>
                <w:rFonts w:hint="eastAsia"/>
                <w:sz w:val="18"/>
                <w:szCs w:val="18"/>
                <w:lang w:eastAsia="zh-CN"/>
              </w:rPr>
              <w:t xml:space="preserve"> </w:t>
            </w:r>
            <w:r w:rsidR="002C1672" w:rsidRPr="002C1672">
              <w:rPr>
                <w:rFonts w:hint="eastAsia"/>
                <w:sz w:val="18"/>
                <w:szCs w:val="18"/>
                <w:lang w:eastAsia="zh-CN"/>
              </w:rPr>
              <w:t>例如，参照不同资料和信息共享安排、获取信息。</w:t>
            </w:r>
            <w:r w:rsidRPr="007C4908">
              <w:rPr>
                <w:sz w:val="18"/>
                <w:szCs w:val="18"/>
              </w:rPr>
              <w:t>]</w:t>
            </w:r>
          </w:p>
        </w:tc>
      </w:tr>
      <w:tr w:rsidR="00191F39" w:rsidRPr="007C4908" w:rsidTr="00806C58">
        <w:trPr>
          <w:cantSplit/>
          <w:trHeight w:val="276"/>
        </w:trPr>
        <w:tc>
          <w:tcPr>
            <w:tcW w:w="1213"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rsidR="001220CC" w:rsidRPr="007C4908" w:rsidRDefault="002C1672" w:rsidP="002C1672">
            <w:pPr>
              <w:spacing w:after="0" w:line="240" w:lineRule="auto"/>
              <w:rPr>
                <w:b/>
                <w:bCs/>
                <w:sz w:val="20"/>
                <w:szCs w:val="20"/>
                <w:lang w:eastAsia="zh-CN"/>
              </w:rPr>
            </w:pPr>
            <w:r>
              <w:rPr>
                <w:rFonts w:hint="eastAsia"/>
                <w:b/>
                <w:bCs/>
                <w:sz w:val="20"/>
                <w:szCs w:val="20"/>
                <w:lang w:eastAsia="zh-CN"/>
              </w:rPr>
              <w:t>“</w:t>
            </w:r>
            <w:r w:rsidR="00C673B1">
              <w:rPr>
                <w:rFonts w:hint="eastAsia"/>
                <w:b/>
                <w:bCs/>
                <w:sz w:val="20"/>
                <w:szCs w:val="20"/>
                <w:lang w:eastAsia="zh-CN"/>
              </w:rPr>
              <w:t>管理手段</w:t>
            </w:r>
            <w:r>
              <w:rPr>
                <w:rFonts w:hint="eastAsia"/>
                <w:b/>
                <w:bCs/>
                <w:sz w:val="20"/>
                <w:szCs w:val="20"/>
                <w:lang w:eastAsia="zh-CN"/>
              </w:rPr>
              <w:t>”的平均评分</w:t>
            </w:r>
          </w:p>
        </w:tc>
        <w:tc>
          <w:tcPr>
            <w:tcW w:w="803"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rsidR="001220CC" w:rsidRPr="00596471" w:rsidRDefault="001220CC" w:rsidP="00E558AF">
            <w:pPr>
              <w:spacing w:after="0" w:line="240" w:lineRule="auto"/>
              <w:rPr>
                <w:b/>
                <w:bCs/>
                <w:sz w:val="20"/>
                <w:szCs w:val="20"/>
              </w:rPr>
            </w:pPr>
            <w:r w:rsidRPr="00596471">
              <w:rPr>
                <w:b/>
                <w:sz w:val="18"/>
                <w:szCs w:val="18"/>
              </w:rPr>
              <w:t>[Enter score here]</w:t>
            </w:r>
          </w:p>
        </w:tc>
        <w:tc>
          <w:tcPr>
            <w:tcW w:w="2984" w:type="pct"/>
            <w:gridSpan w:val="5"/>
            <w:tcBorders>
              <w:top w:val="single" w:sz="4" w:space="0" w:color="auto"/>
              <w:left w:val="single" w:sz="4" w:space="0" w:color="auto"/>
              <w:bottom w:val="single" w:sz="4" w:space="0" w:color="auto"/>
              <w:right w:val="single" w:sz="4" w:space="0" w:color="auto"/>
            </w:tcBorders>
            <w:shd w:val="clear" w:color="auto" w:fill="FBFBFB"/>
          </w:tcPr>
          <w:p w:rsidR="001220CC" w:rsidRPr="007C4908" w:rsidRDefault="000F07AD" w:rsidP="007D5770">
            <w:pPr>
              <w:spacing w:after="0" w:line="240" w:lineRule="auto"/>
              <w:ind w:left="97"/>
              <w:rPr>
                <w:b/>
                <w:bCs/>
                <w:sz w:val="20"/>
                <w:szCs w:val="20"/>
                <w:lang w:eastAsia="zh-CN"/>
              </w:rPr>
            </w:pPr>
            <w:r w:rsidRPr="00EC6E0D">
              <w:rPr>
                <w:rFonts w:hint="eastAsia"/>
                <w:bCs/>
                <w:sz w:val="20"/>
                <w:szCs w:val="20"/>
                <w:lang w:eastAsia="zh-CN"/>
              </w:rPr>
              <w:t>如果有问题</w:t>
            </w:r>
            <w:r w:rsidR="00490755">
              <w:rPr>
                <w:rFonts w:hint="eastAsia"/>
                <w:bCs/>
                <w:sz w:val="20"/>
                <w:szCs w:val="20"/>
                <w:lang w:eastAsia="zh-CN"/>
              </w:rPr>
              <w:t>回答</w:t>
            </w:r>
            <w:r w:rsidRPr="00EC6E0D">
              <w:rPr>
                <w:rFonts w:hint="eastAsia"/>
                <w:bCs/>
                <w:sz w:val="20"/>
                <w:szCs w:val="20"/>
                <w:lang w:eastAsia="zh-CN"/>
              </w:rPr>
              <w:t>是“</w:t>
            </w:r>
            <w:r w:rsidRPr="00EC6E0D">
              <w:rPr>
                <w:rFonts w:hint="eastAsia"/>
                <w:bCs/>
                <w:sz w:val="20"/>
                <w:szCs w:val="20"/>
                <w:lang w:eastAsia="zh-CN"/>
              </w:rPr>
              <w:t>n/a</w:t>
            </w:r>
            <w:r w:rsidRPr="00EC6E0D">
              <w:rPr>
                <w:rFonts w:hint="eastAsia"/>
                <w:bCs/>
                <w:sz w:val="20"/>
                <w:szCs w:val="20"/>
                <w:lang w:eastAsia="zh-CN"/>
              </w:rPr>
              <w:t>”，则应从平均值计算中省略。</w:t>
            </w:r>
          </w:p>
        </w:tc>
      </w:tr>
    </w:tbl>
    <w:p w:rsidR="009804C0" w:rsidRDefault="00191F39" w:rsidP="00191F39">
      <w:pPr>
        <w:spacing w:after="0" w:line="240" w:lineRule="auto"/>
        <w:rPr>
          <w:rFonts w:ascii="Arial" w:hAnsi="Arial" w:cs="Arial"/>
          <w:color w:val="222222"/>
          <w:lang w:val="fr-FR" w:eastAsia="zh-CN"/>
        </w:rPr>
      </w:pPr>
      <w:r>
        <w:rPr>
          <w:lang w:eastAsia="zh-CN"/>
        </w:rPr>
        <w:br w:type="page"/>
      </w:r>
    </w:p>
    <w:p w:rsidR="00191F39" w:rsidRDefault="00191F39" w:rsidP="00191F39">
      <w:pPr>
        <w:spacing w:after="0" w:line="240" w:lineRule="auto"/>
        <w:rPr>
          <w:rFonts w:ascii="Cambria" w:hAnsi="Cambria"/>
          <w:b/>
          <w:bCs/>
          <w:color w:val="4F81BD"/>
          <w:sz w:val="26"/>
          <w:szCs w:val="26"/>
          <w:lang w:eastAsia="zh-CN"/>
        </w:rPr>
      </w:pPr>
    </w:p>
    <w:p w:rsidR="0080452B" w:rsidRDefault="00075A59" w:rsidP="003C4478">
      <w:pPr>
        <w:pStyle w:val="Heading2"/>
      </w:pPr>
      <w:r>
        <w:rPr>
          <w:rFonts w:hint="eastAsia"/>
          <w:lang w:eastAsia="zh-CN"/>
        </w:rPr>
        <w:t>财政</w:t>
      </w:r>
    </w:p>
    <w:p w:rsidR="00BB4E16" w:rsidRPr="002303FB" w:rsidRDefault="009455E4" w:rsidP="00BF5E9E">
      <w:pPr>
        <w:rPr>
          <w:lang w:eastAsia="zh-CN"/>
        </w:rPr>
      </w:pPr>
      <w:r w:rsidRPr="009455E4">
        <w:rPr>
          <w:rFonts w:hint="eastAsia"/>
          <w:lang w:eastAsia="zh-CN"/>
        </w:rPr>
        <w:t>本</w:t>
      </w:r>
      <w:r w:rsidR="00455C32">
        <w:rPr>
          <w:rFonts w:hint="eastAsia"/>
          <w:lang w:eastAsia="zh-CN"/>
        </w:rPr>
        <w:t>章节</w:t>
      </w:r>
      <w:r w:rsidRPr="009455E4">
        <w:rPr>
          <w:rFonts w:hint="eastAsia"/>
          <w:lang w:eastAsia="zh-CN"/>
        </w:rPr>
        <w:t>涉及</w:t>
      </w:r>
      <w:r w:rsidRPr="002303FB">
        <w:rPr>
          <w:rFonts w:hint="eastAsia"/>
          <w:lang w:eastAsia="zh-CN"/>
        </w:rPr>
        <w:t>各种</w:t>
      </w:r>
      <w:r w:rsidR="00912B97" w:rsidRPr="002303FB">
        <w:rPr>
          <w:rFonts w:hint="eastAsia"/>
          <w:lang w:eastAsia="zh-CN"/>
        </w:rPr>
        <w:t>用于</w:t>
      </w:r>
      <w:r w:rsidRPr="002303FB">
        <w:rPr>
          <w:rFonts w:hint="eastAsia"/>
          <w:lang w:eastAsia="zh-CN"/>
        </w:rPr>
        <w:t>水资源发展和管理的资金。</w:t>
      </w:r>
    </w:p>
    <w:p w:rsidR="00BB4E16" w:rsidRPr="002303FB" w:rsidRDefault="00912B97" w:rsidP="00BF5E9E">
      <w:pPr>
        <w:rPr>
          <w:lang w:eastAsia="zh-CN"/>
        </w:rPr>
      </w:pPr>
      <w:r w:rsidRPr="002303FB">
        <w:rPr>
          <w:rFonts w:hint="eastAsia"/>
          <w:lang w:eastAsia="zh-CN"/>
        </w:rPr>
        <w:t>投资和经常</w:t>
      </w:r>
      <w:r w:rsidR="005B6E3D" w:rsidRPr="002303FB">
        <w:rPr>
          <w:rFonts w:hint="eastAsia"/>
          <w:lang w:eastAsia="zh-CN"/>
        </w:rPr>
        <w:t>性成本的资金</w:t>
      </w:r>
      <w:r w:rsidR="00275DC5">
        <w:rPr>
          <w:rFonts w:hint="eastAsia"/>
          <w:lang w:eastAsia="zh-CN"/>
        </w:rPr>
        <w:t>来源很多</w:t>
      </w:r>
      <w:r w:rsidR="005B6E3D" w:rsidRPr="002303FB">
        <w:rPr>
          <w:rFonts w:hint="eastAsia"/>
          <w:lang w:eastAsia="zh-CN"/>
        </w:rPr>
        <w:t>，最常见</w:t>
      </w:r>
      <w:r w:rsidR="00275DC5">
        <w:rPr>
          <w:rFonts w:hint="eastAsia"/>
          <w:lang w:eastAsia="zh-CN"/>
        </w:rPr>
        <w:t>的是中央政府向相关部委和其他主管部门分配的预算。专门用于水资源</w:t>
      </w:r>
      <w:r w:rsidR="005B6E3D" w:rsidRPr="002303FB">
        <w:rPr>
          <w:rFonts w:hint="eastAsia"/>
          <w:lang w:eastAsia="zh-CN"/>
        </w:rPr>
        <w:t>海外发展援助（</w:t>
      </w:r>
      <w:r w:rsidR="005B6E3D" w:rsidRPr="002303FB">
        <w:rPr>
          <w:rFonts w:hint="eastAsia"/>
          <w:lang w:eastAsia="zh-CN"/>
        </w:rPr>
        <w:t>ODA</w:t>
      </w:r>
      <w:r w:rsidR="005B6E3D" w:rsidRPr="002303FB">
        <w:rPr>
          <w:rFonts w:hint="eastAsia"/>
          <w:lang w:eastAsia="zh-CN"/>
        </w:rPr>
        <w:t>）的资金应被视为政府预算的一部分。</w:t>
      </w:r>
      <w:r w:rsidR="00586751" w:rsidRPr="002303FB">
        <w:rPr>
          <w:rFonts w:hint="eastAsia"/>
          <w:lang w:eastAsia="zh-CN"/>
        </w:rPr>
        <w:t>请注意，</w:t>
      </w:r>
      <w:r w:rsidR="00586751" w:rsidRPr="002303FB">
        <w:rPr>
          <w:rFonts w:hint="eastAsia"/>
          <w:lang w:eastAsia="zh-CN"/>
        </w:rPr>
        <w:t>ODA</w:t>
      </w:r>
      <w:r w:rsidR="00586751" w:rsidRPr="002303FB">
        <w:rPr>
          <w:rFonts w:hint="eastAsia"/>
          <w:lang w:eastAsia="zh-CN"/>
        </w:rPr>
        <w:t>和国</w:t>
      </w:r>
      <w:r w:rsidRPr="002303FB">
        <w:rPr>
          <w:rFonts w:hint="eastAsia"/>
          <w:lang w:eastAsia="zh-CN"/>
        </w:rPr>
        <w:t>内</w:t>
      </w:r>
      <w:r w:rsidR="00586751" w:rsidRPr="002303FB">
        <w:rPr>
          <w:rFonts w:hint="eastAsia"/>
          <w:lang w:eastAsia="zh-CN"/>
        </w:rPr>
        <w:t>预算之间的协调水平是利用“实施手段”指标</w:t>
      </w:r>
      <w:r w:rsidR="00586751" w:rsidRPr="002303FB">
        <w:rPr>
          <w:rFonts w:hint="eastAsia"/>
          <w:lang w:eastAsia="zh-CN"/>
        </w:rPr>
        <w:t>6.a.1</w:t>
      </w:r>
      <w:r w:rsidR="00586751" w:rsidRPr="002303FB">
        <w:rPr>
          <w:rFonts w:hint="eastAsia"/>
          <w:lang w:eastAsia="zh-CN"/>
        </w:rPr>
        <w:t>：“水和卫生相关官方发展援助的数额</w:t>
      </w:r>
      <w:r w:rsidR="00851C85" w:rsidRPr="002303FB">
        <w:rPr>
          <w:rFonts w:hint="eastAsia"/>
          <w:lang w:eastAsia="zh-CN"/>
        </w:rPr>
        <w:t>属于</w:t>
      </w:r>
      <w:r w:rsidR="00586751" w:rsidRPr="002303FB">
        <w:rPr>
          <w:rFonts w:hint="eastAsia"/>
          <w:lang w:eastAsia="zh-CN"/>
        </w:rPr>
        <w:t>政府协调支出计划的一部分”来跟踪的，</w:t>
      </w:r>
      <w:r w:rsidR="00851C85" w:rsidRPr="002303FB">
        <w:rPr>
          <w:rFonts w:hint="eastAsia"/>
          <w:lang w:eastAsia="zh-CN"/>
        </w:rPr>
        <w:t>也</w:t>
      </w:r>
      <w:r w:rsidR="00586751" w:rsidRPr="002303FB">
        <w:rPr>
          <w:rFonts w:hint="eastAsia"/>
          <w:lang w:eastAsia="zh-CN"/>
        </w:rPr>
        <w:t>是目标</w:t>
      </w:r>
      <w:r w:rsidR="00586751" w:rsidRPr="002303FB">
        <w:rPr>
          <w:rFonts w:hint="eastAsia"/>
          <w:lang w:eastAsia="zh-CN"/>
        </w:rPr>
        <w:t>6.a</w:t>
      </w:r>
      <w:r w:rsidR="00586751" w:rsidRPr="002303FB">
        <w:rPr>
          <w:rFonts w:hint="eastAsia"/>
          <w:lang w:eastAsia="zh-CN"/>
        </w:rPr>
        <w:t>：“到</w:t>
      </w:r>
      <w:r w:rsidR="00586751" w:rsidRPr="002303FB">
        <w:rPr>
          <w:rFonts w:hint="eastAsia"/>
          <w:lang w:eastAsia="zh-CN"/>
        </w:rPr>
        <w:t>2030</w:t>
      </w:r>
      <w:r w:rsidR="00586751" w:rsidRPr="002303FB">
        <w:rPr>
          <w:rFonts w:hint="eastAsia"/>
          <w:lang w:eastAsia="zh-CN"/>
        </w:rPr>
        <w:t>年，增加对发展中国家在水和卫生相关活动和计划</w:t>
      </w:r>
      <w:r w:rsidR="00851C85" w:rsidRPr="002303FB">
        <w:rPr>
          <w:rFonts w:hint="eastAsia"/>
          <w:lang w:eastAsia="zh-CN"/>
        </w:rPr>
        <w:t>方面开展</w:t>
      </w:r>
      <w:r w:rsidR="00586751" w:rsidRPr="002303FB">
        <w:rPr>
          <w:rFonts w:hint="eastAsia"/>
          <w:lang w:eastAsia="zh-CN"/>
        </w:rPr>
        <w:t>国际合作和能力建设</w:t>
      </w:r>
      <w:r w:rsidR="00851C85" w:rsidRPr="002303FB">
        <w:rPr>
          <w:rFonts w:hint="eastAsia"/>
          <w:lang w:eastAsia="zh-CN"/>
        </w:rPr>
        <w:t>的</w:t>
      </w:r>
      <w:r w:rsidR="00586751" w:rsidRPr="002303FB">
        <w:rPr>
          <w:rFonts w:hint="eastAsia"/>
          <w:lang w:eastAsia="zh-CN"/>
        </w:rPr>
        <w:t>支持，包括采水、海水淡化、</w:t>
      </w:r>
      <w:r w:rsidR="00851C85" w:rsidRPr="002303FB">
        <w:rPr>
          <w:rFonts w:hint="eastAsia"/>
          <w:lang w:eastAsia="zh-CN"/>
        </w:rPr>
        <w:t>用</w:t>
      </w:r>
      <w:r w:rsidR="00F265A0">
        <w:rPr>
          <w:rFonts w:hint="eastAsia"/>
          <w:lang w:eastAsia="zh-CN"/>
        </w:rPr>
        <w:t>水效率、废水处理</w:t>
      </w:r>
      <w:r w:rsidR="00586751" w:rsidRPr="002303FB">
        <w:rPr>
          <w:rFonts w:hint="eastAsia"/>
          <w:lang w:eastAsia="zh-CN"/>
        </w:rPr>
        <w:t>和再利用技术”</w:t>
      </w:r>
      <w:r w:rsidR="00851C85" w:rsidRPr="002303FB">
        <w:rPr>
          <w:rFonts w:hint="eastAsia"/>
          <w:lang w:eastAsia="zh-CN"/>
        </w:rPr>
        <w:t xml:space="preserve"> </w:t>
      </w:r>
      <w:r w:rsidR="00851C85" w:rsidRPr="002303FB">
        <w:rPr>
          <w:rFonts w:hint="eastAsia"/>
          <w:lang w:eastAsia="zh-CN"/>
        </w:rPr>
        <w:t>报告</w:t>
      </w:r>
      <w:r w:rsidR="00586751" w:rsidRPr="002303FB">
        <w:rPr>
          <w:rFonts w:hint="eastAsia"/>
          <w:lang w:eastAsia="zh-CN"/>
        </w:rPr>
        <w:t>的一部分。</w:t>
      </w:r>
    </w:p>
    <w:p w:rsidR="00BF5E9E" w:rsidRPr="002303FB" w:rsidRDefault="0054741E" w:rsidP="00BF5E9E">
      <w:pPr>
        <w:rPr>
          <w:lang w:eastAsia="zh-CN"/>
        </w:rPr>
      </w:pPr>
      <w:r>
        <w:rPr>
          <w:rFonts w:hint="eastAsia"/>
          <w:lang w:eastAsia="zh-CN"/>
        </w:rPr>
        <w:t>“其他来源”包括对用水户征收的费用和关税，污染者费用，慈善或类似组织的赠款。不应包括实物支持，因为不易测量，但可</w:t>
      </w:r>
      <w:r w:rsidR="00347427" w:rsidRPr="002303FB">
        <w:rPr>
          <w:rFonts w:hint="eastAsia"/>
          <w:lang w:eastAsia="zh-CN"/>
        </w:rPr>
        <w:t>在“</w:t>
      </w:r>
      <w:r>
        <w:rPr>
          <w:rFonts w:hint="eastAsia"/>
          <w:lang w:eastAsia="zh-CN"/>
        </w:rPr>
        <w:t>理由</w:t>
      </w:r>
      <w:r w:rsidR="00347427" w:rsidRPr="002303FB">
        <w:rPr>
          <w:rFonts w:hint="eastAsia"/>
          <w:lang w:eastAsia="zh-CN"/>
        </w:rPr>
        <w:t>/</w:t>
      </w:r>
      <w:r>
        <w:rPr>
          <w:rFonts w:hint="eastAsia"/>
          <w:lang w:eastAsia="zh-CN"/>
        </w:rPr>
        <w:t>依据</w:t>
      </w:r>
      <w:r w:rsidR="00347427" w:rsidRPr="002303FB">
        <w:rPr>
          <w:rFonts w:hint="eastAsia"/>
          <w:lang w:eastAsia="zh-CN"/>
        </w:rPr>
        <w:t>”部分中提及。</w:t>
      </w:r>
    </w:p>
    <w:p w:rsidR="00BF5E9E" w:rsidRPr="002303FB" w:rsidRDefault="00F71E59" w:rsidP="00BF5E9E">
      <w:pPr>
        <w:rPr>
          <w:lang w:eastAsia="zh-CN"/>
        </w:rPr>
      </w:pPr>
      <w:r w:rsidRPr="002303FB">
        <w:rPr>
          <w:rFonts w:hint="eastAsia"/>
          <w:lang w:eastAsia="zh-CN"/>
        </w:rPr>
        <w:t>投资应涵盖</w:t>
      </w:r>
      <w:r w:rsidR="00040660">
        <w:rPr>
          <w:rFonts w:hint="eastAsia"/>
          <w:lang w:eastAsia="zh-CN"/>
        </w:rPr>
        <w:t>水资源开发和管理的所有方面，但不包括任何与饮用水供应和卫生服务相关的任何内容，因为这些将涵盖在其他监测过程中</w:t>
      </w:r>
      <w:r w:rsidRPr="002303FB">
        <w:rPr>
          <w:rFonts w:hint="eastAsia"/>
          <w:lang w:eastAsia="zh-CN"/>
        </w:rPr>
        <w:t>。</w:t>
      </w:r>
      <w:r w:rsidR="00BF5E9E" w:rsidRPr="002303FB">
        <w:rPr>
          <w:lang w:eastAsia="zh-CN"/>
        </w:rPr>
        <w:t xml:space="preserve"> </w:t>
      </w:r>
    </w:p>
    <w:p w:rsidR="008A15CD" w:rsidRPr="002303FB" w:rsidRDefault="00C12C4E" w:rsidP="00BF5E9E">
      <w:pPr>
        <w:rPr>
          <w:lang w:eastAsia="zh-CN"/>
        </w:rPr>
      </w:pPr>
      <w:r w:rsidRPr="002303FB">
        <w:rPr>
          <w:rFonts w:hint="eastAsia"/>
          <w:lang w:eastAsia="zh-CN"/>
        </w:rPr>
        <w:t>请注意所有脚注，因为它们包含重要信息和</w:t>
      </w:r>
      <w:r w:rsidR="009010DF" w:rsidRPr="002303FB">
        <w:rPr>
          <w:rFonts w:hint="eastAsia"/>
          <w:lang w:eastAsia="zh-CN"/>
        </w:rPr>
        <w:t>针对</w:t>
      </w:r>
      <w:r w:rsidRPr="002303FB">
        <w:rPr>
          <w:rFonts w:hint="eastAsia"/>
          <w:lang w:eastAsia="zh-CN"/>
        </w:rPr>
        <w:t>问题和阈值中</w:t>
      </w:r>
      <w:r w:rsidR="009010DF" w:rsidRPr="002303FB">
        <w:rPr>
          <w:rFonts w:hint="eastAsia"/>
          <w:lang w:eastAsia="zh-CN"/>
        </w:rPr>
        <w:t>所</w:t>
      </w:r>
      <w:r w:rsidRPr="002303FB">
        <w:rPr>
          <w:rFonts w:hint="eastAsia"/>
          <w:lang w:eastAsia="zh-CN"/>
        </w:rPr>
        <w:t>用术语</w:t>
      </w:r>
      <w:r w:rsidR="009010DF" w:rsidRPr="002303FB">
        <w:rPr>
          <w:rFonts w:hint="eastAsia"/>
          <w:lang w:eastAsia="zh-CN"/>
        </w:rPr>
        <w:t>的解释</w:t>
      </w:r>
      <w:r w:rsidRPr="002303FB">
        <w:rPr>
          <w:rFonts w:hint="eastAsia"/>
          <w:lang w:eastAsia="zh-CN"/>
        </w:rPr>
        <w:t>。</w:t>
      </w:r>
    </w:p>
    <w:p w:rsidR="009B7441" w:rsidRDefault="009B7441" w:rsidP="009B7441">
      <w:pPr>
        <w:rPr>
          <w:lang w:eastAsia="zh-CN"/>
        </w:rPr>
      </w:pPr>
      <w:r w:rsidRPr="002303FB">
        <w:rPr>
          <w:rFonts w:hint="eastAsia"/>
          <w:lang w:eastAsia="zh-CN"/>
        </w:rPr>
        <w:t>在每个问题正下方的灰色单元格中输入您的分数，</w:t>
      </w:r>
      <w:r w:rsidRPr="002303FB">
        <w:rPr>
          <w:rFonts w:hint="eastAsia"/>
          <w:b/>
          <w:lang w:eastAsia="zh-CN"/>
        </w:rPr>
        <w:t>以</w:t>
      </w:r>
      <w:r w:rsidRPr="002303FB">
        <w:rPr>
          <w:rFonts w:hint="eastAsia"/>
          <w:b/>
          <w:lang w:eastAsia="zh-CN"/>
        </w:rPr>
        <w:t>10</w:t>
      </w:r>
      <w:r w:rsidRPr="002303FB">
        <w:rPr>
          <w:rFonts w:hint="eastAsia"/>
          <w:b/>
          <w:lang w:eastAsia="zh-CN"/>
        </w:rPr>
        <w:t>为增量</w:t>
      </w:r>
      <w:r w:rsidRPr="002303FB">
        <w:rPr>
          <w:rFonts w:hint="eastAsia"/>
          <w:lang w:eastAsia="zh-CN"/>
        </w:rPr>
        <w:t>，从</w:t>
      </w:r>
      <w:r w:rsidRPr="002303FB">
        <w:rPr>
          <w:rFonts w:hint="eastAsia"/>
          <w:lang w:eastAsia="zh-CN"/>
        </w:rPr>
        <w:t>0-100</w:t>
      </w:r>
      <w:r w:rsidRPr="002303FB">
        <w:rPr>
          <w:rFonts w:hint="eastAsia"/>
          <w:lang w:eastAsia="zh-CN"/>
        </w:rPr>
        <w:t>或</w:t>
      </w:r>
      <w:r w:rsidRPr="002303FB">
        <w:rPr>
          <w:rFonts w:hint="eastAsia"/>
          <w:lang w:eastAsia="zh-CN"/>
        </w:rPr>
        <w:t>n/a</w:t>
      </w:r>
      <w:r w:rsidRPr="002303FB">
        <w:rPr>
          <w:rFonts w:hint="eastAsia"/>
          <w:lang w:eastAsia="zh-CN"/>
        </w:rPr>
        <w:t>（不适用）。建议您在评分右侧的灰色单元格中为评分提供</w:t>
      </w:r>
      <w:r>
        <w:rPr>
          <w:rFonts w:hint="eastAsia"/>
          <w:lang w:eastAsia="zh-CN"/>
        </w:rPr>
        <w:t>依据和参考，有助于该国的不同利益相关方达成一致，并对进程长期</w:t>
      </w:r>
      <w:r w:rsidRPr="002303FB">
        <w:rPr>
          <w:rFonts w:hint="eastAsia"/>
          <w:lang w:eastAsia="zh-CN"/>
        </w:rPr>
        <w:t>监测。</w:t>
      </w:r>
      <w:r>
        <w:rPr>
          <w:rFonts w:hint="eastAsia"/>
          <w:lang w:eastAsia="zh-CN"/>
        </w:rPr>
        <w:t>我们已为</w:t>
      </w:r>
      <w:r w:rsidRPr="002303FB">
        <w:rPr>
          <w:rFonts w:hint="eastAsia"/>
          <w:lang w:eastAsia="zh-CN"/>
        </w:rPr>
        <w:t>所需信息类型提供</w:t>
      </w:r>
      <w:r>
        <w:rPr>
          <w:rFonts w:hint="eastAsia"/>
          <w:lang w:eastAsia="zh-CN"/>
        </w:rPr>
        <w:t>建议。您还可以提供</w:t>
      </w:r>
      <w:r w:rsidRPr="002303FB">
        <w:rPr>
          <w:rFonts w:hint="eastAsia"/>
          <w:lang w:eastAsia="zh-CN"/>
        </w:rPr>
        <w:t>相关的进一步信息、或提供可进一步调阅文件的链接</w:t>
      </w:r>
      <w:r>
        <w:rPr>
          <w:rFonts w:hint="eastAsia"/>
          <w:lang w:eastAsia="zh-CN"/>
        </w:rPr>
        <w:t>。如</w:t>
      </w:r>
      <w:r w:rsidRPr="002303FB">
        <w:rPr>
          <w:rFonts w:hint="eastAsia"/>
          <w:lang w:eastAsia="zh-CN"/>
        </w:rPr>
        <w:t>选择“非常高（</w:t>
      </w:r>
      <w:r w:rsidRPr="002303FB">
        <w:rPr>
          <w:rFonts w:hint="eastAsia"/>
          <w:lang w:eastAsia="zh-CN"/>
        </w:rPr>
        <w:t>100</w:t>
      </w:r>
      <w:r w:rsidRPr="002303FB">
        <w:rPr>
          <w:rFonts w:hint="eastAsia"/>
          <w:lang w:eastAsia="zh-CN"/>
        </w:rPr>
        <w:t>）”或“</w:t>
      </w:r>
      <w:r w:rsidRPr="002303FB">
        <w:rPr>
          <w:rFonts w:hint="eastAsia"/>
          <w:lang w:eastAsia="zh-CN"/>
        </w:rPr>
        <w:t>n / a</w:t>
      </w:r>
      <w:r w:rsidRPr="002303FB">
        <w:rPr>
          <w:rFonts w:hint="eastAsia"/>
          <w:lang w:eastAsia="zh-CN"/>
        </w:rPr>
        <w:t>”，则应提供</w:t>
      </w:r>
      <w:r>
        <w:rPr>
          <w:rFonts w:hint="eastAsia"/>
          <w:lang w:eastAsia="zh-CN"/>
        </w:rPr>
        <w:t>充分</w:t>
      </w:r>
      <w:r w:rsidRPr="002303FB">
        <w:rPr>
          <w:rFonts w:hint="eastAsia"/>
          <w:lang w:eastAsia="zh-CN"/>
        </w:rPr>
        <w:t>理由。</w:t>
      </w:r>
      <w:r>
        <w:rPr>
          <w:lang w:eastAsia="zh-CN"/>
        </w:rPr>
        <w:t xml:space="preserve"> </w:t>
      </w:r>
    </w:p>
    <w:p w:rsidR="00A066B2" w:rsidRDefault="00A066B2" w:rsidP="00A066B2">
      <w:pPr>
        <w:rPr>
          <w:lang w:eastAsia="zh-CN"/>
        </w:rPr>
      </w:pPr>
      <w:r>
        <w:rPr>
          <w:lang w:eastAsia="zh-CN"/>
        </w:rPr>
        <w:t xml:space="preserve"> </w:t>
      </w:r>
    </w:p>
    <w:p w:rsidR="002424C6" w:rsidRDefault="002424C6">
      <w:pPr>
        <w:rPr>
          <w:lang w:eastAsia="zh-CN"/>
        </w:rPr>
      </w:pPr>
      <w:r>
        <w:rPr>
          <w:lang w:eastAsia="zh-CN"/>
        </w:rPr>
        <w:br w:type="page"/>
      </w: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279"/>
        <w:gridCol w:w="720"/>
        <w:gridCol w:w="934"/>
        <w:gridCol w:w="2025"/>
        <w:gridCol w:w="2271"/>
        <w:gridCol w:w="2155"/>
        <w:gridCol w:w="2144"/>
        <w:gridCol w:w="2144"/>
        <w:gridCol w:w="2152"/>
      </w:tblGrid>
      <w:tr w:rsidR="00A3331C" w:rsidRPr="007C4908" w:rsidTr="00D524C3">
        <w:trPr>
          <w:cantSplit/>
          <w:trHeight w:val="321"/>
        </w:trPr>
        <w:tc>
          <w:tcPr>
            <w:tcW w:w="5000" w:type="pct"/>
            <w:gridSpan w:val="9"/>
            <w:shd w:val="clear" w:color="auto" w:fill="95B3D7"/>
            <w:tcMar>
              <w:top w:w="15" w:type="dxa"/>
              <w:left w:w="108" w:type="dxa"/>
              <w:bottom w:w="0" w:type="dxa"/>
              <w:right w:w="108" w:type="dxa"/>
            </w:tcMar>
          </w:tcPr>
          <w:p w:rsidR="00A3331C" w:rsidRPr="007C4908" w:rsidRDefault="00A3331C" w:rsidP="00C62055">
            <w:pPr>
              <w:spacing w:after="0" w:line="240" w:lineRule="auto"/>
              <w:ind w:left="-57"/>
              <w:rPr>
                <w:b/>
                <w:bCs/>
                <w:sz w:val="20"/>
                <w:szCs w:val="20"/>
                <w:lang w:eastAsia="zh-CN"/>
              </w:rPr>
            </w:pPr>
            <w:r w:rsidRPr="007C4908">
              <w:rPr>
                <w:b/>
                <w:bCs/>
                <w:sz w:val="20"/>
                <w:szCs w:val="20"/>
              </w:rPr>
              <w:t>4.</w:t>
            </w:r>
            <w:r w:rsidR="0026107A">
              <w:rPr>
                <w:b/>
                <w:bCs/>
                <w:sz w:val="20"/>
                <w:szCs w:val="20"/>
              </w:rPr>
              <w:t xml:space="preserve"> </w:t>
            </w:r>
            <w:r w:rsidR="009D56E6">
              <w:rPr>
                <w:rFonts w:hint="eastAsia"/>
                <w:b/>
                <w:bCs/>
                <w:sz w:val="20"/>
                <w:szCs w:val="20"/>
                <w:lang w:eastAsia="zh-CN"/>
              </w:rPr>
              <w:t>财政</w:t>
            </w:r>
          </w:p>
        </w:tc>
      </w:tr>
      <w:tr w:rsidR="00A747DD" w:rsidRPr="007C4908" w:rsidTr="00673C14">
        <w:trPr>
          <w:cantSplit/>
          <w:trHeight w:val="181"/>
        </w:trPr>
        <w:tc>
          <w:tcPr>
            <w:tcW w:w="652" w:type="pct"/>
            <w:gridSpan w:val="3"/>
            <w:tcBorders>
              <w:top w:val="single" w:sz="12" w:space="0" w:color="auto"/>
              <w:left w:val="single" w:sz="12" w:space="0" w:color="auto"/>
              <w:bottom w:val="nil"/>
              <w:right w:val="single" w:sz="12" w:space="0" w:color="auto"/>
            </w:tcBorders>
            <w:shd w:val="clear" w:color="auto" w:fill="auto"/>
            <w:vAlign w:val="center"/>
          </w:tcPr>
          <w:p w:rsidR="00A747DD" w:rsidRPr="007C4908" w:rsidRDefault="00A747DD" w:rsidP="00A747DD">
            <w:pPr>
              <w:spacing w:after="0" w:line="240" w:lineRule="auto"/>
              <w:ind w:left="142"/>
              <w:rPr>
                <w:b/>
                <w:bCs/>
                <w:sz w:val="20"/>
                <w:szCs w:val="20"/>
              </w:rPr>
            </w:pPr>
          </w:p>
        </w:tc>
        <w:tc>
          <w:tcPr>
            <w:tcW w:w="4348" w:type="pct"/>
            <w:gridSpan w:val="6"/>
            <w:tcBorders>
              <w:left w:val="single" w:sz="12" w:space="0" w:color="auto"/>
            </w:tcBorders>
            <w:shd w:val="clear" w:color="auto" w:fill="BDD6EE" w:themeFill="accent1" w:themeFillTint="66"/>
            <w:tcMar>
              <w:top w:w="15" w:type="dxa"/>
              <w:left w:w="108" w:type="dxa"/>
              <w:bottom w:w="0" w:type="dxa"/>
              <w:right w:w="108" w:type="dxa"/>
            </w:tcMar>
          </w:tcPr>
          <w:p w:rsidR="00A747DD" w:rsidRPr="007C4908" w:rsidRDefault="009D56E6" w:rsidP="00A747DD">
            <w:pPr>
              <w:spacing w:after="0" w:line="240" w:lineRule="auto"/>
              <w:jc w:val="center"/>
              <w:rPr>
                <w:sz w:val="20"/>
                <w:szCs w:val="20"/>
              </w:rPr>
            </w:pPr>
            <w:r>
              <w:rPr>
                <w:rFonts w:hint="eastAsia"/>
                <w:sz w:val="20"/>
                <w:szCs w:val="20"/>
                <w:lang w:eastAsia="zh-CN"/>
              </w:rPr>
              <w:t>实施进度</w:t>
            </w:r>
            <w:r w:rsidR="002105DE" w:rsidRPr="007C4908">
              <w:rPr>
                <w:sz w:val="20"/>
                <w:szCs w:val="20"/>
              </w:rPr>
              <w:t xml:space="preserve"> (0 – 100)</w:t>
            </w:r>
          </w:p>
        </w:tc>
      </w:tr>
      <w:tr w:rsidR="00806C58" w:rsidRPr="007C4908" w:rsidTr="00705370">
        <w:trPr>
          <w:cantSplit/>
          <w:trHeight w:val="243"/>
        </w:trPr>
        <w:tc>
          <w:tcPr>
            <w:tcW w:w="652" w:type="pct"/>
            <w:gridSpan w:val="3"/>
            <w:tcBorders>
              <w:top w:val="nil"/>
              <w:left w:val="single" w:sz="12" w:space="0" w:color="auto"/>
              <w:bottom w:val="single" w:sz="12" w:space="0" w:color="auto"/>
              <w:right w:val="single" w:sz="12" w:space="0" w:color="auto"/>
            </w:tcBorders>
            <w:shd w:val="clear" w:color="auto" w:fill="FFFFFF"/>
            <w:vAlign w:val="center"/>
            <w:hideMark/>
          </w:tcPr>
          <w:p w:rsidR="00806C58" w:rsidRPr="007C4908" w:rsidRDefault="00806C58" w:rsidP="00A747DD">
            <w:pPr>
              <w:spacing w:after="0" w:line="240" w:lineRule="auto"/>
              <w:ind w:left="142"/>
              <w:rPr>
                <w:sz w:val="20"/>
                <w:szCs w:val="20"/>
              </w:rPr>
            </w:pPr>
          </w:p>
        </w:tc>
        <w:tc>
          <w:tcPr>
            <w:tcW w:w="683" w:type="pct"/>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766"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727" w:type="pct"/>
            <w:shd w:val="clear" w:color="auto" w:fill="BDD6EE" w:themeFill="accent1" w:themeFillTint="66"/>
            <w:tcMar>
              <w:top w:w="15" w:type="dxa"/>
              <w:left w:w="15" w:type="dxa"/>
              <w:bottom w:w="0" w:type="dxa"/>
              <w:right w:w="15" w:type="dxa"/>
            </w:tcMar>
            <w:hideMark/>
          </w:tcPr>
          <w:p w:rsidR="00806C58" w:rsidRPr="002303FB" w:rsidRDefault="00806C58" w:rsidP="000D616D">
            <w:pPr>
              <w:spacing w:after="0" w:line="240" w:lineRule="auto"/>
              <w:jc w:val="center"/>
              <w:rPr>
                <w:sz w:val="20"/>
                <w:szCs w:val="20"/>
              </w:rPr>
            </w:pPr>
            <w:r w:rsidRPr="002303FB">
              <w:rPr>
                <w:rFonts w:hint="eastAsia"/>
                <w:sz w:val="20"/>
                <w:szCs w:val="20"/>
                <w:lang w:eastAsia="zh-CN"/>
              </w:rPr>
              <w:t>中等</w:t>
            </w:r>
            <w:r w:rsidR="000D616D" w:rsidRPr="002303FB">
              <w:rPr>
                <w:rFonts w:hint="eastAsia"/>
                <w:sz w:val="20"/>
                <w:szCs w:val="20"/>
                <w:lang w:eastAsia="zh-CN"/>
              </w:rPr>
              <w:t>偏</w:t>
            </w:r>
            <w:r w:rsidRPr="002303FB">
              <w:rPr>
                <w:sz w:val="20"/>
                <w:szCs w:val="20"/>
              </w:rPr>
              <w:t>低</w:t>
            </w:r>
            <w:r w:rsidRPr="002303FB">
              <w:rPr>
                <w:sz w:val="20"/>
                <w:szCs w:val="20"/>
              </w:rPr>
              <w:t xml:space="preserve"> (40)</w:t>
            </w:r>
          </w:p>
        </w:tc>
        <w:tc>
          <w:tcPr>
            <w:tcW w:w="723" w:type="pct"/>
            <w:shd w:val="clear" w:color="auto" w:fill="BDD6EE" w:themeFill="accent1" w:themeFillTint="66"/>
            <w:tcMar>
              <w:top w:w="15" w:type="dxa"/>
              <w:left w:w="15" w:type="dxa"/>
              <w:bottom w:w="0" w:type="dxa"/>
              <w:right w:w="15" w:type="dxa"/>
            </w:tcMar>
            <w:hideMark/>
          </w:tcPr>
          <w:p w:rsidR="00806C58" w:rsidRPr="002303FB" w:rsidRDefault="00806C58" w:rsidP="000D616D">
            <w:pPr>
              <w:spacing w:after="0" w:line="240" w:lineRule="auto"/>
              <w:jc w:val="center"/>
              <w:rPr>
                <w:sz w:val="20"/>
                <w:szCs w:val="20"/>
              </w:rPr>
            </w:pPr>
            <w:proofErr w:type="spellStart"/>
            <w:r w:rsidRPr="002303FB">
              <w:rPr>
                <w:sz w:val="20"/>
                <w:szCs w:val="20"/>
              </w:rPr>
              <w:t>中等</w:t>
            </w:r>
            <w:proofErr w:type="spellEnd"/>
            <w:r w:rsidR="000D616D" w:rsidRPr="002303FB">
              <w:rPr>
                <w:rFonts w:hint="eastAsia"/>
                <w:sz w:val="20"/>
                <w:szCs w:val="20"/>
                <w:lang w:eastAsia="zh-CN"/>
              </w:rPr>
              <w:t>偏</w:t>
            </w:r>
            <w:r w:rsidRPr="002303FB">
              <w:rPr>
                <w:sz w:val="20"/>
                <w:szCs w:val="20"/>
              </w:rPr>
              <w:t>高</w:t>
            </w:r>
            <w:r w:rsidRPr="002303FB">
              <w:rPr>
                <w:sz w:val="20"/>
                <w:szCs w:val="20"/>
              </w:rPr>
              <w:t>(60)</w:t>
            </w:r>
          </w:p>
        </w:tc>
        <w:tc>
          <w:tcPr>
            <w:tcW w:w="723" w:type="pct"/>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726" w:type="pct"/>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A747DD" w:rsidRPr="007C4908" w:rsidTr="00D524C3">
        <w:trPr>
          <w:cantSplit/>
          <w:trHeight w:val="321"/>
        </w:trPr>
        <w:tc>
          <w:tcPr>
            <w:tcW w:w="5000" w:type="pct"/>
            <w:gridSpan w:val="9"/>
            <w:shd w:val="clear" w:color="auto" w:fill="95B3D7"/>
            <w:tcMar>
              <w:top w:w="15" w:type="dxa"/>
              <w:left w:w="108" w:type="dxa"/>
              <w:bottom w:w="0" w:type="dxa"/>
              <w:right w:w="108" w:type="dxa"/>
            </w:tcMar>
          </w:tcPr>
          <w:p w:rsidR="00A747DD" w:rsidRPr="002303FB" w:rsidRDefault="00142BEB" w:rsidP="000A4A32">
            <w:pPr>
              <w:spacing w:after="0" w:line="240" w:lineRule="auto"/>
              <w:ind w:left="-57"/>
              <w:rPr>
                <w:b/>
                <w:bCs/>
                <w:sz w:val="20"/>
                <w:szCs w:val="20"/>
                <w:lang w:eastAsia="zh-CN"/>
              </w:rPr>
            </w:pPr>
            <w:r w:rsidRPr="002303FB">
              <w:rPr>
                <w:b/>
                <w:bCs/>
                <w:sz w:val="20"/>
                <w:szCs w:val="20"/>
                <w:lang w:eastAsia="zh-CN"/>
              </w:rPr>
              <w:t>4.1</w:t>
            </w:r>
            <w:r w:rsidR="0072041F" w:rsidRPr="002303FB">
              <w:rPr>
                <w:rFonts w:hint="eastAsia"/>
                <w:b/>
                <w:bCs/>
                <w:sz w:val="20"/>
                <w:szCs w:val="20"/>
                <w:lang w:eastAsia="zh-CN"/>
              </w:rPr>
              <w:t>国家层面上水资源开发和管理的融资情况如何？</w:t>
            </w:r>
          </w:p>
        </w:tc>
      </w:tr>
      <w:tr w:rsidR="000A45FB" w:rsidRPr="007C4908" w:rsidTr="00705370">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519"/>
        </w:trPr>
        <w:tc>
          <w:tcPr>
            <w:tcW w:w="94"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0A45FB" w:rsidRPr="007C4908" w:rsidRDefault="000A45FB" w:rsidP="00E1701C">
            <w:pPr>
              <w:pStyle w:val="BodyA"/>
              <w:spacing w:after="0" w:line="240" w:lineRule="auto"/>
              <w:rPr>
                <w:bCs/>
                <w:sz w:val="20"/>
                <w:szCs w:val="20"/>
                <w:lang w:val="en-GB"/>
              </w:rPr>
            </w:pPr>
            <w:r w:rsidRPr="007C4908">
              <w:rPr>
                <w:bCs/>
                <w:sz w:val="20"/>
                <w:szCs w:val="20"/>
                <w:lang w:val="en-GB"/>
              </w:rPr>
              <w:t>a</w:t>
            </w:r>
          </w:p>
        </w:tc>
        <w:tc>
          <w:tcPr>
            <w:tcW w:w="558"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0A45FB" w:rsidRPr="007C4908" w:rsidRDefault="00DC6CFD" w:rsidP="00C02DD3">
            <w:pPr>
              <w:pBdr>
                <w:top w:val="nil"/>
                <w:left w:val="nil"/>
                <w:bottom w:val="nil"/>
                <w:right w:val="nil"/>
                <w:between w:val="nil"/>
                <w:bar w:val="nil"/>
              </w:pBdr>
              <w:spacing w:after="0" w:line="240" w:lineRule="auto"/>
              <w:rPr>
                <w:sz w:val="20"/>
                <w:szCs w:val="20"/>
                <w:lang w:eastAsia="zh-CN"/>
              </w:rPr>
            </w:pPr>
            <w:r w:rsidRPr="00C02DD3">
              <w:rPr>
                <w:rFonts w:hint="eastAsia"/>
                <w:b/>
                <w:sz w:val="20"/>
                <w:szCs w:val="20"/>
                <w:lang w:eastAsia="zh-CN"/>
              </w:rPr>
              <w:t>国家投资预算</w:t>
            </w:r>
            <w:r w:rsidR="00C02DD3" w:rsidRPr="007C4908">
              <w:rPr>
                <w:rStyle w:val="FootnoteReference"/>
                <w:b/>
                <w:sz w:val="20"/>
                <w:szCs w:val="20"/>
              </w:rPr>
              <w:footnoteReference w:id="31"/>
            </w:r>
            <w:r w:rsidRPr="00C02DD3">
              <w:rPr>
                <w:rFonts w:hint="eastAsia"/>
                <w:sz w:val="20"/>
                <w:szCs w:val="20"/>
                <w:lang w:eastAsia="zh-CN"/>
              </w:rPr>
              <w:t>，包括水资源</w:t>
            </w:r>
            <w:r w:rsidRPr="00C02DD3">
              <w:rPr>
                <w:rFonts w:hint="eastAsia"/>
                <w:b/>
                <w:sz w:val="20"/>
                <w:szCs w:val="20"/>
                <w:lang w:eastAsia="zh-CN"/>
              </w:rPr>
              <w:t>基础设施</w:t>
            </w:r>
            <w:r w:rsidR="000A45FB" w:rsidRPr="007C4908">
              <w:rPr>
                <w:rStyle w:val="FootnoteReference"/>
                <w:b/>
                <w:sz w:val="20"/>
                <w:szCs w:val="20"/>
              </w:rPr>
              <w:footnoteReference w:id="32"/>
            </w:r>
            <w:r w:rsidR="00C02DD3">
              <w:rPr>
                <w:rFonts w:hint="eastAsia"/>
                <w:sz w:val="20"/>
                <w:szCs w:val="20"/>
                <w:lang w:eastAsia="zh-CN"/>
              </w:rPr>
              <w:t>。</w:t>
            </w:r>
          </w:p>
        </w:tc>
        <w:tc>
          <w:tcPr>
            <w:tcW w:w="683"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010020" w:rsidRDefault="00010020" w:rsidP="000046C9">
            <w:pPr>
              <w:pBdr>
                <w:top w:val="nil"/>
                <w:left w:val="nil"/>
                <w:bottom w:val="nil"/>
                <w:right w:val="nil"/>
                <w:between w:val="nil"/>
                <w:bar w:val="nil"/>
              </w:pBdr>
              <w:spacing w:after="0" w:line="240" w:lineRule="auto"/>
              <w:rPr>
                <w:sz w:val="20"/>
                <w:szCs w:val="20"/>
                <w:lang w:eastAsia="zh-CN"/>
              </w:rPr>
            </w:pPr>
            <w:r w:rsidRPr="00010020">
              <w:rPr>
                <w:rFonts w:hint="eastAsia"/>
                <w:sz w:val="20"/>
                <w:szCs w:val="20"/>
                <w:lang w:eastAsia="zh-CN"/>
              </w:rPr>
              <w:t>国家投资</w:t>
            </w:r>
            <w:r w:rsidR="00E7088D">
              <w:rPr>
                <w:rFonts w:hint="eastAsia"/>
                <w:sz w:val="20"/>
                <w:szCs w:val="20"/>
                <w:lang w:eastAsia="zh-CN"/>
              </w:rPr>
              <w:t>规划</w:t>
            </w:r>
            <w:r w:rsidRPr="00010020">
              <w:rPr>
                <w:rFonts w:hint="eastAsia"/>
                <w:sz w:val="20"/>
                <w:szCs w:val="20"/>
                <w:lang w:eastAsia="zh-CN"/>
              </w:rPr>
              <w:t>中</w:t>
            </w:r>
            <w:r w:rsidRPr="00010020">
              <w:rPr>
                <w:rFonts w:hint="eastAsia"/>
                <w:b/>
                <w:sz w:val="20"/>
                <w:szCs w:val="20"/>
                <w:lang w:eastAsia="zh-CN"/>
              </w:rPr>
              <w:t>没有分配预算</w:t>
            </w:r>
            <w:r w:rsidRPr="00010020">
              <w:rPr>
                <w:rFonts w:hint="eastAsia"/>
                <w:sz w:val="20"/>
                <w:szCs w:val="20"/>
                <w:lang w:eastAsia="zh-CN"/>
              </w:rPr>
              <w:t>。</w:t>
            </w:r>
          </w:p>
        </w:tc>
        <w:tc>
          <w:tcPr>
            <w:tcW w:w="76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7C4908" w:rsidRDefault="008B509B" w:rsidP="00693648">
            <w:pPr>
              <w:pBdr>
                <w:top w:val="nil"/>
                <w:left w:val="nil"/>
                <w:bottom w:val="nil"/>
                <w:right w:val="nil"/>
                <w:between w:val="nil"/>
                <w:bar w:val="nil"/>
              </w:pBdr>
              <w:spacing w:after="0" w:line="240" w:lineRule="auto"/>
              <w:rPr>
                <w:sz w:val="20"/>
                <w:szCs w:val="20"/>
                <w:lang w:eastAsia="zh-CN"/>
              </w:rPr>
            </w:pPr>
            <w:r>
              <w:rPr>
                <w:rFonts w:hint="eastAsia"/>
                <w:b/>
                <w:sz w:val="20"/>
                <w:szCs w:val="20"/>
                <w:lang w:eastAsia="zh-CN"/>
              </w:rPr>
              <w:t>分配了</w:t>
            </w:r>
            <w:r w:rsidR="00E22CAD" w:rsidRPr="00E22CAD">
              <w:rPr>
                <w:rFonts w:hint="eastAsia"/>
                <w:b/>
                <w:sz w:val="20"/>
                <w:szCs w:val="20"/>
                <w:lang w:eastAsia="zh-CN"/>
              </w:rPr>
              <w:t>预算，</w:t>
            </w:r>
            <w:r w:rsidR="00E22CAD" w:rsidRPr="00E22CAD">
              <w:rPr>
                <w:rFonts w:hint="eastAsia"/>
                <w:sz w:val="20"/>
                <w:szCs w:val="20"/>
                <w:lang w:eastAsia="zh-CN"/>
              </w:rPr>
              <w:t>但只部分涵盖</w:t>
            </w:r>
            <w:r w:rsidR="00E7088D">
              <w:rPr>
                <w:rFonts w:hint="eastAsia"/>
                <w:sz w:val="20"/>
                <w:szCs w:val="20"/>
                <w:lang w:eastAsia="zh-CN"/>
              </w:rPr>
              <w:t>规划</w:t>
            </w:r>
            <w:r w:rsidR="00E22CAD" w:rsidRPr="00E22CAD">
              <w:rPr>
                <w:rFonts w:hint="eastAsia"/>
                <w:sz w:val="20"/>
                <w:szCs w:val="20"/>
                <w:lang w:eastAsia="zh-CN"/>
              </w:rPr>
              <w:t>投资。</w:t>
            </w:r>
          </w:p>
        </w:tc>
        <w:tc>
          <w:tcPr>
            <w:tcW w:w="727"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D01B5F" w:rsidP="00D01B5F">
            <w:pPr>
              <w:pBdr>
                <w:top w:val="nil"/>
                <w:left w:val="nil"/>
                <w:bottom w:val="nil"/>
                <w:right w:val="nil"/>
                <w:between w:val="nil"/>
                <w:bar w:val="nil"/>
              </w:pBdr>
              <w:spacing w:after="0" w:line="240" w:lineRule="auto"/>
              <w:rPr>
                <w:sz w:val="20"/>
                <w:szCs w:val="20"/>
                <w:lang w:eastAsia="zh-CN"/>
              </w:rPr>
            </w:pPr>
            <w:r w:rsidRPr="002303FB">
              <w:rPr>
                <w:rFonts w:hint="eastAsia"/>
                <w:sz w:val="20"/>
                <w:szCs w:val="20"/>
                <w:lang w:eastAsia="zh-CN"/>
              </w:rPr>
              <w:t>为</w:t>
            </w:r>
            <w:r w:rsidR="00E7088D">
              <w:rPr>
                <w:rFonts w:hint="eastAsia"/>
                <w:sz w:val="20"/>
                <w:szCs w:val="20"/>
                <w:lang w:eastAsia="zh-CN"/>
              </w:rPr>
              <w:t>规划</w:t>
            </w:r>
            <w:r w:rsidRPr="002303FB">
              <w:rPr>
                <w:rFonts w:hint="eastAsia"/>
                <w:sz w:val="20"/>
                <w:szCs w:val="20"/>
                <w:lang w:eastAsia="zh-CN"/>
              </w:rPr>
              <w:t>投资</w:t>
            </w:r>
            <w:r w:rsidRPr="002303FB">
              <w:rPr>
                <w:rFonts w:hint="eastAsia"/>
                <w:b/>
                <w:sz w:val="20"/>
                <w:szCs w:val="20"/>
                <w:lang w:eastAsia="zh-CN"/>
              </w:rPr>
              <w:t>分配足够的预算，</w:t>
            </w:r>
            <w:r w:rsidRPr="002303FB">
              <w:rPr>
                <w:rFonts w:hint="eastAsia"/>
                <w:sz w:val="20"/>
                <w:szCs w:val="20"/>
                <w:lang w:eastAsia="zh-CN"/>
              </w:rPr>
              <w:t>但支付或</w:t>
            </w:r>
            <w:r w:rsidRPr="002303FB">
              <w:rPr>
                <w:rFonts w:hint="eastAsia"/>
                <w:b/>
                <w:sz w:val="20"/>
                <w:szCs w:val="20"/>
                <w:lang w:eastAsia="zh-CN"/>
              </w:rPr>
              <w:t>提供的</w:t>
            </w:r>
            <w:r w:rsidRPr="002303FB">
              <w:rPr>
                <w:rFonts w:hint="eastAsia"/>
                <w:sz w:val="20"/>
                <w:szCs w:val="20"/>
                <w:lang w:eastAsia="zh-CN"/>
              </w:rPr>
              <w:t>资金不足。</w:t>
            </w:r>
            <w:r w:rsidR="000A45FB" w:rsidRPr="002303FB">
              <w:rPr>
                <w:sz w:val="20"/>
                <w:szCs w:val="20"/>
                <w:lang w:eastAsia="zh-CN"/>
              </w:rPr>
              <w:t xml:space="preserve"> </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E7088D" w:rsidP="005041A1">
            <w:pPr>
              <w:pBdr>
                <w:top w:val="nil"/>
                <w:left w:val="nil"/>
                <w:bottom w:val="nil"/>
                <w:right w:val="nil"/>
                <w:between w:val="nil"/>
                <w:bar w:val="nil"/>
              </w:pBdr>
              <w:spacing w:after="0" w:line="240" w:lineRule="auto"/>
              <w:rPr>
                <w:sz w:val="20"/>
                <w:szCs w:val="20"/>
                <w:lang w:eastAsia="zh-CN"/>
              </w:rPr>
            </w:pPr>
            <w:r>
              <w:rPr>
                <w:rFonts w:hint="eastAsia"/>
                <w:sz w:val="20"/>
                <w:szCs w:val="20"/>
                <w:lang w:eastAsia="zh-CN"/>
              </w:rPr>
              <w:t>为所有规划</w:t>
            </w:r>
            <w:r w:rsidR="005041A1" w:rsidRPr="002303FB">
              <w:rPr>
                <w:rFonts w:hint="eastAsia"/>
                <w:sz w:val="20"/>
                <w:szCs w:val="20"/>
                <w:lang w:eastAsia="zh-CN"/>
              </w:rPr>
              <w:t>的方案或项目</w:t>
            </w:r>
            <w:r w:rsidR="005041A1" w:rsidRPr="002303FB">
              <w:rPr>
                <w:rFonts w:hint="eastAsia"/>
                <w:b/>
                <w:sz w:val="20"/>
                <w:szCs w:val="20"/>
                <w:lang w:eastAsia="zh-CN"/>
              </w:rPr>
              <w:t>分配足够的预算和支付资金。</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315FC5" w:rsidP="0091008D">
            <w:pPr>
              <w:pBdr>
                <w:top w:val="nil"/>
                <w:left w:val="nil"/>
                <w:bottom w:val="nil"/>
                <w:right w:val="nil"/>
                <w:between w:val="nil"/>
                <w:bar w:val="nil"/>
              </w:pBdr>
              <w:spacing w:after="0" w:line="240" w:lineRule="auto"/>
              <w:rPr>
                <w:sz w:val="20"/>
                <w:szCs w:val="20"/>
                <w:lang w:eastAsia="zh-CN"/>
              </w:rPr>
            </w:pPr>
            <w:r w:rsidRPr="002303FB">
              <w:rPr>
                <w:rFonts w:hint="eastAsia"/>
                <w:b/>
                <w:sz w:val="20"/>
                <w:szCs w:val="20"/>
                <w:lang w:eastAsia="zh-CN"/>
              </w:rPr>
              <w:t>可用资金和正在实施的所有计划项目。</w:t>
            </w:r>
          </w:p>
        </w:tc>
        <w:tc>
          <w:tcPr>
            <w:tcW w:w="72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7C4908" w:rsidRDefault="00741113" w:rsidP="00560C2D">
            <w:pPr>
              <w:pBdr>
                <w:top w:val="nil"/>
                <w:left w:val="nil"/>
                <w:bottom w:val="nil"/>
                <w:right w:val="nil"/>
                <w:between w:val="nil"/>
                <w:bar w:val="nil"/>
              </w:pBdr>
              <w:spacing w:after="0" w:line="240" w:lineRule="auto"/>
              <w:rPr>
                <w:sz w:val="20"/>
                <w:szCs w:val="20"/>
                <w:lang w:eastAsia="zh-CN"/>
              </w:rPr>
            </w:pPr>
            <w:r w:rsidRPr="00741113">
              <w:rPr>
                <w:rFonts w:hint="eastAsia"/>
                <w:b/>
                <w:sz w:val="20"/>
                <w:szCs w:val="20"/>
                <w:lang w:eastAsia="zh-CN"/>
              </w:rPr>
              <w:t>已完成</w:t>
            </w:r>
            <w:r w:rsidR="00E7088D">
              <w:rPr>
                <w:rFonts w:hint="eastAsia"/>
                <w:sz w:val="20"/>
                <w:szCs w:val="20"/>
                <w:lang w:eastAsia="zh-CN"/>
              </w:rPr>
              <w:t>规划</w:t>
            </w:r>
            <w:r w:rsidRPr="00741113">
              <w:rPr>
                <w:rFonts w:hint="eastAsia"/>
                <w:sz w:val="20"/>
                <w:szCs w:val="20"/>
                <w:lang w:eastAsia="zh-CN"/>
              </w:rPr>
              <w:t>方案，进行后期评估并正在开展新的项目资金周期。</w:t>
            </w:r>
          </w:p>
        </w:tc>
      </w:tr>
      <w:tr w:rsidR="006E158E" w:rsidRPr="007C4908" w:rsidTr="00B22CBC">
        <w:trPr>
          <w:trHeight w:val="194"/>
        </w:trPr>
        <w:tc>
          <w:tcPr>
            <w:tcW w:w="94" w:type="pct"/>
            <w:vMerge/>
            <w:tcBorders>
              <w:left w:val="single" w:sz="4" w:space="0" w:color="000000"/>
              <w:right w:val="single" w:sz="4" w:space="0" w:color="000000"/>
            </w:tcBorders>
            <w:shd w:val="clear" w:color="auto" w:fill="DBE5F1"/>
            <w:tcMar>
              <w:top w:w="15" w:type="dxa"/>
              <w:left w:w="108" w:type="dxa"/>
              <w:bottom w:w="0" w:type="dxa"/>
              <w:right w:w="108" w:type="dxa"/>
            </w:tcMar>
          </w:tcPr>
          <w:p w:rsidR="006E158E" w:rsidRPr="007C4908" w:rsidRDefault="006E158E" w:rsidP="00F45980">
            <w:pPr>
              <w:spacing w:after="0" w:line="240" w:lineRule="auto"/>
              <w:rPr>
                <w:color w:val="7F7F7F"/>
                <w:sz w:val="18"/>
                <w:szCs w:val="18"/>
                <w:lang w:eastAsia="zh-CN"/>
              </w:rPr>
            </w:pPr>
          </w:p>
        </w:tc>
        <w:tc>
          <w:tcPr>
            <w:tcW w:w="243" w:type="pct"/>
            <w:tcBorders>
              <w:left w:val="single" w:sz="4" w:space="0" w:color="000000"/>
              <w:right w:val="single" w:sz="12" w:space="0" w:color="auto"/>
            </w:tcBorders>
            <w:shd w:val="clear" w:color="auto" w:fill="DBE5F1"/>
          </w:tcPr>
          <w:p w:rsidR="006E158E" w:rsidRPr="007C4908" w:rsidRDefault="00E22CAD" w:rsidP="00F45980">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5" w:type="pct"/>
            <w:tcBorders>
              <w:left w:val="single" w:sz="4" w:space="0" w:color="auto"/>
              <w:right w:val="single" w:sz="12" w:space="0" w:color="auto"/>
            </w:tcBorders>
            <w:shd w:val="clear" w:color="auto" w:fill="FFFF00"/>
          </w:tcPr>
          <w:p w:rsidR="006E158E" w:rsidRPr="00B22CBC" w:rsidRDefault="006E158E" w:rsidP="00F45980">
            <w:pPr>
              <w:spacing w:after="0" w:line="240" w:lineRule="auto"/>
              <w:rPr>
                <w:b/>
                <w:sz w:val="18"/>
                <w:szCs w:val="18"/>
              </w:rPr>
            </w:pPr>
            <w:r w:rsidRPr="00B22CBC">
              <w:rPr>
                <w:b/>
                <w:sz w:val="18"/>
                <w:szCs w:val="18"/>
              </w:rPr>
              <w:t>[</w:t>
            </w:r>
            <w:r w:rsidRPr="00B22CBC">
              <w:rPr>
                <w:b/>
                <w:sz w:val="18"/>
                <w:szCs w:val="18"/>
                <w:shd w:val="clear" w:color="auto" w:fill="FFFF00"/>
              </w:rPr>
              <w:t>Enter</w:t>
            </w:r>
            <w:r w:rsidRPr="00B22CBC">
              <w:rPr>
                <w:b/>
                <w:sz w:val="18"/>
                <w:szCs w:val="18"/>
              </w:rPr>
              <w:t xml:space="preserve"> score]</w:t>
            </w:r>
          </w:p>
        </w:tc>
        <w:tc>
          <w:tcPr>
            <w:tcW w:w="683" w:type="pct"/>
            <w:tcBorders>
              <w:left w:val="single" w:sz="12" w:space="0" w:color="auto"/>
            </w:tcBorders>
            <w:shd w:val="clear" w:color="auto" w:fill="FBFBFB"/>
            <w:tcMar>
              <w:top w:w="15" w:type="dxa"/>
              <w:left w:w="108" w:type="dxa"/>
              <w:bottom w:w="0" w:type="dxa"/>
              <w:right w:w="108" w:type="dxa"/>
            </w:tcMar>
          </w:tcPr>
          <w:p w:rsidR="006E158E" w:rsidRPr="007C4908" w:rsidRDefault="00AA5476" w:rsidP="00F45980">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665" w:type="pct"/>
            <w:gridSpan w:val="5"/>
            <w:shd w:val="clear" w:color="auto" w:fill="E7E6E6" w:themeFill="background2"/>
            <w:tcMar>
              <w:top w:w="15" w:type="dxa"/>
              <w:left w:w="108" w:type="dxa"/>
              <w:bottom w:w="0" w:type="dxa"/>
              <w:right w:w="108" w:type="dxa"/>
            </w:tcMar>
          </w:tcPr>
          <w:p w:rsidR="006E158E" w:rsidRPr="007C4908" w:rsidRDefault="006E158E" w:rsidP="00F45980">
            <w:pPr>
              <w:spacing w:after="0" w:line="240" w:lineRule="auto"/>
              <w:rPr>
                <w:sz w:val="18"/>
                <w:szCs w:val="18"/>
              </w:rPr>
            </w:pPr>
            <w:r w:rsidRPr="007C4908">
              <w:rPr>
                <w:sz w:val="18"/>
                <w:szCs w:val="18"/>
                <w:lang w:eastAsia="zh-CN"/>
              </w:rPr>
              <w:t>[</w:t>
            </w:r>
            <w:r w:rsidR="0072041F" w:rsidRPr="0072041F">
              <w:rPr>
                <w:rFonts w:hint="eastAsia"/>
                <w:sz w:val="18"/>
                <w:szCs w:val="18"/>
                <w:lang w:eastAsia="zh-CN"/>
              </w:rPr>
              <w:t>在此输入文字。</w:t>
            </w:r>
            <w:r w:rsidR="0072041F" w:rsidRPr="0072041F">
              <w:rPr>
                <w:rFonts w:hint="eastAsia"/>
                <w:sz w:val="18"/>
                <w:szCs w:val="18"/>
                <w:lang w:eastAsia="zh-CN"/>
              </w:rPr>
              <w:t xml:space="preserve"> </w:t>
            </w:r>
            <w:r w:rsidR="0072041F" w:rsidRPr="0072041F">
              <w:rPr>
                <w:rFonts w:hint="eastAsia"/>
                <w:sz w:val="18"/>
                <w:szCs w:val="18"/>
                <w:lang w:eastAsia="zh-CN"/>
              </w:rPr>
              <w:t>例如，参照预算的充足性、重大预算差距。</w:t>
            </w:r>
            <w:r w:rsidRPr="007C4908">
              <w:rPr>
                <w:sz w:val="18"/>
                <w:szCs w:val="18"/>
              </w:rPr>
              <w:t>]</w:t>
            </w:r>
          </w:p>
        </w:tc>
      </w:tr>
      <w:tr w:rsidR="00705370" w:rsidRPr="007C4908" w:rsidTr="004E33BC">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59"/>
        </w:trPr>
        <w:tc>
          <w:tcPr>
            <w:tcW w:w="94"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705370" w:rsidRPr="007C4908" w:rsidRDefault="00705370" w:rsidP="00E1701C">
            <w:pPr>
              <w:pStyle w:val="BodyA"/>
              <w:spacing w:after="0" w:line="240" w:lineRule="auto"/>
              <w:rPr>
                <w:bCs/>
                <w:sz w:val="20"/>
                <w:szCs w:val="20"/>
                <w:lang w:val="en-GB"/>
              </w:rPr>
            </w:pPr>
            <w:r w:rsidRPr="007C4908">
              <w:rPr>
                <w:bCs/>
                <w:sz w:val="20"/>
                <w:szCs w:val="20"/>
                <w:lang w:val="en-GB"/>
              </w:rPr>
              <w:t>b</w:t>
            </w:r>
          </w:p>
        </w:tc>
        <w:tc>
          <w:tcPr>
            <w:tcW w:w="558"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705370" w:rsidRPr="007C4908" w:rsidRDefault="00CC6E8A" w:rsidP="00CC6E8A">
            <w:pPr>
              <w:pBdr>
                <w:top w:val="nil"/>
                <w:left w:val="nil"/>
                <w:bottom w:val="nil"/>
                <w:right w:val="nil"/>
                <w:between w:val="nil"/>
                <w:bar w:val="nil"/>
              </w:pBdr>
              <w:spacing w:after="0" w:line="240" w:lineRule="auto"/>
              <w:rPr>
                <w:sz w:val="20"/>
                <w:szCs w:val="20"/>
                <w:lang w:eastAsia="zh-CN"/>
              </w:rPr>
            </w:pPr>
            <w:r w:rsidRPr="00CC6E8A">
              <w:rPr>
                <w:rFonts w:hint="eastAsia"/>
                <w:b/>
                <w:sz w:val="20"/>
                <w:szCs w:val="20"/>
                <w:lang w:eastAsia="zh-CN"/>
              </w:rPr>
              <w:t>IWRM</w:t>
            </w:r>
            <w:r w:rsidRPr="00CC6E8A">
              <w:rPr>
                <w:rFonts w:hint="eastAsia"/>
                <w:sz w:val="20"/>
                <w:szCs w:val="20"/>
                <w:lang w:eastAsia="zh-CN"/>
              </w:rPr>
              <w:t>要素</w:t>
            </w:r>
            <w:r w:rsidR="00A26EF3">
              <w:rPr>
                <w:rFonts w:hint="eastAsia"/>
                <w:sz w:val="20"/>
                <w:szCs w:val="20"/>
                <w:lang w:eastAsia="zh-CN"/>
              </w:rPr>
              <w:t>中，</w:t>
            </w:r>
            <w:r w:rsidRPr="00CC6E8A">
              <w:rPr>
                <w:rFonts w:hint="eastAsia"/>
                <w:b/>
                <w:sz w:val="20"/>
                <w:szCs w:val="20"/>
                <w:lang w:eastAsia="zh-CN"/>
              </w:rPr>
              <w:t>经常性费用的国家预算</w:t>
            </w:r>
            <w:r w:rsidR="00705370" w:rsidRPr="007C4908">
              <w:rPr>
                <w:rStyle w:val="FootnoteReference"/>
                <w:sz w:val="20"/>
                <w:szCs w:val="20"/>
              </w:rPr>
              <w:footnoteReference w:id="33"/>
            </w:r>
            <w:r w:rsidR="00705370" w:rsidRPr="007C4908">
              <w:rPr>
                <w:sz w:val="20"/>
                <w:szCs w:val="20"/>
                <w:lang w:eastAsia="zh-CN"/>
              </w:rPr>
              <w:t xml:space="preserve"> </w:t>
            </w:r>
          </w:p>
        </w:tc>
        <w:tc>
          <w:tcPr>
            <w:tcW w:w="683"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744402" w:rsidP="00560C2D">
            <w:pPr>
              <w:pBdr>
                <w:top w:val="nil"/>
                <w:left w:val="nil"/>
                <w:bottom w:val="nil"/>
                <w:right w:val="nil"/>
                <w:between w:val="nil"/>
                <w:bar w:val="nil"/>
              </w:pBdr>
              <w:spacing w:after="0" w:line="240" w:lineRule="auto"/>
              <w:rPr>
                <w:sz w:val="20"/>
                <w:szCs w:val="20"/>
                <w:lang w:eastAsia="zh-CN"/>
              </w:rPr>
            </w:pPr>
            <w:r w:rsidRPr="00744402">
              <w:rPr>
                <w:rFonts w:hint="eastAsia"/>
                <w:b/>
                <w:sz w:val="20"/>
                <w:szCs w:val="20"/>
                <w:lang w:eastAsia="zh-CN"/>
              </w:rPr>
              <w:t>没有</w:t>
            </w:r>
            <w:r w:rsidRPr="00744402">
              <w:rPr>
                <w:rFonts w:hint="eastAsia"/>
                <w:sz w:val="20"/>
                <w:szCs w:val="20"/>
                <w:lang w:eastAsia="zh-CN"/>
              </w:rPr>
              <w:t>为</w:t>
            </w:r>
            <w:r w:rsidRPr="00744402">
              <w:rPr>
                <w:rFonts w:hint="eastAsia"/>
                <w:sz w:val="20"/>
                <w:szCs w:val="20"/>
                <w:lang w:eastAsia="zh-CN"/>
              </w:rPr>
              <w:t>IWRM</w:t>
            </w:r>
            <w:r w:rsidRPr="00744402">
              <w:rPr>
                <w:rFonts w:hint="eastAsia"/>
                <w:sz w:val="20"/>
                <w:szCs w:val="20"/>
                <w:lang w:eastAsia="zh-CN"/>
              </w:rPr>
              <w:t>要素的经常性费用分配</w:t>
            </w:r>
            <w:r w:rsidRPr="00744402">
              <w:rPr>
                <w:rFonts w:hint="eastAsia"/>
                <w:b/>
                <w:sz w:val="20"/>
                <w:szCs w:val="20"/>
                <w:lang w:eastAsia="zh-CN"/>
              </w:rPr>
              <w:t>预算。</w:t>
            </w:r>
            <w:r w:rsidR="00705370" w:rsidRPr="007C4908">
              <w:rPr>
                <w:sz w:val="20"/>
                <w:szCs w:val="20"/>
                <w:lang w:eastAsia="zh-CN"/>
              </w:rPr>
              <w:t xml:space="preserve"> </w:t>
            </w:r>
          </w:p>
        </w:tc>
        <w:tc>
          <w:tcPr>
            <w:tcW w:w="76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284DE2" w:rsidP="00284DE2">
            <w:pPr>
              <w:pBdr>
                <w:top w:val="nil"/>
                <w:left w:val="nil"/>
                <w:bottom w:val="nil"/>
                <w:right w:val="nil"/>
                <w:between w:val="nil"/>
                <w:bar w:val="nil"/>
              </w:pBdr>
              <w:spacing w:after="0" w:line="240" w:lineRule="auto"/>
              <w:rPr>
                <w:sz w:val="20"/>
                <w:szCs w:val="20"/>
                <w:lang w:eastAsia="zh-CN"/>
              </w:rPr>
            </w:pPr>
            <w:r w:rsidRPr="00284DE2">
              <w:rPr>
                <w:rFonts w:hint="eastAsia"/>
                <w:b/>
                <w:sz w:val="20"/>
                <w:szCs w:val="20"/>
                <w:lang w:eastAsia="zh-CN"/>
              </w:rPr>
              <w:t>只为少数几个</w:t>
            </w:r>
            <w:r w:rsidRPr="00284DE2">
              <w:rPr>
                <w:rFonts w:hint="eastAsia"/>
                <w:sz w:val="20"/>
                <w:szCs w:val="20"/>
                <w:lang w:eastAsia="zh-CN"/>
              </w:rPr>
              <w:t>要素作出</w:t>
            </w:r>
            <w:r w:rsidRPr="00284DE2">
              <w:rPr>
                <w:rFonts w:hint="eastAsia"/>
                <w:b/>
                <w:sz w:val="20"/>
                <w:szCs w:val="20"/>
                <w:lang w:eastAsia="zh-CN"/>
              </w:rPr>
              <w:t>分配，</w:t>
            </w:r>
            <w:r w:rsidRPr="00284DE2">
              <w:rPr>
                <w:rFonts w:hint="eastAsia"/>
                <w:sz w:val="20"/>
                <w:szCs w:val="20"/>
                <w:lang w:eastAsia="zh-CN"/>
              </w:rPr>
              <w:t>并在早期阶段予以执行。</w:t>
            </w:r>
          </w:p>
        </w:tc>
        <w:tc>
          <w:tcPr>
            <w:tcW w:w="727"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780341" w:rsidP="00780341">
            <w:pPr>
              <w:pBdr>
                <w:top w:val="nil"/>
                <w:left w:val="nil"/>
                <w:bottom w:val="nil"/>
                <w:right w:val="nil"/>
                <w:between w:val="nil"/>
                <w:bar w:val="nil"/>
              </w:pBdr>
              <w:spacing w:after="0" w:line="240" w:lineRule="auto"/>
              <w:rPr>
                <w:sz w:val="20"/>
                <w:szCs w:val="20"/>
                <w:lang w:eastAsia="zh-CN"/>
              </w:rPr>
            </w:pPr>
            <w:r w:rsidRPr="00780341">
              <w:rPr>
                <w:rFonts w:hint="eastAsia"/>
                <w:sz w:val="20"/>
                <w:szCs w:val="20"/>
                <w:lang w:eastAsia="zh-CN"/>
              </w:rPr>
              <w:t>为</w:t>
            </w:r>
            <w:r w:rsidRPr="00780341">
              <w:rPr>
                <w:rFonts w:hint="eastAsia"/>
                <w:b/>
                <w:sz w:val="20"/>
                <w:szCs w:val="20"/>
                <w:lang w:eastAsia="zh-CN"/>
              </w:rPr>
              <w:t>至少一半</w:t>
            </w:r>
            <w:r w:rsidRPr="00780341">
              <w:rPr>
                <w:rFonts w:hint="eastAsia"/>
                <w:sz w:val="20"/>
                <w:szCs w:val="20"/>
                <w:lang w:eastAsia="zh-CN"/>
              </w:rPr>
              <w:t>的要素做出分配，但不足以满足其他要求。</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780341" w:rsidP="00560C2D">
            <w:pPr>
              <w:pBdr>
                <w:top w:val="nil"/>
                <w:left w:val="nil"/>
                <w:bottom w:val="nil"/>
                <w:right w:val="nil"/>
                <w:between w:val="nil"/>
                <w:bar w:val="nil"/>
              </w:pBdr>
              <w:spacing w:after="0" w:line="240" w:lineRule="auto"/>
              <w:rPr>
                <w:sz w:val="20"/>
                <w:szCs w:val="20"/>
                <w:lang w:eastAsia="zh-CN"/>
              </w:rPr>
            </w:pPr>
            <w:r w:rsidRPr="00780341">
              <w:rPr>
                <w:rFonts w:hint="eastAsia"/>
                <w:sz w:val="20"/>
                <w:szCs w:val="20"/>
                <w:lang w:eastAsia="zh-CN"/>
              </w:rPr>
              <w:t>为</w:t>
            </w:r>
            <w:r w:rsidR="00495B2A">
              <w:rPr>
                <w:rFonts w:hint="eastAsia"/>
                <w:b/>
                <w:sz w:val="20"/>
                <w:szCs w:val="20"/>
                <w:lang w:eastAsia="zh-CN"/>
              </w:rPr>
              <w:t>多数</w:t>
            </w:r>
            <w:r w:rsidRPr="00780341">
              <w:rPr>
                <w:rFonts w:hint="eastAsia"/>
                <w:b/>
                <w:sz w:val="20"/>
                <w:szCs w:val="20"/>
                <w:lang w:eastAsia="zh-CN"/>
              </w:rPr>
              <w:t>要素</w:t>
            </w:r>
            <w:r w:rsidRPr="00780341">
              <w:rPr>
                <w:rFonts w:hint="eastAsia"/>
                <w:sz w:val="20"/>
                <w:szCs w:val="20"/>
                <w:lang w:eastAsia="zh-CN"/>
              </w:rPr>
              <w:t>做出分配，正在开展一些实施。</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4447FE" w:rsidP="00ED77D8">
            <w:pPr>
              <w:pBdr>
                <w:top w:val="nil"/>
                <w:left w:val="nil"/>
                <w:bottom w:val="nil"/>
                <w:right w:val="nil"/>
                <w:between w:val="nil"/>
                <w:bar w:val="nil"/>
              </w:pBdr>
              <w:spacing w:after="0" w:line="240" w:lineRule="auto"/>
              <w:rPr>
                <w:sz w:val="20"/>
                <w:szCs w:val="20"/>
                <w:lang w:eastAsia="zh-CN"/>
              </w:rPr>
            </w:pPr>
            <w:r w:rsidRPr="004447FE">
              <w:rPr>
                <w:rFonts w:hint="eastAsia"/>
                <w:sz w:val="20"/>
                <w:szCs w:val="20"/>
                <w:lang w:eastAsia="zh-CN"/>
              </w:rPr>
              <w:t>分配包括定期开展的</w:t>
            </w:r>
            <w:r w:rsidRPr="004447FE">
              <w:rPr>
                <w:rFonts w:hint="eastAsia"/>
                <w:b/>
                <w:sz w:val="20"/>
                <w:szCs w:val="20"/>
                <w:lang w:eastAsia="zh-CN"/>
              </w:rPr>
              <w:t>所有要素</w:t>
            </w:r>
            <w:r w:rsidRPr="004447FE">
              <w:rPr>
                <w:rFonts w:hint="eastAsia"/>
                <w:sz w:val="20"/>
                <w:szCs w:val="20"/>
                <w:lang w:eastAsia="zh-CN"/>
              </w:rPr>
              <w:t>和实施。</w:t>
            </w:r>
          </w:p>
        </w:tc>
        <w:tc>
          <w:tcPr>
            <w:tcW w:w="72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7D5299" w:rsidP="006F68B9">
            <w:pPr>
              <w:pBdr>
                <w:top w:val="nil"/>
                <w:left w:val="nil"/>
                <w:bottom w:val="nil"/>
                <w:right w:val="nil"/>
                <w:between w:val="nil"/>
                <w:bar w:val="nil"/>
              </w:pBdr>
              <w:spacing w:after="0" w:line="240" w:lineRule="auto"/>
              <w:rPr>
                <w:sz w:val="20"/>
                <w:szCs w:val="20"/>
                <w:lang w:eastAsia="zh-CN"/>
              </w:rPr>
            </w:pPr>
            <w:r w:rsidRPr="007D5299">
              <w:rPr>
                <w:rFonts w:hint="eastAsia"/>
                <w:sz w:val="20"/>
                <w:szCs w:val="20"/>
                <w:lang w:eastAsia="zh-CN"/>
              </w:rPr>
              <w:t>为</w:t>
            </w:r>
            <w:r w:rsidRPr="007D5299">
              <w:rPr>
                <w:rFonts w:hint="eastAsia"/>
                <w:sz w:val="20"/>
                <w:szCs w:val="20"/>
                <w:lang w:eastAsia="zh-CN"/>
              </w:rPr>
              <w:t>IWRM</w:t>
            </w:r>
            <w:r w:rsidRPr="007D5299">
              <w:rPr>
                <w:rFonts w:hint="eastAsia"/>
                <w:sz w:val="20"/>
                <w:szCs w:val="20"/>
                <w:lang w:eastAsia="zh-CN"/>
              </w:rPr>
              <w:t>所有要素计划的预算分配</w:t>
            </w:r>
            <w:r w:rsidR="006F68B9">
              <w:rPr>
                <w:rFonts w:hint="eastAsia"/>
                <w:sz w:val="20"/>
                <w:szCs w:val="20"/>
                <w:lang w:eastAsia="zh-CN"/>
              </w:rPr>
              <w:t>已</w:t>
            </w:r>
            <w:r w:rsidRPr="007D5299">
              <w:rPr>
                <w:rFonts w:hint="eastAsia"/>
                <w:sz w:val="20"/>
                <w:szCs w:val="20"/>
                <w:lang w:eastAsia="zh-CN"/>
              </w:rPr>
              <w:t>得到</w:t>
            </w:r>
            <w:r w:rsidRPr="007D5299">
              <w:rPr>
                <w:rFonts w:hint="eastAsia"/>
                <w:b/>
                <w:sz w:val="20"/>
                <w:szCs w:val="20"/>
                <w:lang w:eastAsia="zh-CN"/>
              </w:rPr>
              <w:t>充分利用</w:t>
            </w:r>
            <w:r w:rsidRPr="007D5299">
              <w:rPr>
                <w:rFonts w:hint="eastAsia"/>
                <w:sz w:val="20"/>
                <w:szCs w:val="20"/>
                <w:lang w:eastAsia="zh-CN"/>
              </w:rPr>
              <w:t>。</w:t>
            </w:r>
          </w:p>
        </w:tc>
      </w:tr>
      <w:tr w:rsidR="006E158E" w:rsidRPr="007C4908" w:rsidTr="00B22CBC">
        <w:trPr>
          <w:trHeight w:val="194"/>
        </w:trPr>
        <w:tc>
          <w:tcPr>
            <w:tcW w:w="94" w:type="pct"/>
            <w:vMerge/>
            <w:tcBorders>
              <w:left w:val="single" w:sz="4" w:space="0" w:color="000000"/>
              <w:right w:val="single" w:sz="4" w:space="0" w:color="000000"/>
            </w:tcBorders>
            <w:shd w:val="clear" w:color="auto" w:fill="DBE5F1"/>
            <w:tcMar>
              <w:top w:w="15" w:type="dxa"/>
              <w:left w:w="108" w:type="dxa"/>
              <w:bottom w:w="0" w:type="dxa"/>
              <w:right w:w="108" w:type="dxa"/>
            </w:tcMar>
          </w:tcPr>
          <w:p w:rsidR="006E158E" w:rsidRPr="007C4908" w:rsidRDefault="006E158E" w:rsidP="00F45980">
            <w:pPr>
              <w:spacing w:after="0" w:line="240" w:lineRule="auto"/>
              <w:rPr>
                <w:color w:val="7F7F7F"/>
                <w:sz w:val="18"/>
                <w:szCs w:val="18"/>
                <w:lang w:eastAsia="zh-CN"/>
              </w:rPr>
            </w:pPr>
          </w:p>
        </w:tc>
        <w:tc>
          <w:tcPr>
            <w:tcW w:w="243" w:type="pct"/>
            <w:tcBorders>
              <w:left w:val="single" w:sz="4" w:space="0" w:color="000000"/>
              <w:right w:val="single" w:sz="12" w:space="0" w:color="auto"/>
            </w:tcBorders>
            <w:shd w:val="clear" w:color="auto" w:fill="DBE5F1"/>
          </w:tcPr>
          <w:p w:rsidR="006E158E" w:rsidRPr="007C4908" w:rsidRDefault="00E22CAD" w:rsidP="00F45980">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315" w:type="pct"/>
            <w:tcBorders>
              <w:left w:val="single" w:sz="4" w:space="0" w:color="auto"/>
              <w:right w:val="single" w:sz="12" w:space="0" w:color="auto"/>
            </w:tcBorders>
            <w:shd w:val="clear" w:color="auto" w:fill="FFFF00"/>
          </w:tcPr>
          <w:p w:rsidR="006E158E" w:rsidRPr="00B22CBC" w:rsidRDefault="006E158E" w:rsidP="00F45980">
            <w:pPr>
              <w:spacing w:after="0" w:line="240" w:lineRule="auto"/>
              <w:rPr>
                <w:b/>
                <w:sz w:val="18"/>
                <w:szCs w:val="18"/>
              </w:rPr>
            </w:pPr>
            <w:r w:rsidRPr="00B22CBC">
              <w:rPr>
                <w:b/>
                <w:sz w:val="18"/>
                <w:szCs w:val="18"/>
              </w:rPr>
              <w:t>[Enter score]</w:t>
            </w:r>
          </w:p>
        </w:tc>
        <w:tc>
          <w:tcPr>
            <w:tcW w:w="683" w:type="pct"/>
            <w:tcBorders>
              <w:left w:val="single" w:sz="12" w:space="0" w:color="auto"/>
            </w:tcBorders>
            <w:shd w:val="clear" w:color="auto" w:fill="FBFBFB"/>
            <w:tcMar>
              <w:top w:w="15" w:type="dxa"/>
              <w:left w:w="108" w:type="dxa"/>
              <w:bottom w:w="0" w:type="dxa"/>
              <w:right w:w="108" w:type="dxa"/>
            </w:tcMar>
          </w:tcPr>
          <w:p w:rsidR="006E158E" w:rsidRPr="007C4908" w:rsidRDefault="00AA5476" w:rsidP="00F45980">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3665" w:type="pct"/>
            <w:gridSpan w:val="5"/>
            <w:shd w:val="clear" w:color="auto" w:fill="E7E6E6" w:themeFill="background2"/>
            <w:tcMar>
              <w:top w:w="15" w:type="dxa"/>
              <w:left w:w="108" w:type="dxa"/>
              <w:bottom w:w="0" w:type="dxa"/>
              <w:right w:w="108" w:type="dxa"/>
            </w:tcMar>
          </w:tcPr>
          <w:p w:rsidR="006E158E" w:rsidRPr="007C4908" w:rsidRDefault="006E158E" w:rsidP="00F45980">
            <w:pPr>
              <w:spacing w:after="0" w:line="240" w:lineRule="auto"/>
              <w:rPr>
                <w:sz w:val="18"/>
                <w:szCs w:val="18"/>
              </w:rPr>
            </w:pPr>
            <w:r w:rsidRPr="007C4908">
              <w:rPr>
                <w:sz w:val="18"/>
                <w:szCs w:val="18"/>
                <w:lang w:eastAsia="zh-CN"/>
              </w:rPr>
              <w:t>[</w:t>
            </w:r>
            <w:r w:rsidR="0072041F" w:rsidRPr="0072041F">
              <w:rPr>
                <w:rFonts w:hint="eastAsia"/>
                <w:sz w:val="18"/>
                <w:szCs w:val="18"/>
                <w:lang w:eastAsia="zh-CN"/>
              </w:rPr>
              <w:t>在此输入文字。</w:t>
            </w:r>
            <w:r w:rsidR="0072041F" w:rsidRPr="0072041F">
              <w:rPr>
                <w:rFonts w:hint="eastAsia"/>
                <w:sz w:val="18"/>
                <w:szCs w:val="18"/>
                <w:lang w:eastAsia="zh-CN"/>
              </w:rPr>
              <w:t xml:space="preserve"> </w:t>
            </w:r>
            <w:r w:rsidR="0072041F" w:rsidRPr="0072041F">
              <w:rPr>
                <w:rFonts w:hint="eastAsia"/>
                <w:sz w:val="18"/>
                <w:szCs w:val="18"/>
                <w:lang w:eastAsia="zh-CN"/>
              </w:rPr>
              <w:t>例如，参照预算的充足性、重大预算差距。</w:t>
            </w:r>
            <w:r w:rsidRPr="007C4908">
              <w:rPr>
                <w:sz w:val="18"/>
                <w:szCs w:val="18"/>
              </w:rPr>
              <w:t>]</w:t>
            </w:r>
          </w:p>
        </w:tc>
      </w:tr>
    </w:tbl>
    <w:p w:rsidR="00157CDF" w:rsidRPr="000D616D" w:rsidRDefault="00157CDF">
      <w:pPr>
        <w:rPr>
          <w:lang w:val="fr-FR"/>
        </w:rPr>
      </w:pPr>
      <w:r w:rsidRPr="00DB23C9">
        <w:br w:type="page"/>
      </w:r>
    </w:p>
    <w:tbl>
      <w:tblPr>
        <w:tblW w:w="1502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83"/>
        <w:gridCol w:w="710"/>
        <w:gridCol w:w="1027"/>
        <w:gridCol w:w="2091"/>
        <w:gridCol w:w="1985"/>
        <w:gridCol w:w="567"/>
        <w:gridCol w:w="1984"/>
        <w:gridCol w:w="1985"/>
        <w:gridCol w:w="2126"/>
        <w:gridCol w:w="2268"/>
      </w:tblGrid>
      <w:tr w:rsidR="00806C58" w:rsidRPr="007C4908" w:rsidTr="00191F39">
        <w:trPr>
          <w:cantSplit/>
          <w:trHeight w:val="197"/>
        </w:trPr>
        <w:tc>
          <w:tcPr>
            <w:tcW w:w="2020" w:type="dxa"/>
            <w:gridSpan w:val="3"/>
            <w:tcBorders>
              <w:top w:val="nil"/>
              <w:left w:val="nil"/>
              <w:bottom w:val="nil"/>
              <w:right w:val="single" w:sz="12" w:space="0" w:color="auto"/>
            </w:tcBorders>
            <w:shd w:val="clear" w:color="auto" w:fill="FFFFFF"/>
            <w:vAlign w:val="center"/>
            <w:hideMark/>
          </w:tcPr>
          <w:p w:rsidR="00806C58" w:rsidRPr="007C4908" w:rsidRDefault="00806C58" w:rsidP="00AC73FC">
            <w:pPr>
              <w:keepNext/>
              <w:spacing w:after="0" w:line="240" w:lineRule="auto"/>
              <w:ind w:left="142"/>
              <w:rPr>
                <w:sz w:val="20"/>
                <w:szCs w:val="20"/>
              </w:rPr>
            </w:pPr>
          </w:p>
        </w:tc>
        <w:tc>
          <w:tcPr>
            <w:tcW w:w="2091" w:type="dxa"/>
            <w:tcBorders>
              <w:left w:val="single" w:sz="12" w:space="0" w:color="auto"/>
            </w:tcBorders>
            <w:shd w:val="clear" w:color="auto" w:fill="BDD6EE" w:themeFill="accent1" w:themeFillTint="66"/>
            <w:tcMar>
              <w:top w:w="15" w:type="dxa"/>
              <w:left w:w="108" w:type="dxa"/>
              <w:bottom w:w="0" w:type="dxa"/>
              <w:right w:w="108"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低</w:t>
            </w:r>
            <w:r w:rsidRPr="007C4908">
              <w:rPr>
                <w:sz w:val="20"/>
                <w:szCs w:val="20"/>
              </w:rPr>
              <w:t xml:space="preserve"> (0)</w:t>
            </w:r>
          </w:p>
        </w:tc>
        <w:tc>
          <w:tcPr>
            <w:tcW w:w="2552" w:type="dxa"/>
            <w:gridSpan w:val="2"/>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低</w:t>
            </w:r>
            <w:r w:rsidRPr="007C4908">
              <w:rPr>
                <w:sz w:val="20"/>
                <w:szCs w:val="20"/>
              </w:rPr>
              <w:t xml:space="preserve"> (20)</w:t>
            </w:r>
          </w:p>
        </w:tc>
        <w:tc>
          <w:tcPr>
            <w:tcW w:w="1984" w:type="dxa"/>
            <w:shd w:val="clear" w:color="auto" w:fill="BDD6EE" w:themeFill="accent1" w:themeFillTint="66"/>
            <w:tcMar>
              <w:top w:w="15" w:type="dxa"/>
              <w:left w:w="15" w:type="dxa"/>
              <w:bottom w:w="0" w:type="dxa"/>
              <w:right w:w="15" w:type="dxa"/>
            </w:tcMar>
            <w:hideMark/>
          </w:tcPr>
          <w:p w:rsidR="00806C58" w:rsidRPr="002303FB" w:rsidRDefault="00806C58" w:rsidP="00DE068B">
            <w:pPr>
              <w:spacing w:after="0" w:line="240" w:lineRule="auto"/>
              <w:jc w:val="center"/>
              <w:rPr>
                <w:sz w:val="20"/>
                <w:szCs w:val="20"/>
              </w:rPr>
            </w:pPr>
            <w:r w:rsidRPr="002303FB">
              <w:rPr>
                <w:rFonts w:hint="eastAsia"/>
                <w:sz w:val="20"/>
                <w:szCs w:val="20"/>
                <w:lang w:eastAsia="zh-CN"/>
              </w:rPr>
              <w:t>中等</w:t>
            </w:r>
            <w:r w:rsidR="00DE068B" w:rsidRPr="002303FB">
              <w:rPr>
                <w:rFonts w:hint="eastAsia"/>
                <w:sz w:val="20"/>
                <w:szCs w:val="20"/>
                <w:lang w:eastAsia="zh-CN"/>
              </w:rPr>
              <w:t>偏</w:t>
            </w:r>
            <w:r w:rsidRPr="002303FB">
              <w:rPr>
                <w:sz w:val="20"/>
                <w:szCs w:val="20"/>
              </w:rPr>
              <w:t>低</w:t>
            </w:r>
            <w:r w:rsidRPr="002303FB">
              <w:rPr>
                <w:sz w:val="20"/>
                <w:szCs w:val="20"/>
              </w:rPr>
              <w:t xml:space="preserve"> (40)</w:t>
            </w:r>
          </w:p>
        </w:tc>
        <w:tc>
          <w:tcPr>
            <w:tcW w:w="1985" w:type="dxa"/>
            <w:shd w:val="clear" w:color="auto" w:fill="BDD6EE" w:themeFill="accent1" w:themeFillTint="66"/>
            <w:tcMar>
              <w:top w:w="15" w:type="dxa"/>
              <w:left w:w="15" w:type="dxa"/>
              <w:bottom w:w="0" w:type="dxa"/>
              <w:right w:w="15" w:type="dxa"/>
            </w:tcMar>
            <w:hideMark/>
          </w:tcPr>
          <w:p w:rsidR="00806C58" w:rsidRPr="002303FB" w:rsidRDefault="00806C58" w:rsidP="00DE068B">
            <w:pPr>
              <w:spacing w:after="0" w:line="240" w:lineRule="auto"/>
              <w:jc w:val="center"/>
              <w:rPr>
                <w:sz w:val="20"/>
                <w:szCs w:val="20"/>
              </w:rPr>
            </w:pPr>
            <w:proofErr w:type="spellStart"/>
            <w:r w:rsidRPr="002303FB">
              <w:rPr>
                <w:sz w:val="20"/>
                <w:szCs w:val="20"/>
              </w:rPr>
              <w:t>中等</w:t>
            </w:r>
            <w:proofErr w:type="spellEnd"/>
            <w:r w:rsidR="00DE068B" w:rsidRPr="002303FB">
              <w:rPr>
                <w:rFonts w:hint="eastAsia"/>
                <w:sz w:val="20"/>
                <w:szCs w:val="20"/>
                <w:lang w:eastAsia="zh-CN"/>
              </w:rPr>
              <w:t>偏</w:t>
            </w:r>
            <w:r w:rsidRPr="002303FB">
              <w:rPr>
                <w:sz w:val="20"/>
                <w:szCs w:val="20"/>
              </w:rPr>
              <w:t>高</w:t>
            </w:r>
            <w:r w:rsidRPr="002303FB">
              <w:rPr>
                <w:sz w:val="20"/>
                <w:szCs w:val="20"/>
              </w:rPr>
              <w:t>(60)</w:t>
            </w:r>
          </w:p>
        </w:tc>
        <w:tc>
          <w:tcPr>
            <w:tcW w:w="2126" w:type="dxa"/>
            <w:shd w:val="clear" w:color="auto" w:fill="BDD6EE" w:themeFill="accent1" w:themeFillTint="66"/>
            <w:tcMar>
              <w:top w:w="15" w:type="dxa"/>
              <w:left w:w="15" w:type="dxa"/>
              <w:bottom w:w="0" w:type="dxa"/>
              <w:right w:w="15" w:type="dxa"/>
            </w:tcMar>
            <w:hideMark/>
          </w:tcPr>
          <w:p w:rsidR="00806C58" w:rsidRPr="002303FB" w:rsidRDefault="00806C58" w:rsidP="0072041F">
            <w:pPr>
              <w:spacing w:after="0" w:line="240" w:lineRule="auto"/>
              <w:jc w:val="center"/>
              <w:rPr>
                <w:sz w:val="20"/>
                <w:szCs w:val="20"/>
              </w:rPr>
            </w:pPr>
            <w:r w:rsidRPr="002303FB">
              <w:rPr>
                <w:rFonts w:hint="eastAsia"/>
                <w:sz w:val="20"/>
                <w:szCs w:val="20"/>
                <w:lang w:eastAsia="zh-CN"/>
              </w:rPr>
              <w:t>高</w:t>
            </w:r>
            <w:r w:rsidRPr="002303FB">
              <w:rPr>
                <w:sz w:val="20"/>
                <w:szCs w:val="20"/>
              </w:rPr>
              <w:t xml:space="preserve"> (80)</w:t>
            </w:r>
          </w:p>
        </w:tc>
        <w:tc>
          <w:tcPr>
            <w:tcW w:w="2268" w:type="dxa"/>
            <w:shd w:val="clear" w:color="auto" w:fill="BDD6EE" w:themeFill="accent1" w:themeFillTint="66"/>
            <w:tcMar>
              <w:top w:w="15" w:type="dxa"/>
              <w:left w:w="15" w:type="dxa"/>
              <w:bottom w:w="0" w:type="dxa"/>
              <w:right w:w="15" w:type="dxa"/>
            </w:tcMar>
            <w:hideMark/>
          </w:tcPr>
          <w:p w:rsidR="00806C58" w:rsidRPr="007C4908" w:rsidRDefault="00806C58" w:rsidP="0072041F">
            <w:pPr>
              <w:spacing w:after="0" w:line="240" w:lineRule="auto"/>
              <w:jc w:val="center"/>
              <w:rPr>
                <w:sz w:val="20"/>
                <w:szCs w:val="20"/>
              </w:rPr>
            </w:pPr>
            <w:r>
              <w:rPr>
                <w:rFonts w:hint="eastAsia"/>
                <w:sz w:val="20"/>
                <w:szCs w:val="20"/>
                <w:lang w:eastAsia="zh-CN"/>
              </w:rPr>
              <w:t>非常</w:t>
            </w:r>
            <w:r>
              <w:rPr>
                <w:sz w:val="20"/>
                <w:szCs w:val="20"/>
              </w:rPr>
              <w:t>高</w:t>
            </w:r>
            <w:r w:rsidRPr="007C4908">
              <w:rPr>
                <w:sz w:val="20"/>
                <w:szCs w:val="20"/>
              </w:rPr>
              <w:t xml:space="preserve"> (100)</w:t>
            </w:r>
          </w:p>
        </w:tc>
      </w:tr>
      <w:tr w:rsidR="00CC2860" w:rsidRPr="007C4908" w:rsidTr="00191F3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216"/>
        </w:trPr>
        <w:tc>
          <w:tcPr>
            <w:tcW w:w="15026" w:type="dxa"/>
            <w:gridSpan w:val="10"/>
            <w:tcBorders>
              <w:top w:val="single" w:sz="4" w:space="0" w:color="000000"/>
              <w:left w:val="single" w:sz="4" w:space="0" w:color="000000"/>
              <w:bottom w:val="single" w:sz="4" w:space="0" w:color="000000"/>
              <w:right w:val="single" w:sz="4" w:space="0" w:color="000000"/>
            </w:tcBorders>
            <w:shd w:val="clear" w:color="auto" w:fill="95B3D7"/>
            <w:tcMar>
              <w:top w:w="80" w:type="dxa"/>
              <w:left w:w="80" w:type="dxa"/>
              <w:bottom w:w="80" w:type="dxa"/>
              <w:right w:w="80" w:type="dxa"/>
            </w:tcMar>
          </w:tcPr>
          <w:p w:rsidR="00CC2860" w:rsidRPr="002303FB" w:rsidRDefault="0003686A" w:rsidP="00E1701C">
            <w:pPr>
              <w:pStyle w:val="BodyA"/>
              <w:spacing w:after="0" w:line="240" w:lineRule="auto"/>
              <w:rPr>
                <w:lang w:val="en-GB" w:eastAsia="zh-CN"/>
              </w:rPr>
            </w:pPr>
            <w:r w:rsidRPr="002303FB">
              <w:rPr>
                <w:b/>
                <w:color w:val="auto"/>
                <w:sz w:val="20"/>
                <w:bdr w:val="none" w:sz="0" w:space="0" w:color="auto"/>
                <w:lang w:val="en-GB" w:eastAsia="zh-CN"/>
              </w:rPr>
              <w:t>4.2</w:t>
            </w:r>
            <w:r w:rsidR="0072041F" w:rsidRPr="002303FB">
              <w:rPr>
                <w:rFonts w:hint="eastAsia"/>
                <w:b/>
                <w:bCs/>
                <w:sz w:val="20"/>
                <w:szCs w:val="20"/>
                <w:lang w:eastAsia="zh-CN"/>
              </w:rPr>
              <w:t>其他层面上水资源开发和管理的</w:t>
            </w:r>
            <w:r w:rsidR="00547BB0">
              <w:rPr>
                <w:rFonts w:hint="eastAsia"/>
                <w:b/>
                <w:bCs/>
                <w:sz w:val="20"/>
                <w:szCs w:val="20"/>
                <w:lang w:eastAsia="zh-CN"/>
              </w:rPr>
              <w:t>财政</w:t>
            </w:r>
            <w:r w:rsidR="0072041F" w:rsidRPr="002303FB">
              <w:rPr>
                <w:rFonts w:hint="eastAsia"/>
                <w:b/>
                <w:bCs/>
                <w:sz w:val="20"/>
                <w:szCs w:val="20"/>
                <w:lang w:eastAsia="zh-CN"/>
              </w:rPr>
              <w:t>情况如何？</w:t>
            </w:r>
          </w:p>
        </w:tc>
      </w:tr>
      <w:tr w:rsidR="000A45FB" w:rsidRPr="007C4908"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27"/>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0A45FB" w:rsidRPr="007C4908" w:rsidRDefault="000A45FB" w:rsidP="00E1701C">
            <w:pPr>
              <w:pStyle w:val="BodyA"/>
              <w:spacing w:after="0" w:line="240" w:lineRule="auto"/>
              <w:rPr>
                <w:bCs/>
                <w:sz w:val="20"/>
                <w:szCs w:val="20"/>
                <w:lang w:val="en-GB"/>
              </w:rPr>
            </w:pPr>
            <w:r w:rsidRPr="007C4908">
              <w:rPr>
                <w:bCs/>
                <w:sz w:val="20"/>
                <w:szCs w:val="20"/>
                <w:lang w:val="en-GB"/>
              </w:rPr>
              <w:t>a</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0A45FB" w:rsidRPr="007C4908" w:rsidRDefault="0069666C" w:rsidP="0069666C">
            <w:pPr>
              <w:pBdr>
                <w:top w:val="nil"/>
                <w:left w:val="nil"/>
                <w:bottom w:val="nil"/>
                <w:right w:val="nil"/>
                <w:between w:val="nil"/>
                <w:bar w:val="nil"/>
              </w:pBdr>
              <w:spacing w:after="0" w:line="240" w:lineRule="auto"/>
              <w:rPr>
                <w:sz w:val="20"/>
                <w:lang w:eastAsia="zh-CN"/>
              </w:rPr>
            </w:pPr>
            <w:r>
              <w:rPr>
                <w:b/>
                <w:sz w:val="20"/>
                <w:lang w:eastAsia="zh-CN"/>
              </w:rPr>
              <w:t>次国家或流域</w:t>
            </w:r>
            <w:r w:rsidRPr="0069666C">
              <w:rPr>
                <w:sz w:val="20"/>
                <w:lang w:eastAsia="zh-CN"/>
              </w:rPr>
              <w:t>投资</w:t>
            </w:r>
            <w:r>
              <w:rPr>
                <w:b/>
                <w:sz w:val="20"/>
                <w:lang w:eastAsia="zh-CN"/>
              </w:rPr>
              <w:t>预算</w:t>
            </w:r>
            <w:r>
              <w:rPr>
                <w:rFonts w:hint="eastAsia"/>
                <w:b/>
                <w:sz w:val="20"/>
                <w:lang w:eastAsia="zh-CN"/>
              </w:rPr>
              <w:t>，</w:t>
            </w:r>
            <w:r w:rsidRPr="0069666C">
              <w:rPr>
                <w:sz w:val="20"/>
                <w:lang w:eastAsia="zh-CN"/>
              </w:rPr>
              <w:t>包括水资源</w:t>
            </w:r>
            <w:r>
              <w:rPr>
                <w:b/>
                <w:sz w:val="20"/>
                <w:lang w:eastAsia="zh-CN"/>
              </w:rPr>
              <w:t>基础设施</w:t>
            </w:r>
            <w:r>
              <w:rPr>
                <w:rFonts w:hint="eastAsia"/>
                <w:b/>
                <w:sz w:val="20"/>
                <w:lang w:eastAsia="zh-CN"/>
              </w:rPr>
              <w:t>。</w:t>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7C4908" w:rsidRDefault="008B509B" w:rsidP="00560C2D">
            <w:pPr>
              <w:pBdr>
                <w:top w:val="nil"/>
                <w:left w:val="nil"/>
                <w:bottom w:val="nil"/>
                <w:right w:val="nil"/>
                <w:between w:val="nil"/>
                <w:bar w:val="nil"/>
              </w:pBdr>
              <w:spacing w:after="0" w:line="240" w:lineRule="auto"/>
              <w:rPr>
                <w:sz w:val="20"/>
                <w:lang w:eastAsia="zh-CN"/>
              </w:rPr>
            </w:pPr>
            <w:r w:rsidRPr="008B509B">
              <w:rPr>
                <w:sz w:val="20"/>
                <w:lang w:eastAsia="zh-CN"/>
              </w:rPr>
              <w:t>次国家或流域</w:t>
            </w:r>
            <w:r w:rsidRPr="0069666C">
              <w:rPr>
                <w:sz w:val="20"/>
                <w:lang w:eastAsia="zh-CN"/>
              </w:rPr>
              <w:t>投资</w:t>
            </w:r>
            <w:r>
              <w:rPr>
                <w:sz w:val="20"/>
                <w:lang w:eastAsia="zh-CN"/>
              </w:rPr>
              <w:t>计划中</w:t>
            </w:r>
            <w:r w:rsidRPr="008B509B">
              <w:rPr>
                <w:b/>
                <w:sz w:val="20"/>
                <w:lang w:eastAsia="zh-CN"/>
              </w:rPr>
              <w:t>没有</w:t>
            </w:r>
            <w:r>
              <w:rPr>
                <w:sz w:val="20"/>
                <w:lang w:eastAsia="zh-CN"/>
              </w:rPr>
              <w:t>分配预算</w:t>
            </w:r>
            <w:r>
              <w:rPr>
                <w:rFonts w:hint="eastAsia"/>
                <w:sz w:val="20"/>
                <w:lang w:eastAsia="zh-CN"/>
              </w:rPr>
              <w:t>。</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7C4908" w:rsidRDefault="008B509B" w:rsidP="00AC1D4C">
            <w:pPr>
              <w:pBdr>
                <w:top w:val="nil"/>
                <w:left w:val="nil"/>
                <w:bottom w:val="nil"/>
                <w:right w:val="nil"/>
                <w:between w:val="nil"/>
                <w:bar w:val="nil"/>
              </w:pBdr>
              <w:spacing w:after="0" w:line="240" w:lineRule="auto"/>
              <w:rPr>
                <w:sz w:val="20"/>
                <w:lang w:eastAsia="zh-CN"/>
              </w:rPr>
            </w:pPr>
            <w:r>
              <w:rPr>
                <w:rFonts w:hint="eastAsia"/>
                <w:b/>
                <w:sz w:val="20"/>
                <w:szCs w:val="20"/>
                <w:lang w:eastAsia="zh-CN"/>
              </w:rPr>
              <w:t>分配了</w:t>
            </w:r>
            <w:r w:rsidRPr="00E22CAD">
              <w:rPr>
                <w:rFonts w:hint="eastAsia"/>
                <w:b/>
                <w:sz w:val="20"/>
                <w:szCs w:val="20"/>
                <w:lang w:eastAsia="zh-CN"/>
              </w:rPr>
              <w:t>预算，</w:t>
            </w:r>
            <w:r w:rsidRPr="00E22CAD">
              <w:rPr>
                <w:rFonts w:hint="eastAsia"/>
                <w:sz w:val="20"/>
                <w:szCs w:val="20"/>
                <w:lang w:eastAsia="zh-CN"/>
              </w:rPr>
              <w:t>但只部分涵盖计划投资</w:t>
            </w:r>
            <w:r>
              <w:rPr>
                <w:rFonts w:hint="eastAsia"/>
                <w:sz w:val="20"/>
                <w:szCs w:val="20"/>
                <w:lang w:eastAsia="zh-CN"/>
              </w:rPr>
              <w:t>。</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5450BE" w:rsidP="005450BE">
            <w:pPr>
              <w:pBdr>
                <w:top w:val="nil"/>
                <w:left w:val="nil"/>
                <w:bottom w:val="nil"/>
                <w:right w:val="nil"/>
                <w:between w:val="nil"/>
                <w:bar w:val="nil"/>
              </w:pBdr>
              <w:spacing w:after="0" w:line="240" w:lineRule="auto"/>
              <w:rPr>
                <w:sz w:val="20"/>
                <w:lang w:eastAsia="zh-CN"/>
              </w:rPr>
            </w:pPr>
            <w:r w:rsidRPr="002303FB">
              <w:rPr>
                <w:rFonts w:hint="eastAsia"/>
                <w:b/>
                <w:sz w:val="20"/>
                <w:szCs w:val="20"/>
                <w:lang w:eastAsia="zh-CN"/>
              </w:rPr>
              <w:t>为</w:t>
            </w:r>
            <w:r w:rsidRPr="002303FB">
              <w:rPr>
                <w:rFonts w:hint="eastAsia"/>
                <w:sz w:val="20"/>
                <w:szCs w:val="20"/>
                <w:lang w:eastAsia="zh-CN"/>
              </w:rPr>
              <w:t>计划投资</w:t>
            </w:r>
            <w:r w:rsidRPr="002303FB">
              <w:rPr>
                <w:rFonts w:hint="eastAsia"/>
                <w:b/>
                <w:sz w:val="20"/>
                <w:szCs w:val="20"/>
                <w:lang w:eastAsia="zh-CN"/>
              </w:rPr>
              <w:t>分配足够的预算，</w:t>
            </w:r>
            <w:r w:rsidRPr="002303FB">
              <w:rPr>
                <w:rFonts w:hint="eastAsia"/>
                <w:sz w:val="20"/>
                <w:szCs w:val="20"/>
                <w:lang w:eastAsia="zh-CN"/>
              </w:rPr>
              <w:t>但支付或</w:t>
            </w:r>
            <w:r w:rsidRPr="002303FB">
              <w:rPr>
                <w:rFonts w:hint="eastAsia"/>
                <w:b/>
                <w:sz w:val="20"/>
                <w:szCs w:val="20"/>
                <w:lang w:eastAsia="zh-CN"/>
              </w:rPr>
              <w:t>提供</w:t>
            </w:r>
            <w:r w:rsidRPr="002303FB">
              <w:rPr>
                <w:rFonts w:hint="eastAsia"/>
                <w:sz w:val="20"/>
                <w:szCs w:val="20"/>
                <w:lang w:eastAsia="zh-CN"/>
              </w:rPr>
              <w:t>的资金不足。</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6273B6" w:rsidP="00AC1D4C">
            <w:pPr>
              <w:pBdr>
                <w:top w:val="nil"/>
                <w:left w:val="nil"/>
                <w:bottom w:val="nil"/>
                <w:right w:val="nil"/>
                <w:between w:val="nil"/>
                <w:bar w:val="nil"/>
              </w:pBdr>
              <w:spacing w:after="0" w:line="240" w:lineRule="auto"/>
              <w:rPr>
                <w:sz w:val="20"/>
                <w:lang w:eastAsia="zh-CN"/>
              </w:rPr>
            </w:pPr>
            <w:r w:rsidRPr="002303FB">
              <w:rPr>
                <w:rFonts w:hint="eastAsia"/>
                <w:sz w:val="20"/>
                <w:szCs w:val="20"/>
                <w:lang w:eastAsia="zh-CN"/>
              </w:rPr>
              <w:t>为所有计划的方案或项目分配足够的预算和支付资金。</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2303FB" w:rsidRDefault="00103F74" w:rsidP="00103F74">
            <w:pPr>
              <w:pBdr>
                <w:top w:val="nil"/>
                <w:left w:val="nil"/>
                <w:bottom w:val="nil"/>
                <w:right w:val="nil"/>
                <w:between w:val="nil"/>
                <w:bar w:val="nil"/>
              </w:pBdr>
              <w:spacing w:after="0" w:line="240" w:lineRule="auto"/>
              <w:rPr>
                <w:sz w:val="20"/>
                <w:lang w:eastAsia="zh-CN"/>
              </w:rPr>
            </w:pPr>
            <w:r w:rsidRPr="002303FB">
              <w:rPr>
                <w:rFonts w:hint="eastAsia"/>
                <w:sz w:val="20"/>
                <w:szCs w:val="20"/>
                <w:lang w:eastAsia="zh-CN"/>
              </w:rPr>
              <w:t>提供资金而且所有</w:t>
            </w:r>
            <w:r w:rsidRPr="002303FB">
              <w:rPr>
                <w:rFonts w:hint="eastAsia"/>
                <w:b/>
                <w:sz w:val="20"/>
                <w:szCs w:val="20"/>
                <w:lang w:eastAsia="zh-CN"/>
              </w:rPr>
              <w:t>计划的项目正在实施中</w:t>
            </w:r>
            <w:r w:rsidRPr="002303FB">
              <w:rPr>
                <w:rFonts w:hint="eastAsia"/>
                <w:sz w:val="20"/>
                <w:szCs w:val="20"/>
                <w:lang w:eastAsia="zh-CN"/>
              </w:rPr>
              <w:t>。</w:t>
            </w:r>
            <w:r w:rsidR="000A45FB" w:rsidRPr="002303FB">
              <w:rPr>
                <w:sz w:val="20"/>
                <w:lang w:eastAsia="zh-CN"/>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0A45FB" w:rsidRPr="007C4908" w:rsidRDefault="004A40D0" w:rsidP="00560C2D">
            <w:pPr>
              <w:pBdr>
                <w:top w:val="nil"/>
                <w:left w:val="nil"/>
                <w:bottom w:val="nil"/>
                <w:right w:val="nil"/>
                <w:between w:val="nil"/>
                <w:bar w:val="nil"/>
              </w:pBdr>
              <w:spacing w:after="0" w:line="240" w:lineRule="auto"/>
              <w:rPr>
                <w:sz w:val="20"/>
                <w:lang w:eastAsia="zh-CN"/>
              </w:rPr>
            </w:pPr>
            <w:r w:rsidRPr="004A40D0">
              <w:rPr>
                <w:rFonts w:hint="eastAsia"/>
                <w:b/>
                <w:sz w:val="20"/>
                <w:lang w:eastAsia="zh-CN"/>
              </w:rPr>
              <w:t>预算充分利用，</w:t>
            </w:r>
            <w:r w:rsidRPr="004A40D0">
              <w:rPr>
                <w:rFonts w:hint="eastAsia"/>
                <w:sz w:val="20"/>
                <w:lang w:eastAsia="zh-CN"/>
              </w:rPr>
              <w:t>按照规划完成计划，并开展后期评估。</w:t>
            </w:r>
          </w:p>
        </w:tc>
      </w:tr>
      <w:tr w:rsidR="006E158E" w:rsidRPr="007C4908"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rsidR="006E158E" w:rsidRPr="007C4908" w:rsidRDefault="006E158E" w:rsidP="00F45980">
            <w:pPr>
              <w:spacing w:after="0" w:line="240" w:lineRule="auto"/>
              <w:rPr>
                <w:color w:val="7F7F7F"/>
                <w:sz w:val="18"/>
                <w:szCs w:val="18"/>
                <w:lang w:eastAsia="zh-CN"/>
              </w:rPr>
            </w:pPr>
          </w:p>
        </w:tc>
        <w:tc>
          <w:tcPr>
            <w:tcW w:w="710" w:type="dxa"/>
            <w:tcBorders>
              <w:left w:val="single" w:sz="4" w:space="0" w:color="000000"/>
              <w:right w:val="single" w:sz="12" w:space="0" w:color="auto"/>
            </w:tcBorders>
            <w:shd w:val="clear" w:color="auto" w:fill="DBE5F1"/>
          </w:tcPr>
          <w:p w:rsidR="006E158E" w:rsidRPr="007C4908" w:rsidRDefault="00E22CAD" w:rsidP="00F45980">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1027" w:type="dxa"/>
            <w:tcBorders>
              <w:left w:val="single" w:sz="4" w:space="0" w:color="auto"/>
              <w:right w:val="single" w:sz="12" w:space="0" w:color="auto"/>
            </w:tcBorders>
            <w:shd w:val="clear" w:color="auto" w:fill="FFFF00"/>
          </w:tcPr>
          <w:p w:rsidR="006E158E" w:rsidRPr="00B22CBC" w:rsidRDefault="006E158E" w:rsidP="00F45980">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rsidR="006E158E" w:rsidRPr="007C4908" w:rsidRDefault="00AA5476" w:rsidP="00F45980">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10915" w:type="dxa"/>
            <w:gridSpan w:val="6"/>
            <w:shd w:val="clear" w:color="auto" w:fill="E7E6E6" w:themeFill="background2"/>
            <w:tcMar>
              <w:top w:w="15" w:type="dxa"/>
              <w:left w:w="108" w:type="dxa"/>
              <w:bottom w:w="0" w:type="dxa"/>
              <w:right w:w="108" w:type="dxa"/>
            </w:tcMar>
          </w:tcPr>
          <w:p w:rsidR="006E158E" w:rsidRPr="002303FB" w:rsidRDefault="006E158E" w:rsidP="00F45980">
            <w:pPr>
              <w:spacing w:after="0" w:line="240" w:lineRule="auto"/>
              <w:rPr>
                <w:sz w:val="18"/>
                <w:szCs w:val="18"/>
              </w:rPr>
            </w:pPr>
            <w:r w:rsidRPr="002303FB">
              <w:rPr>
                <w:sz w:val="18"/>
                <w:szCs w:val="18"/>
                <w:lang w:eastAsia="zh-CN"/>
              </w:rPr>
              <w:t>[</w:t>
            </w:r>
            <w:r w:rsidR="0072041F" w:rsidRPr="002303FB">
              <w:rPr>
                <w:rFonts w:hint="eastAsia"/>
                <w:sz w:val="18"/>
                <w:szCs w:val="18"/>
                <w:lang w:eastAsia="zh-CN"/>
              </w:rPr>
              <w:t>在此输入文字。</w:t>
            </w:r>
            <w:r w:rsidR="0072041F" w:rsidRPr="002303FB">
              <w:rPr>
                <w:rFonts w:hint="eastAsia"/>
                <w:sz w:val="18"/>
                <w:szCs w:val="18"/>
                <w:lang w:eastAsia="zh-CN"/>
              </w:rPr>
              <w:t xml:space="preserve"> </w:t>
            </w:r>
            <w:r w:rsidR="0072041F" w:rsidRPr="002303FB">
              <w:rPr>
                <w:rFonts w:hint="eastAsia"/>
                <w:sz w:val="18"/>
                <w:szCs w:val="18"/>
                <w:lang w:eastAsia="zh-CN"/>
              </w:rPr>
              <w:t>例如，参照预算的充足性、重大预算差距。</w:t>
            </w:r>
            <w:r w:rsidRPr="002303FB">
              <w:rPr>
                <w:sz w:val="18"/>
                <w:szCs w:val="18"/>
              </w:rPr>
              <w:t>]</w:t>
            </w:r>
          </w:p>
        </w:tc>
      </w:tr>
      <w:tr w:rsidR="00705370" w:rsidRPr="007C4908"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81"/>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705370" w:rsidRPr="007C4908" w:rsidRDefault="00705370" w:rsidP="00E1701C">
            <w:pPr>
              <w:pStyle w:val="BodyA"/>
              <w:spacing w:after="0" w:line="240" w:lineRule="auto"/>
              <w:rPr>
                <w:bCs/>
                <w:sz w:val="20"/>
                <w:szCs w:val="20"/>
                <w:lang w:val="en-GB"/>
              </w:rPr>
            </w:pPr>
            <w:r w:rsidRPr="007C4908">
              <w:rPr>
                <w:bCs/>
                <w:sz w:val="20"/>
                <w:szCs w:val="20"/>
                <w:lang w:val="en-GB"/>
              </w:rPr>
              <w:t>b</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705370" w:rsidRPr="007C4908" w:rsidRDefault="002E1EDE" w:rsidP="00202205">
            <w:pPr>
              <w:pBdr>
                <w:top w:val="nil"/>
                <w:left w:val="nil"/>
                <w:bottom w:val="nil"/>
                <w:right w:val="nil"/>
                <w:between w:val="nil"/>
                <w:bar w:val="nil"/>
              </w:pBdr>
              <w:spacing w:after="0" w:line="240" w:lineRule="auto"/>
              <w:rPr>
                <w:sz w:val="20"/>
                <w:lang w:eastAsia="zh-CN"/>
              </w:rPr>
            </w:pPr>
            <w:r w:rsidRPr="002E1EDE">
              <w:rPr>
                <w:rFonts w:hint="eastAsia"/>
                <w:sz w:val="20"/>
                <w:lang w:eastAsia="zh-CN"/>
              </w:rPr>
              <w:t>在流域</w:t>
            </w:r>
            <w:r w:rsidR="00202205" w:rsidRPr="00202205">
              <w:rPr>
                <w:rFonts w:hint="eastAsia"/>
                <w:sz w:val="20"/>
                <w:highlight w:val="green"/>
                <w:lang w:eastAsia="zh-CN"/>
              </w:rPr>
              <w:t>、</w:t>
            </w:r>
            <w:r w:rsidRPr="002E1EDE">
              <w:rPr>
                <w:rFonts w:hint="eastAsia"/>
                <w:sz w:val="20"/>
                <w:lang w:eastAsia="zh-CN"/>
              </w:rPr>
              <w:t>含水层或次国家层面上水用户的专项税收</w:t>
            </w:r>
            <w:r w:rsidRPr="002E1EDE">
              <w:rPr>
                <w:rFonts w:hint="eastAsia"/>
                <w:b/>
                <w:sz w:val="20"/>
                <w:lang w:eastAsia="zh-CN"/>
              </w:rPr>
              <w:t>收入。</w:t>
            </w:r>
            <w:r w:rsidR="00705370" w:rsidRPr="007C4908">
              <w:rPr>
                <w:rStyle w:val="FootnoteReference"/>
                <w:sz w:val="20"/>
              </w:rPr>
              <w:footnoteReference w:id="34"/>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2E1EDE" w:rsidP="002E1EDE">
            <w:pPr>
              <w:pBdr>
                <w:top w:val="nil"/>
                <w:left w:val="nil"/>
                <w:bottom w:val="nil"/>
                <w:right w:val="nil"/>
                <w:between w:val="nil"/>
                <w:bar w:val="nil"/>
              </w:pBdr>
              <w:spacing w:after="0" w:line="240" w:lineRule="auto"/>
              <w:rPr>
                <w:sz w:val="20"/>
                <w:lang w:eastAsia="zh-CN"/>
              </w:rPr>
            </w:pPr>
            <w:r>
              <w:rPr>
                <w:b/>
                <w:sz w:val="20"/>
                <w:lang w:eastAsia="zh-CN"/>
              </w:rPr>
              <w:t>在次国家</w:t>
            </w:r>
            <w:r w:rsidRPr="002E1EDE">
              <w:rPr>
                <w:sz w:val="20"/>
                <w:lang w:eastAsia="zh-CN"/>
              </w:rPr>
              <w:t>层面上</w:t>
            </w:r>
            <w:r>
              <w:rPr>
                <w:b/>
                <w:sz w:val="20"/>
                <w:lang w:eastAsia="zh-CN"/>
              </w:rPr>
              <w:t>没有收入</w:t>
            </w:r>
            <w:r>
              <w:rPr>
                <w:rFonts w:hint="eastAsia"/>
                <w:b/>
                <w:sz w:val="20"/>
                <w:lang w:eastAsia="zh-CN"/>
              </w:rPr>
              <w:t>。</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2E1EDE" w:rsidP="002E1EDE">
            <w:pPr>
              <w:pBdr>
                <w:top w:val="nil"/>
                <w:left w:val="nil"/>
                <w:bottom w:val="nil"/>
                <w:right w:val="nil"/>
                <w:between w:val="nil"/>
                <w:bar w:val="nil"/>
              </w:pBdr>
              <w:spacing w:after="0" w:line="240" w:lineRule="auto"/>
              <w:rPr>
                <w:sz w:val="20"/>
                <w:lang w:eastAsia="zh-CN"/>
              </w:rPr>
            </w:pPr>
            <w:r w:rsidRPr="002E1EDE">
              <w:rPr>
                <w:rFonts w:hint="eastAsia"/>
                <w:sz w:val="20"/>
                <w:lang w:eastAsia="zh-CN"/>
              </w:rPr>
              <w:t>提高地方收入的</w:t>
            </w:r>
            <w:r>
              <w:rPr>
                <w:rFonts w:hint="eastAsia"/>
                <w:b/>
                <w:sz w:val="20"/>
                <w:lang w:eastAsia="zh-CN"/>
              </w:rPr>
              <w:t>过程已到位</w:t>
            </w:r>
            <w:r w:rsidRPr="002E1EDE">
              <w:rPr>
                <w:rFonts w:hint="eastAsia"/>
                <w:sz w:val="20"/>
                <w:lang w:eastAsia="zh-CN"/>
              </w:rPr>
              <w:t>但</w:t>
            </w:r>
            <w:r w:rsidRPr="002E1EDE">
              <w:rPr>
                <w:rFonts w:hint="eastAsia"/>
                <w:b/>
                <w:sz w:val="20"/>
                <w:lang w:eastAsia="zh-CN"/>
              </w:rPr>
              <w:t>尚未实施。</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2303FB" w:rsidRDefault="00D87B14" w:rsidP="00D87B14">
            <w:pPr>
              <w:pBdr>
                <w:top w:val="nil"/>
                <w:left w:val="nil"/>
                <w:bottom w:val="nil"/>
                <w:right w:val="nil"/>
                <w:between w:val="nil"/>
                <w:bar w:val="nil"/>
              </w:pBdr>
              <w:spacing w:after="0" w:line="240" w:lineRule="auto"/>
              <w:rPr>
                <w:sz w:val="20"/>
                <w:lang w:eastAsia="zh-CN"/>
              </w:rPr>
            </w:pPr>
            <w:r w:rsidRPr="002303FB">
              <w:rPr>
                <w:rFonts w:hint="eastAsia"/>
                <w:b/>
                <w:sz w:val="20"/>
                <w:lang w:eastAsia="zh-CN"/>
              </w:rPr>
              <w:t>收费</w:t>
            </w:r>
            <w:r w:rsidRPr="002303FB">
              <w:rPr>
                <w:rFonts w:hint="eastAsia"/>
                <w:sz w:val="20"/>
                <w:lang w:eastAsia="zh-CN"/>
              </w:rPr>
              <w:t>的收入较为有限，</w:t>
            </w:r>
            <w:r w:rsidRPr="002303FB">
              <w:rPr>
                <w:rFonts w:hint="eastAsia"/>
                <w:b/>
                <w:sz w:val="20"/>
                <w:lang w:eastAsia="zh-CN"/>
              </w:rPr>
              <w:t>但不用于</w:t>
            </w:r>
            <w:r w:rsidR="00202205" w:rsidRPr="002303FB">
              <w:rPr>
                <w:rFonts w:hint="eastAsia"/>
                <w:sz w:val="20"/>
                <w:lang w:eastAsia="zh-CN"/>
              </w:rPr>
              <w:t>IWRM</w:t>
            </w:r>
            <w:r w:rsidR="00202205" w:rsidRPr="002303FB">
              <w:rPr>
                <w:rFonts w:hint="eastAsia"/>
                <w:sz w:val="20"/>
                <w:lang w:eastAsia="zh-CN"/>
              </w:rPr>
              <w:t>活动。</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2303FB" w:rsidRDefault="003D5749" w:rsidP="00933E44">
            <w:pPr>
              <w:pBdr>
                <w:top w:val="nil"/>
                <w:left w:val="nil"/>
                <w:bottom w:val="nil"/>
                <w:right w:val="nil"/>
                <w:between w:val="nil"/>
                <w:bar w:val="nil"/>
              </w:pBdr>
              <w:spacing w:after="0" w:line="240" w:lineRule="auto"/>
              <w:rPr>
                <w:sz w:val="20"/>
                <w:lang w:eastAsia="zh-CN"/>
              </w:rPr>
            </w:pPr>
            <w:r w:rsidRPr="002303FB">
              <w:rPr>
                <w:rFonts w:hint="eastAsia"/>
                <w:b/>
                <w:sz w:val="20"/>
                <w:lang w:eastAsia="zh-CN"/>
              </w:rPr>
              <w:t>收费</w:t>
            </w:r>
            <w:r w:rsidRPr="002303FB">
              <w:rPr>
                <w:rFonts w:hint="eastAsia"/>
                <w:sz w:val="20"/>
                <w:lang w:eastAsia="zh-CN"/>
              </w:rPr>
              <w:t>的收入较为有限，</w:t>
            </w:r>
            <w:r w:rsidR="00654E59" w:rsidRPr="002303FB">
              <w:rPr>
                <w:rFonts w:hint="eastAsia"/>
                <w:sz w:val="20"/>
                <w:lang w:eastAsia="zh-CN"/>
              </w:rPr>
              <w:t>但可</w:t>
            </w:r>
            <w:r w:rsidRPr="002303FB">
              <w:rPr>
                <w:rFonts w:hint="eastAsia"/>
                <w:sz w:val="20"/>
                <w:lang w:eastAsia="zh-CN"/>
              </w:rPr>
              <w:t>用于支付</w:t>
            </w:r>
            <w:r w:rsidR="00654E59" w:rsidRPr="002303FB">
              <w:rPr>
                <w:rFonts w:hint="eastAsia"/>
                <w:sz w:val="20"/>
                <w:lang w:eastAsia="zh-CN"/>
              </w:rPr>
              <w:t>部分</w:t>
            </w:r>
            <w:r w:rsidRPr="002303FB">
              <w:rPr>
                <w:rFonts w:hint="eastAsia"/>
                <w:sz w:val="20"/>
                <w:lang w:eastAsia="zh-CN"/>
              </w:rPr>
              <w:t>IWRM</w:t>
            </w:r>
            <w:r w:rsidRPr="002303FB">
              <w:rPr>
                <w:rFonts w:hint="eastAsia"/>
                <w:sz w:val="20"/>
                <w:lang w:eastAsia="zh-CN"/>
              </w:rPr>
              <w:t>活动。</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2303FB" w:rsidRDefault="003D5749" w:rsidP="003D5749">
            <w:pPr>
              <w:pBdr>
                <w:top w:val="nil"/>
                <w:left w:val="nil"/>
                <w:bottom w:val="nil"/>
                <w:right w:val="nil"/>
                <w:between w:val="nil"/>
                <w:bar w:val="nil"/>
              </w:pBdr>
              <w:spacing w:after="0" w:line="240" w:lineRule="auto"/>
              <w:rPr>
                <w:sz w:val="20"/>
                <w:lang w:eastAsia="zh-CN"/>
              </w:rPr>
            </w:pPr>
            <w:r w:rsidRPr="002303FB">
              <w:rPr>
                <w:rFonts w:hint="eastAsia"/>
                <w:b/>
                <w:sz w:val="20"/>
                <w:lang w:eastAsia="zh-CN"/>
              </w:rPr>
              <w:t>收费</w:t>
            </w:r>
            <w:r w:rsidRPr="002303FB">
              <w:rPr>
                <w:rFonts w:hint="eastAsia"/>
                <w:sz w:val="20"/>
                <w:lang w:eastAsia="zh-CN"/>
              </w:rPr>
              <w:t>的收入较为有限，</w:t>
            </w:r>
            <w:r w:rsidR="00654E59" w:rsidRPr="002303FB">
              <w:rPr>
                <w:rFonts w:hint="eastAsia"/>
                <w:sz w:val="20"/>
                <w:lang w:eastAsia="zh-CN"/>
              </w:rPr>
              <w:t>但可</w:t>
            </w:r>
            <w:r w:rsidRPr="002303FB">
              <w:rPr>
                <w:rFonts w:hint="eastAsia"/>
                <w:sz w:val="20"/>
                <w:lang w:eastAsia="zh-CN"/>
              </w:rPr>
              <w:t>用于支付大多数</w:t>
            </w:r>
            <w:r w:rsidRPr="002303FB">
              <w:rPr>
                <w:rFonts w:hint="eastAsia"/>
                <w:sz w:val="20"/>
                <w:lang w:eastAsia="zh-CN"/>
              </w:rPr>
              <w:t>IWRM</w:t>
            </w:r>
            <w:r w:rsidRPr="002303FB">
              <w:rPr>
                <w:rFonts w:hint="eastAsia"/>
                <w:sz w:val="20"/>
                <w:lang w:eastAsia="zh-CN"/>
              </w:rPr>
              <w:t>活动。</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182F10" w:rsidP="00182F10">
            <w:pPr>
              <w:pBdr>
                <w:top w:val="nil"/>
                <w:left w:val="nil"/>
                <w:bottom w:val="nil"/>
                <w:right w:val="nil"/>
                <w:between w:val="nil"/>
                <w:bar w:val="nil"/>
              </w:pBdr>
              <w:spacing w:after="0" w:line="240" w:lineRule="auto"/>
              <w:rPr>
                <w:sz w:val="20"/>
                <w:lang w:eastAsia="zh-CN"/>
              </w:rPr>
            </w:pPr>
            <w:r w:rsidRPr="00182F10">
              <w:rPr>
                <w:rFonts w:hint="eastAsia"/>
                <w:sz w:val="20"/>
                <w:lang w:eastAsia="zh-CN"/>
              </w:rPr>
              <w:t>地方部门从</w:t>
            </w:r>
            <w:r w:rsidRPr="00182F10">
              <w:rPr>
                <w:rFonts w:hint="eastAsia"/>
                <w:b/>
                <w:sz w:val="20"/>
                <w:lang w:eastAsia="zh-CN"/>
              </w:rPr>
              <w:t>多个来源</w:t>
            </w:r>
            <w:r w:rsidRPr="00182F10">
              <w:rPr>
                <w:rFonts w:hint="eastAsia"/>
                <w:sz w:val="20"/>
                <w:lang w:eastAsia="zh-CN"/>
              </w:rPr>
              <w:t>筹集资金，并</w:t>
            </w:r>
            <w:r w:rsidRPr="00182F10">
              <w:rPr>
                <w:rFonts w:hint="eastAsia"/>
                <w:b/>
                <w:sz w:val="20"/>
                <w:lang w:eastAsia="zh-CN"/>
              </w:rPr>
              <w:t>支付</w:t>
            </w:r>
            <w:r>
              <w:rPr>
                <w:rFonts w:hint="eastAsia"/>
                <w:b/>
                <w:sz w:val="20"/>
                <w:lang w:eastAsia="zh-CN"/>
              </w:rPr>
              <w:t>全部</w:t>
            </w:r>
            <w:r w:rsidRPr="00182F10">
              <w:rPr>
                <w:rFonts w:hint="eastAsia"/>
                <w:sz w:val="20"/>
                <w:lang w:eastAsia="zh-CN"/>
              </w:rPr>
              <w:t>IWRM</w:t>
            </w:r>
            <w:r w:rsidRPr="00182F10">
              <w:rPr>
                <w:rFonts w:hint="eastAsia"/>
                <w:sz w:val="20"/>
                <w:lang w:eastAsia="zh-CN"/>
              </w:rPr>
              <w:t>活动的费用。</w:t>
            </w:r>
          </w:p>
        </w:tc>
      </w:tr>
      <w:tr w:rsidR="006E158E" w:rsidRPr="007C4908"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rsidR="006E158E" w:rsidRPr="007C4908" w:rsidRDefault="006E158E" w:rsidP="00F45980">
            <w:pPr>
              <w:spacing w:after="0" w:line="240" w:lineRule="auto"/>
              <w:rPr>
                <w:color w:val="7F7F7F"/>
                <w:sz w:val="18"/>
                <w:szCs w:val="18"/>
                <w:lang w:eastAsia="zh-CN"/>
              </w:rPr>
            </w:pPr>
          </w:p>
        </w:tc>
        <w:tc>
          <w:tcPr>
            <w:tcW w:w="710" w:type="dxa"/>
            <w:tcBorders>
              <w:left w:val="single" w:sz="4" w:space="0" w:color="000000"/>
              <w:right w:val="single" w:sz="12" w:space="0" w:color="auto"/>
            </w:tcBorders>
            <w:shd w:val="clear" w:color="auto" w:fill="DBE5F1"/>
          </w:tcPr>
          <w:p w:rsidR="006E158E" w:rsidRPr="007C4908" w:rsidRDefault="00E22CAD" w:rsidP="00F45980">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1027" w:type="dxa"/>
            <w:tcBorders>
              <w:left w:val="single" w:sz="4" w:space="0" w:color="auto"/>
              <w:right w:val="single" w:sz="12" w:space="0" w:color="auto"/>
            </w:tcBorders>
            <w:shd w:val="clear" w:color="auto" w:fill="FFFF00"/>
          </w:tcPr>
          <w:p w:rsidR="006E158E" w:rsidRPr="00B22CBC" w:rsidRDefault="006E158E" w:rsidP="00F45980">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rsidR="006E158E" w:rsidRPr="007C4908" w:rsidRDefault="00AA5476" w:rsidP="00F45980">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10915" w:type="dxa"/>
            <w:gridSpan w:val="6"/>
            <w:shd w:val="clear" w:color="auto" w:fill="E7E6E6" w:themeFill="background2"/>
            <w:tcMar>
              <w:top w:w="15" w:type="dxa"/>
              <w:left w:w="108" w:type="dxa"/>
              <w:bottom w:w="0" w:type="dxa"/>
              <w:right w:w="108" w:type="dxa"/>
            </w:tcMar>
          </w:tcPr>
          <w:p w:rsidR="006E158E" w:rsidRPr="007C4908" w:rsidRDefault="006E158E" w:rsidP="00F45980">
            <w:pPr>
              <w:spacing w:after="0" w:line="240" w:lineRule="auto"/>
              <w:rPr>
                <w:sz w:val="18"/>
                <w:szCs w:val="18"/>
              </w:rPr>
            </w:pPr>
            <w:r w:rsidRPr="007C4908">
              <w:rPr>
                <w:sz w:val="18"/>
                <w:szCs w:val="18"/>
                <w:lang w:eastAsia="zh-CN"/>
              </w:rPr>
              <w:t>[</w:t>
            </w:r>
            <w:r w:rsidR="003E5E63" w:rsidRPr="003E5E63">
              <w:rPr>
                <w:rFonts w:hint="eastAsia"/>
                <w:sz w:val="18"/>
                <w:szCs w:val="18"/>
                <w:lang w:eastAsia="zh-CN"/>
              </w:rPr>
              <w:t>在此输入文字。</w:t>
            </w:r>
            <w:r w:rsidR="003E5E63" w:rsidRPr="003E5E63">
              <w:rPr>
                <w:rFonts w:hint="eastAsia"/>
                <w:sz w:val="18"/>
                <w:szCs w:val="18"/>
                <w:lang w:eastAsia="zh-CN"/>
              </w:rPr>
              <w:t xml:space="preserve"> </w:t>
            </w:r>
            <w:r w:rsidR="003E5E63" w:rsidRPr="003E5E63">
              <w:rPr>
                <w:rFonts w:hint="eastAsia"/>
                <w:sz w:val="18"/>
                <w:szCs w:val="18"/>
                <w:lang w:eastAsia="zh-CN"/>
              </w:rPr>
              <w:t>例如，参照收入类型和机制，以及收入是否足以满足要求。</w:t>
            </w:r>
            <w:r w:rsidRPr="007C4908">
              <w:rPr>
                <w:sz w:val="18"/>
                <w:szCs w:val="18"/>
              </w:rPr>
              <w:t>]</w:t>
            </w:r>
          </w:p>
        </w:tc>
      </w:tr>
      <w:tr w:rsidR="00705370" w:rsidRPr="007C4908"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23"/>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705370" w:rsidRPr="007C4908" w:rsidRDefault="00705370" w:rsidP="00AE1C17">
            <w:pPr>
              <w:pStyle w:val="BodyA"/>
              <w:spacing w:after="0" w:line="240" w:lineRule="auto"/>
              <w:rPr>
                <w:bCs/>
                <w:sz w:val="20"/>
                <w:szCs w:val="20"/>
                <w:lang w:val="en-GB"/>
              </w:rPr>
            </w:pPr>
            <w:r w:rsidRPr="007C4908">
              <w:rPr>
                <w:bCs/>
                <w:sz w:val="20"/>
                <w:szCs w:val="20"/>
                <w:lang w:val="en-GB"/>
              </w:rPr>
              <w:t>c</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705370" w:rsidRPr="007C4908" w:rsidRDefault="00182F10" w:rsidP="00182F10">
            <w:pPr>
              <w:rPr>
                <w:b/>
                <w:sz w:val="20"/>
              </w:rPr>
            </w:pPr>
            <w:proofErr w:type="spellStart"/>
            <w:r>
              <w:rPr>
                <w:b/>
                <w:sz w:val="20"/>
              </w:rPr>
              <w:t>跨界</w:t>
            </w:r>
            <w:proofErr w:type="spellEnd"/>
            <w:r w:rsidR="00705370" w:rsidRPr="007C4908">
              <w:rPr>
                <w:rStyle w:val="FootnoteReference"/>
                <w:b/>
                <w:sz w:val="20"/>
              </w:rPr>
              <w:footnoteReference w:id="35"/>
            </w:r>
            <w:r w:rsidR="00705370" w:rsidRPr="007C4908">
              <w:rPr>
                <w:b/>
                <w:sz w:val="20"/>
              </w:rPr>
              <w:t xml:space="preserve"> </w:t>
            </w:r>
            <w:r>
              <w:rPr>
                <w:rFonts w:hint="eastAsia"/>
                <w:b/>
                <w:sz w:val="20"/>
                <w:lang w:eastAsia="zh-CN"/>
              </w:rPr>
              <w:t>合作</w:t>
            </w:r>
            <w:r w:rsidR="00705370" w:rsidRPr="007C4908">
              <w:rPr>
                <w:rStyle w:val="FootnoteReference"/>
                <w:sz w:val="20"/>
              </w:rPr>
              <w:footnoteReference w:id="36"/>
            </w:r>
            <w:r>
              <w:rPr>
                <w:rFonts w:hint="eastAsia"/>
                <w:b/>
                <w:sz w:val="20"/>
                <w:lang w:eastAsia="zh-CN"/>
              </w:rPr>
              <w:t>融资</w:t>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626E06" w:rsidP="00AE1C17">
            <w:pPr>
              <w:spacing w:after="0"/>
              <w:rPr>
                <w:sz w:val="20"/>
                <w:lang w:eastAsia="zh-CN"/>
              </w:rPr>
            </w:pPr>
            <w:r w:rsidRPr="00626E06">
              <w:rPr>
                <w:rFonts w:cs="Calibri" w:hint="eastAsia"/>
                <w:sz w:val="20"/>
                <w:szCs w:val="20"/>
                <w:lang w:eastAsia="zh-CN"/>
              </w:rPr>
              <w:t>MS</w:t>
            </w:r>
            <w:r w:rsidRPr="00626E06">
              <w:rPr>
                <w:rFonts w:cs="Calibri" w:hint="eastAsia"/>
                <w:sz w:val="20"/>
                <w:szCs w:val="20"/>
                <w:lang w:eastAsia="zh-CN"/>
              </w:rPr>
              <w:t>预算和其他常规性预算都没有分配具体的资金。</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626E06" w:rsidP="00230019">
            <w:pPr>
              <w:spacing w:after="0"/>
              <w:rPr>
                <w:sz w:val="20"/>
                <w:lang w:eastAsia="zh-CN"/>
              </w:rPr>
            </w:pPr>
            <w:r w:rsidRPr="00626E06">
              <w:rPr>
                <w:rFonts w:cs="Calibri" w:hint="eastAsia"/>
                <w:sz w:val="20"/>
                <w:szCs w:val="20"/>
                <w:lang w:eastAsia="zh-CN"/>
              </w:rPr>
              <w:t>关于捐助国家份额的</w:t>
            </w:r>
            <w:r w:rsidRPr="00626E06">
              <w:rPr>
                <w:rFonts w:cs="Calibri" w:hint="eastAsia"/>
                <w:sz w:val="20"/>
                <w:szCs w:val="20"/>
                <w:lang w:eastAsia="zh-CN"/>
              </w:rPr>
              <w:t>MS</w:t>
            </w:r>
            <w:r w:rsidR="00230019">
              <w:rPr>
                <w:rFonts w:cs="Calibri" w:hint="eastAsia"/>
                <w:sz w:val="20"/>
                <w:szCs w:val="20"/>
                <w:lang w:eastAsia="zh-CN"/>
              </w:rPr>
              <w:t>协议已落实及</w:t>
            </w:r>
            <w:r w:rsidRPr="00626E06">
              <w:rPr>
                <w:rFonts w:cs="Calibri" w:hint="eastAsia"/>
                <w:sz w:val="20"/>
                <w:szCs w:val="20"/>
                <w:lang w:eastAsia="zh-CN"/>
              </w:rPr>
              <w:t>实物支持合作组织</w:t>
            </w:r>
            <w:r w:rsidRPr="00626E06">
              <w:rPr>
                <w:rFonts w:cs="Calibri" w:hint="eastAsia"/>
                <w:sz w:val="20"/>
                <w:szCs w:val="20"/>
                <w:lang w:eastAsia="zh-CN"/>
              </w:rPr>
              <w:t>/</w:t>
            </w:r>
            <w:r w:rsidRPr="00626E06">
              <w:rPr>
                <w:rFonts w:cs="Calibri" w:hint="eastAsia"/>
                <w:sz w:val="20"/>
                <w:szCs w:val="20"/>
                <w:lang w:eastAsia="zh-CN"/>
              </w:rPr>
              <w:t>安排。</w:t>
            </w:r>
            <w:r w:rsidR="00705370" w:rsidRPr="007C4908">
              <w:rPr>
                <w:rFonts w:cs="Calibri"/>
                <w:sz w:val="20"/>
                <w:szCs w:val="20"/>
                <w:lang w:eastAsia="zh-CN"/>
              </w:rPr>
              <w:t xml:space="preserve"> </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F0797D" w:rsidP="00DC4D71">
            <w:pPr>
              <w:spacing w:after="0"/>
              <w:rPr>
                <w:sz w:val="20"/>
                <w:lang w:eastAsia="zh-CN"/>
              </w:rPr>
            </w:pPr>
            <w:r w:rsidRPr="00F0797D">
              <w:rPr>
                <w:rFonts w:hint="eastAsia"/>
                <w:sz w:val="20"/>
                <w:lang w:eastAsia="zh-CN"/>
              </w:rPr>
              <w:t>不</w:t>
            </w:r>
            <w:r w:rsidR="00E17E75">
              <w:rPr>
                <w:rFonts w:hint="eastAsia"/>
                <w:sz w:val="20"/>
                <w:lang w:eastAsia="zh-CN"/>
              </w:rPr>
              <w:t>到预期捐助</w:t>
            </w:r>
            <w:r w:rsidRPr="00F0797D">
              <w:rPr>
                <w:rFonts w:hint="eastAsia"/>
                <w:sz w:val="20"/>
                <w:lang w:eastAsia="zh-CN"/>
              </w:rPr>
              <w:t>和规定资助金的</w:t>
            </w:r>
            <w:r w:rsidRPr="00F0797D">
              <w:rPr>
                <w:rFonts w:hint="eastAsia"/>
                <w:sz w:val="20"/>
                <w:lang w:eastAsia="zh-CN"/>
              </w:rPr>
              <w:t xml:space="preserve">50% </w:t>
            </w:r>
            <w:r>
              <w:rPr>
                <w:rFonts w:hint="eastAsia"/>
                <w:sz w:val="20"/>
                <w:lang w:eastAsia="zh-CN"/>
              </w:rPr>
              <w:t>。</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E17E75" w:rsidP="00DC4D71">
            <w:pPr>
              <w:spacing w:after="0"/>
              <w:rPr>
                <w:sz w:val="20"/>
                <w:lang w:eastAsia="zh-CN"/>
              </w:rPr>
            </w:pPr>
            <w:r>
              <w:rPr>
                <w:rFonts w:hint="eastAsia"/>
                <w:sz w:val="20"/>
                <w:lang w:eastAsia="zh-CN"/>
              </w:rPr>
              <w:t>不到预期捐助</w:t>
            </w:r>
            <w:r w:rsidR="00F0797D" w:rsidRPr="00F0797D">
              <w:rPr>
                <w:rFonts w:hint="eastAsia"/>
                <w:sz w:val="20"/>
                <w:lang w:eastAsia="zh-CN"/>
              </w:rPr>
              <w:t>和规定资助金的</w:t>
            </w:r>
            <w:r w:rsidR="00F0797D">
              <w:rPr>
                <w:rFonts w:hint="eastAsia"/>
                <w:sz w:val="20"/>
                <w:lang w:eastAsia="zh-CN"/>
              </w:rPr>
              <w:t>75</w:t>
            </w:r>
            <w:r w:rsidR="00F0797D" w:rsidRPr="00F0797D">
              <w:rPr>
                <w:rFonts w:hint="eastAsia"/>
                <w:sz w:val="20"/>
                <w:lang w:eastAsia="zh-CN"/>
              </w:rPr>
              <w:t>%</w:t>
            </w:r>
            <w:r w:rsidR="00F0797D">
              <w:rPr>
                <w:rFonts w:hint="eastAsia"/>
                <w:sz w:val="20"/>
                <w:lang w:eastAsia="zh-CN"/>
              </w:rPr>
              <w:t>。</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F0797D" w:rsidP="00DC4D71">
            <w:pPr>
              <w:spacing w:after="0"/>
              <w:rPr>
                <w:sz w:val="20"/>
                <w:lang w:eastAsia="zh-CN"/>
              </w:rPr>
            </w:pPr>
            <w:r>
              <w:rPr>
                <w:rFonts w:hint="eastAsia"/>
                <w:sz w:val="20"/>
                <w:lang w:eastAsia="zh-CN"/>
              </w:rPr>
              <w:t>超过</w:t>
            </w:r>
            <w:r w:rsidRPr="00F0797D">
              <w:rPr>
                <w:rFonts w:hint="eastAsia"/>
                <w:sz w:val="20"/>
                <w:lang w:eastAsia="zh-CN"/>
              </w:rPr>
              <w:t>预期捐助金和规定资助金的</w:t>
            </w:r>
            <w:r w:rsidRPr="00F0797D">
              <w:rPr>
                <w:rFonts w:hint="eastAsia"/>
                <w:sz w:val="20"/>
                <w:lang w:eastAsia="zh-CN"/>
              </w:rPr>
              <w:t xml:space="preserve">50%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705370" w:rsidRPr="007C4908" w:rsidRDefault="00DC4D71" w:rsidP="00DC4D71">
            <w:pPr>
              <w:spacing w:after="0"/>
              <w:rPr>
                <w:sz w:val="20"/>
                <w:lang w:eastAsia="zh-CN"/>
              </w:rPr>
            </w:pPr>
            <w:r>
              <w:rPr>
                <w:rFonts w:cs="Calibri"/>
                <w:sz w:val="20"/>
                <w:szCs w:val="20"/>
                <w:lang w:eastAsia="zh-CN"/>
              </w:rPr>
              <w:t>全额</w:t>
            </w:r>
            <w:r w:rsidRPr="00F0797D">
              <w:rPr>
                <w:rFonts w:hint="eastAsia"/>
                <w:sz w:val="20"/>
                <w:lang w:eastAsia="zh-CN"/>
              </w:rPr>
              <w:t>预期捐助金和规定资助金</w:t>
            </w:r>
            <w:r>
              <w:rPr>
                <w:rFonts w:hint="eastAsia"/>
                <w:sz w:val="20"/>
                <w:lang w:eastAsia="zh-CN"/>
              </w:rPr>
              <w:t>。</w:t>
            </w:r>
          </w:p>
        </w:tc>
      </w:tr>
      <w:tr w:rsidR="006E158E" w:rsidRPr="007C4908"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rsidR="006E158E" w:rsidRPr="007C4908" w:rsidRDefault="006E158E" w:rsidP="00ED77D8">
            <w:pPr>
              <w:spacing w:after="0" w:line="240" w:lineRule="auto"/>
              <w:rPr>
                <w:color w:val="7F7F7F"/>
                <w:sz w:val="18"/>
                <w:szCs w:val="18"/>
                <w:lang w:eastAsia="zh-CN"/>
              </w:rPr>
            </w:pPr>
          </w:p>
        </w:tc>
        <w:tc>
          <w:tcPr>
            <w:tcW w:w="710" w:type="dxa"/>
            <w:tcBorders>
              <w:left w:val="single" w:sz="4" w:space="0" w:color="000000"/>
              <w:right w:val="single" w:sz="12" w:space="0" w:color="auto"/>
            </w:tcBorders>
            <w:shd w:val="clear" w:color="auto" w:fill="DBE5F1"/>
          </w:tcPr>
          <w:p w:rsidR="006E158E" w:rsidRPr="007C4908" w:rsidRDefault="00E22CAD" w:rsidP="000A45FB">
            <w:pPr>
              <w:spacing w:after="0" w:line="240" w:lineRule="auto"/>
              <w:rPr>
                <w:sz w:val="18"/>
                <w:szCs w:val="18"/>
              </w:rPr>
            </w:pPr>
            <w:r>
              <w:rPr>
                <w:rFonts w:hint="eastAsia"/>
                <w:sz w:val="18"/>
                <w:szCs w:val="18"/>
                <w:lang w:eastAsia="zh-CN"/>
              </w:rPr>
              <w:t>评分</w:t>
            </w:r>
            <w:r>
              <w:rPr>
                <w:sz w:val="18"/>
                <w:szCs w:val="18"/>
              </w:rPr>
              <w:t>或</w:t>
            </w:r>
            <w:r w:rsidR="006E158E" w:rsidRPr="007C4908">
              <w:rPr>
                <w:sz w:val="18"/>
                <w:szCs w:val="18"/>
              </w:rPr>
              <w:t>n/a:</w:t>
            </w:r>
          </w:p>
        </w:tc>
        <w:tc>
          <w:tcPr>
            <w:tcW w:w="1027" w:type="dxa"/>
            <w:tcBorders>
              <w:left w:val="single" w:sz="4" w:space="0" w:color="000000"/>
              <w:right w:val="single" w:sz="12" w:space="0" w:color="auto"/>
            </w:tcBorders>
            <w:shd w:val="clear" w:color="auto" w:fill="FFFF00"/>
          </w:tcPr>
          <w:p w:rsidR="006E158E" w:rsidRPr="00B22CBC" w:rsidRDefault="006E158E" w:rsidP="000A45FB">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rsidR="006E158E" w:rsidRPr="007C4908" w:rsidRDefault="00AA5476" w:rsidP="00ED77D8">
            <w:pPr>
              <w:spacing w:after="0" w:line="240" w:lineRule="auto"/>
              <w:rPr>
                <w:sz w:val="18"/>
                <w:szCs w:val="18"/>
              </w:rPr>
            </w:pPr>
            <w:r>
              <w:rPr>
                <w:rFonts w:hint="eastAsia"/>
                <w:sz w:val="18"/>
                <w:szCs w:val="18"/>
                <w:lang w:eastAsia="zh-CN"/>
              </w:rPr>
              <w:t>理由</w:t>
            </w:r>
            <w:r w:rsidRPr="00FA5615">
              <w:rPr>
                <w:rFonts w:hint="eastAsia"/>
                <w:sz w:val="18"/>
                <w:szCs w:val="18"/>
              </w:rPr>
              <w:t>/</w:t>
            </w:r>
            <w:r>
              <w:rPr>
                <w:rFonts w:hint="eastAsia"/>
                <w:sz w:val="18"/>
                <w:szCs w:val="18"/>
                <w:lang w:eastAsia="zh-CN"/>
              </w:rPr>
              <w:t>依据</w:t>
            </w:r>
          </w:p>
        </w:tc>
        <w:tc>
          <w:tcPr>
            <w:tcW w:w="10915" w:type="dxa"/>
            <w:gridSpan w:val="6"/>
            <w:shd w:val="clear" w:color="auto" w:fill="E7E6E6" w:themeFill="background2"/>
            <w:tcMar>
              <w:top w:w="15" w:type="dxa"/>
              <w:left w:w="108" w:type="dxa"/>
              <w:bottom w:w="0" w:type="dxa"/>
              <w:right w:w="108" w:type="dxa"/>
            </w:tcMar>
          </w:tcPr>
          <w:p w:rsidR="006E158E" w:rsidRPr="007C4908" w:rsidRDefault="006E158E" w:rsidP="00ED77D8">
            <w:pPr>
              <w:spacing w:after="0" w:line="240" w:lineRule="auto"/>
              <w:rPr>
                <w:sz w:val="18"/>
                <w:szCs w:val="18"/>
              </w:rPr>
            </w:pPr>
            <w:r w:rsidRPr="007C4908">
              <w:rPr>
                <w:sz w:val="18"/>
                <w:szCs w:val="18"/>
                <w:lang w:eastAsia="zh-CN"/>
              </w:rPr>
              <w:t>[</w:t>
            </w:r>
            <w:r w:rsidR="003E5E63" w:rsidRPr="003E5E63">
              <w:rPr>
                <w:rFonts w:hint="eastAsia"/>
                <w:sz w:val="18"/>
                <w:szCs w:val="18"/>
                <w:lang w:eastAsia="zh-CN"/>
              </w:rPr>
              <w:t>在此输入文字。</w:t>
            </w:r>
            <w:r w:rsidR="003E5E63" w:rsidRPr="003E5E63">
              <w:rPr>
                <w:rFonts w:hint="eastAsia"/>
                <w:sz w:val="18"/>
                <w:szCs w:val="18"/>
                <w:lang w:eastAsia="zh-CN"/>
              </w:rPr>
              <w:t xml:space="preserve"> </w:t>
            </w:r>
            <w:r w:rsidR="003E5E63" w:rsidRPr="003E5E63">
              <w:rPr>
                <w:rFonts w:hint="eastAsia"/>
                <w:sz w:val="18"/>
                <w:szCs w:val="18"/>
                <w:lang w:eastAsia="zh-CN"/>
              </w:rPr>
              <w:t>例如融资安排、捐助证据。</w:t>
            </w:r>
            <w:r w:rsidRPr="007C4908">
              <w:rPr>
                <w:sz w:val="18"/>
                <w:szCs w:val="18"/>
              </w:rPr>
              <w:t>]</w:t>
            </w:r>
          </w:p>
        </w:tc>
      </w:tr>
      <w:tr w:rsidR="00705370" w:rsidRPr="007C4908" w:rsidTr="00191F39">
        <w:trPr>
          <w:cantSplit/>
          <w:trHeight w:val="276"/>
        </w:trPr>
        <w:tc>
          <w:tcPr>
            <w:tcW w:w="4111" w:type="dxa"/>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rsidR="00705370" w:rsidRPr="007C4908" w:rsidRDefault="00E22CAD" w:rsidP="00D505D3">
            <w:pPr>
              <w:spacing w:after="0" w:line="240" w:lineRule="auto"/>
              <w:rPr>
                <w:b/>
                <w:bCs/>
                <w:sz w:val="20"/>
                <w:szCs w:val="20"/>
              </w:rPr>
            </w:pPr>
            <w:proofErr w:type="spellStart"/>
            <w:r w:rsidRPr="00E22CAD">
              <w:rPr>
                <w:rFonts w:hint="eastAsia"/>
                <w:b/>
                <w:bCs/>
                <w:sz w:val="20"/>
                <w:szCs w:val="20"/>
              </w:rPr>
              <w:t>平均</w:t>
            </w:r>
            <w:proofErr w:type="spellEnd"/>
            <w:r w:rsidRPr="00E22CAD">
              <w:rPr>
                <w:rFonts w:hint="eastAsia"/>
                <w:b/>
                <w:bCs/>
                <w:sz w:val="20"/>
                <w:szCs w:val="20"/>
              </w:rPr>
              <w:t>“</w:t>
            </w:r>
            <w:r w:rsidR="00045C10">
              <w:rPr>
                <w:rFonts w:hint="eastAsia"/>
                <w:b/>
                <w:bCs/>
                <w:sz w:val="20"/>
                <w:szCs w:val="20"/>
                <w:lang w:eastAsia="zh-CN"/>
              </w:rPr>
              <w:t>财政</w:t>
            </w:r>
            <w:r w:rsidRPr="00E22CAD">
              <w:rPr>
                <w:rFonts w:hint="eastAsia"/>
                <w:b/>
                <w:bCs/>
                <w:sz w:val="20"/>
                <w:szCs w:val="20"/>
              </w:rPr>
              <w:t>”</w:t>
            </w:r>
            <w:proofErr w:type="spellStart"/>
            <w:r w:rsidRPr="00E22CAD">
              <w:rPr>
                <w:rFonts w:hint="eastAsia"/>
                <w:b/>
                <w:bCs/>
                <w:sz w:val="20"/>
                <w:szCs w:val="20"/>
              </w:rPr>
              <w:t>分数</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rsidR="00705370" w:rsidRPr="00B22CBC" w:rsidRDefault="00705370" w:rsidP="007D5770">
            <w:pPr>
              <w:tabs>
                <w:tab w:val="left" w:pos="1720"/>
              </w:tabs>
              <w:spacing w:after="0" w:line="240" w:lineRule="auto"/>
              <w:rPr>
                <w:b/>
                <w:bCs/>
                <w:sz w:val="20"/>
                <w:szCs w:val="20"/>
              </w:rPr>
            </w:pPr>
            <w:r w:rsidRPr="00B22CBC">
              <w:rPr>
                <w:b/>
                <w:sz w:val="18"/>
                <w:szCs w:val="18"/>
              </w:rPr>
              <w:t>[Enter score here]</w:t>
            </w:r>
          </w:p>
        </w:tc>
        <w:tc>
          <w:tcPr>
            <w:tcW w:w="8930" w:type="dxa"/>
            <w:gridSpan w:val="5"/>
            <w:tcBorders>
              <w:top w:val="single" w:sz="4" w:space="0" w:color="auto"/>
              <w:left w:val="single" w:sz="4" w:space="0" w:color="auto"/>
              <w:bottom w:val="single" w:sz="4" w:space="0" w:color="auto"/>
              <w:right w:val="single" w:sz="4" w:space="0" w:color="auto"/>
            </w:tcBorders>
            <w:shd w:val="clear" w:color="auto" w:fill="FBFBFB"/>
          </w:tcPr>
          <w:p w:rsidR="00705370" w:rsidRPr="007C4908" w:rsidRDefault="000F07AD" w:rsidP="007D5770">
            <w:pPr>
              <w:tabs>
                <w:tab w:val="left" w:pos="1720"/>
              </w:tabs>
              <w:spacing w:after="0" w:line="240" w:lineRule="auto"/>
              <w:ind w:left="142"/>
              <w:rPr>
                <w:b/>
                <w:bCs/>
                <w:sz w:val="20"/>
                <w:szCs w:val="20"/>
                <w:lang w:eastAsia="zh-CN"/>
              </w:rPr>
            </w:pPr>
            <w:r w:rsidRPr="00EC6E0D">
              <w:rPr>
                <w:rFonts w:hint="eastAsia"/>
                <w:bCs/>
                <w:sz w:val="20"/>
                <w:szCs w:val="20"/>
                <w:lang w:eastAsia="zh-CN"/>
              </w:rPr>
              <w:t>如果有问题是“</w:t>
            </w:r>
            <w:r w:rsidRPr="00EC6E0D">
              <w:rPr>
                <w:rFonts w:hint="eastAsia"/>
                <w:bCs/>
                <w:sz w:val="20"/>
                <w:szCs w:val="20"/>
                <w:lang w:eastAsia="zh-CN"/>
              </w:rPr>
              <w:t>n/a</w:t>
            </w:r>
            <w:r w:rsidRPr="00EC6E0D">
              <w:rPr>
                <w:rFonts w:hint="eastAsia"/>
                <w:bCs/>
                <w:sz w:val="20"/>
                <w:szCs w:val="20"/>
                <w:lang w:eastAsia="zh-CN"/>
              </w:rPr>
              <w:t>”，则应从平均值计算中省略。</w:t>
            </w:r>
          </w:p>
        </w:tc>
      </w:tr>
    </w:tbl>
    <w:p w:rsidR="00AD086B" w:rsidRDefault="00AD086B" w:rsidP="00202205">
      <w:pPr>
        <w:spacing w:after="0" w:line="240" w:lineRule="auto"/>
        <w:ind w:firstLineChars="100" w:firstLine="220"/>
        <w:rPr>
          <w:lang w:eastAsia="zh-CN"/>
        </w:rPr>
      </w:pPr>
      <w:r>
        <w:rPr>
          <w:lang w:eastAsia="zh-CN"/>
        </w:rPr>
        <w:br w:type="page"/>
      </w:r>
    </w:p>
    <w:p w:rsidR="00582FF0" w:rsidRPr="002303FB" w:rsidRDefault="00D52A72" w:rsidP="00ED3B30">
      <w:pPr>
        <w:pStyle w:val="Heading2"/>
      </w:pPr>
      <w:r>
        <w:rPr>
          <w:rFonts w:hint="eastAsia"/>
          <w:lang w:eastAsia="zh-CN"/>
        </w:rPr>
        <w:t>指</w:t>
      </w:r>
      <w:r w:rsidRPr="002303FB">
        <w:rPr>
          <w:rFonts w:hint="eastAsia"/>
          <w:lang w:eastAsia="zh-CN"/>
        </w:rPr>
        <w:t>标</w:t>
      </w:r>
      <w:r w:rsidR="00582FF0" w:rsidRPr="002303FB">
        <w:t>6.5.1</w:t>
      </w:r>
      <w:r w:rsidR="005E5197" w:rsidRPr="002303FB">
        <w:rPr>
          <w:rFonts w:hint="eastAsia"/>
          <w:lang w:eastAsia="zh-CN"/>
        </w:rPr>
        <w:t>的</w:t>
      </w:r>
      <w:r w:rsidRPr="002303FB">
        <w:rPr>
          <w:rFonts w:hint="eastAsia"/>
          <w:lang w:eastAsia="zh-CN"/>
        </w:rPr>
        <w:t>得分</w:t>
      </w:r>
    </w:p>
    <w:p w:rsidR="00582FF0" w:rsidRPr="002303FB" w:rsidRDefault="004F74ED" w:rsidP="00582FF0">
      <w:pPr>
        <w:rPr>
          <w:lang w:eastAsia="zh-CN"/>
        </w:rPr>
      </w:pPr>
      <w:r w:rsidRPr="002303FB">
        <w:rPr>
          <w:rFonts w:hint="eastAsia"/>
          <w:lang w:eastAsia="zh-CN"/>
        </w:rPr>
        <w:t>请根据前四个</w:t>
      </w:r>
      <w:r w:rsidR="00474B24">
        <w:rPr>
          <w:rFonts w:hint="eastAsia"/>
          <w:lang w:eastAsia="zh-CN"/>
        </w:rPr>
        <w:t>章节</w:t>
      </w:r>
      <w:r w:rsidRPr="002303FB">
        <w:rPr>
          <w:rFonts w:hint="eastAsia"/>
          <w:lang w:eastAsia="zh-CN"/>
        </w:rPr>
        <w:t>计算的分数完成下表。</w:t>
      </w:r>
      <w:r w:rsidR="00704C3C" w:rsidRPr="002303FB">
        <w:rPr>
          <w:lang w:eastAsia="zh-CN"/>
        </w:rPr>
        <w:t xml:space="preserve"> </w:t>
      </w:r>
    </w:p>
    <w:p w:rsidR="00704C3C" w:rsidRPr="002303FB" w:rsidRDefault="000A3527" w:rsidP="00582FF0">
      <w:pPr>
        <w:rPr>
          <w:lang w:eastAsia="zh-CN"/>
        </w:rPr>
      </w:pPr>
      <w:r w:rsidRPr="002303FB">
        <w:rPr>
          <w:rFonts w:hint="eastAsia"/>
          <w:lang w:eastAsia="zh-CN"/>
        </w:rPr>
        <w:t>指标</w:t>
      </w:r>
      <w:r w:rsidRPr="002303FB">
        <w:rPr>
          <w:rFonts w:hint="eastAsia"/>
          <w:lang w:eastAsia="zh-CN"/>
        </w:rPr>
        <w:t>6.5.1</w:t>
      </w:r>
      <w:r w:rsidR="005E5197" w:rsidRPr="002303FB">
        <w:rPr>
          <w:rFonts w:hint="eastAsia"/>
          <w:lang w:eastAsia="zh-CN"/>
        </w:rPr>
        <w:t>的</w:t>
      </w:r>
      <w:r w:rsidRPr="002303FB">
        <w:rPr>
          <w:rFonts w:hint="eastAsia"/>
          <w:lang w:eastAsia="zh-CN"/>
        </w:rPr>
        <w:t>得分是每个部分得分的平均值。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252"/>
      </w:tblGrid>
      <w:tr w:rsidR="00012445" w:rsidRPr="002303FB" w:rsidTr="00AD086B">
        <w:trPr>
          <w:trHeight w:hRule="exact" w:val="908"/>
        </w:trPr>
        <w:tc>
          <w:tcPr>
            <w:tcW w:w="4503" w:type="dxa"/>
            <w:shd w:val="clear" w:color="auto" w:fill="auto"/>
          </w:tcPr>
          <w:p w:rsidR="00AD086B" w:rsidRPr="002303FB" w:rsidRDefault="00AD086B" w:rsidP="00AD086B">
            <w:pPr>
              <w:spacing w:after="0" w:line="240" w:lineRule="auto"/>
              <w:jc w:val="center"/>
              <w:rPr>
                <w:b/>
                <w:lang w:eastAsia="zh-CN"/>
              </w:rPr>
            </w:pPr>
          </w:p>
          <w:p w:rsidR="00BA4A16" w:rsidRPr="002303FB" w:rsidRDefault="00441D7E" w:rsidP="00AD086B">
            <w:pPr>
              <w:spacing w:after="0" w:line="240" w:lineRule="auto"/>
              <w:jc w:val="center"/>
              <w:rPr>
                <w:b/>
              </w:rPr>
            </w:pPr>
            <w:r>
              <w:rPr>
                <w:rFonts w:hint="eastAsia"/>
                <w:b/>
                <w:lang w:eastAsia="zh-CN"/>
              </w:rPr>
              <w:t>章节</w:t>
            </w:r>
          </w:p>
          <w:p w:rsidR="00AD086B" w:rsidRPr="002303FB" w:rsidRDefault="00AD086B" w:rsidP="00AD086B">
            <w:pPr>
              <w:spacing w:after="0" w:line="240" w:lineRule="auto"/>
              <w:jc w:val="center"/>
              <w:rPr>
                <w:b/>
              </w:rPr>
            </w:pPr>
          </w:p>
          <w:p w:rsidR="00AD086B" w:rsidRPr="002303FB" w:rsidRDefault="00AD086B" w:rsidP="00AD086B">
            <w:pPr>
              <w:spacing w:after="0" w:line="240" w:lineRule="auto"/>
              <w:jc w:val="center"/>
              <w:rPr>
                <w:b/>
              </w:rPr>
            </w:pPr>
          </w:p>
        </w:tc>
        <w:tc>
          <w:tcPr>
            <w:tcW w:w="4252" w:type="dxa"/>
            <w:shd w:val="clear" w:color="auto" w:fill="auto"/>
          </w:tcPr>
          <w:p w:rsidR="00AD086B" w:rsidRPr="002303FB" w:rsidRDefault="00AD086B" w:rsidP="00AD086B">
            <w:pPr>
              <w:spacing w:after="0" w:line="240" w:lineRule="auto"/>
              <w:jc w:val="center"/>
              <w:rPr>
                <w:b/>
              </w:rPr>
            </w:pPr>
          </w:p>
          <w:p w:rsidR="00BA4A16" w:rsidRPr="002303FB" w:rsidRDefault="004F74ED" w:rsidP="00AD086B">
            <w:pPr>
              <w:spacing w:after="0" w:line="240" w:lineRule="auto"/>
              <w:jc w:val="center"/>
              <w:rPr>
                <w:b/>
              </w:rPr>
            </w:pPr>
            <w:r w:rsidRPr="002303FB">
              <w:rPr>
                <w:rFonts w:hint="eastAsia"/>
                <w:b/>
                <w:lang w:eastAsia="zh-CN"/>
              </w:rPr>
              <w:t>平均</w:t>
            </w:r>
            <w:r w:rsidR="00441D7E">
              <w:rPr>
                <w:b/>
              </w:rPr>
              <w:t>分</w:t>
            </w:r>
          </w:p>
        </w:tc>
      </w:tr>
      <w:tr w:rsidR="00012445" w:rsidRPr="002303FB" w:rsidTr="00AD086B">
        <w:trPr>
          <w:trHeight w:hRule="exact" w:val="284"/>
        </w:trPr>
        <w:tc>
          <w:tcPr>
            <w:tcW w:w="4503" w:type="dxa"/>
            <w:shd w:val="clear" w:color="auto" w:fill="auto"/>
          </w:tcPr>
          <w:p w:rsidR="008522C3" w:rsidRPr="002303FB" w:rsidRDefault="000A3527" w:rsidP="000A3527">
            <w:pPr>
              <w:spacing w:after="0" w:line="240" w:lineRule="auto"/>
            </w:pPr>
            <w:r w:rsidRPr="002303FB">
              <w:rPr>
                <w:rFonts w:hint="eastAsia"/>
                <w:lang w:eastAsia="zh-CN"/>
              </w:rPr>
              <w:t>第</w:t>
            </w:r>
            <w:r w:rsidR="008522C3" w:rsidRPr="002303FB">
              <w:t>1</w:t>
            </w:r>
            <w:r w:rsidR="00E55C8C">
              <w:rPr>
                <w:rFonts w:hint="eastAsia"/>
                <w:lang w:eastAsia="zh-CN"/>
              </w:rPr>
              <w:t>章节</w:t>
            </w:r>
            <w:r w:rsidRPr="002303FB">
              <w:rPr>
                <w:rFonts w:hint="eastAsia"/>
                <w:lang w:eastAsia="zh-CN"/>
              </w:rPr>
              <w:t xml:space="preserve"> </w:t>
            </w:r>
            <w:r w:rsidRPr="002303FB">
              <w:rPr>
                <w:rFonts w:hint="eastAsia"/>
                <w:lang w:eastAsia="zh-CN"/>
              </w:rPr>
              <w:t>有利环境</w:t>
            </w:r>
            <w:r w:rsidR="008522C3" w:rsidRPr="002303FB">
              <w:t xml:space="preserve"> </w:t>
            </w:r>
          </w:p>
        </w:tc>
        <w:tc>
          <w:tcPr>
            <w:tcW w:w="4252" w:type="dxa"/>
            <w:shd w:val="clear" w:color="auto" w:fill="auto"/>
          </w:tcPr>
          <w:p w:rsidR="008522C3" w:rsidRPr="002303FB" w:rsidRDefault="008522C3" w:rsidP="007C4908">
            <w:pPr>
              <w:spacing w:after="0" w:line="240" w:lineRule="auto"/>
            </w:pPr>
          </w:p>
        </w:tc>
      </w:tr>
      <w:tr w:rsidR="00012445" w:rsidRPr="002303FB" w:rsidTr="00AD086B">
        <w:trPr>
          <w:trHeight w:hRule="exact" w:val="284"/>
        </w:trPr>
        <w:tc>
          <w:tcPr>
            <w:tcW w:w="4503" w:type="dxa"/>
            <w:shd w:val="clear" w:color="auto" w:fill="auto"/>
          </w:tcPr>
          <w:p w:rsidR="008522C3" w:rsidRPr="002303FB" w:rsidRDefault="000A3527" w:rsidP="000A3527">
            <w:pPr>
              <w:spacing w:after="0" w:line="240" w:lineRule="auto"/>
            </w:pPr>
            <w:r w:rsidRPr="002303FB">
              <w:rPr>
                <w:rFonts w:hint="eastAsia"/>
                <w:lang w:eastAsia="zh-CN"/>
              </w:rPr>
              <w:t>第</w:t>
            </w:r>
            <w:r w:rsidRPr="002303FB">
              <w:rPr>
                <w:rFonts w:hint="eastAsia"/>
                <w:lang w:eastAsia="zh-CN"/>
              </w:rPr>
              <w:t>2</w:t>
            </w:r>
            <w:r w:rsidR="00E55C8C">
              <w:rPr>
                <w:rFonts w:hint="eastAsia"/>
                <w:lang w:eastAsia="zh-CN"/>
              </w:rPr>
              <w:t>章节</w:t>
            </w:r>
            <w:r w:rsidRPr="002303FB">
              <w:rPr>
                <w:rFonts w:hint="eastAsia"/>
                <w:lang w:eastAsia="zh-CN"/>
              </w:rPr>
              <w:t xml:space="preserve"> </w:t>
            </w:r>
            <w:proofErr w:type="spellStart"/>
            <w:r w:rsidRPr="002303FB">
              <w:t>机构与参与</w:t>
            </w:r>
            <w:proofErr w:type="spellEnd"/>
          </w:p>
        </w:tc>
        <w:tc>
          <w:tcPr>
            <w:tcW w:w="4252" w:type="dxa"/>
            <w:shd w:val="clear" w:color="auto" w:fill="auto"/>
          </w:tcPr>
          <w:p w:rsidR="008522C3" w:rsidRPr="002303FB" w:rsidRDefault="008522C3" w:rsidP="007C4908">
            <w:pPr>
              <w:spacing w:after="0" w:line="240" w:lineRule="auto"/>
            </w:pPr>
          </w:p>
        </w:tc>
      </w:tr>
      <w:tr w:rsidR="00012445" w:rsidRPr="002303FB" w:rsidTr="00AD086B">
        <w:trPr>
          <w:trHeight w:hRule="exact" w:val="284"/>
        </w:trPr>
        <w:tc>
          <w:tcPr>
            <w:tcW w:w="4503" w:type="dxa"/>
            <w:shd w:val="clear" w:color="auto" w:fill="auto"/>
          </w:tcPr>
          <w:p w:rsidR="008522C3" w:rsidRPr="002303FB" w:rsidRDefault="000A3527" w:rsidP="000A3527">
            <w:pPr>
              <w:spacing w:after="0" w:line="240" w:lineRule="auto"/>
            </w:pPr>
            <w:r w:rsidRPr="002303FB">
              <w:rPr>
                <w:rFonts w:hint="eastAsia"/>
                <w:lang w:eastAsia="zh-CN"/>
              </w:rPr>
              <w:t>第</w:t>
            </w:r>
            <w:r w:rsidRPr="002303FB">
              <w:rPr>
                <w:rFonts w:hint="eastAsia"/>
                <w:lang w:eastAsia="zh-CN"/>
              </w:rPr>
              <w:t>3</w:t>
            </w:r>
            <w:r w:rsidR="00E55C8C">
              <w:rPr>
                <w:rFonts w:hint="eastAsia"/>
                <w:lang w:eastAsia="zh-CN"/>
              </w:rPr>
              <w:t>章节</w:t>
            </w:r>
            <w:r w:rsidR="00E55C8C">
              <w:rPr>
                <w:rFonts w:hint="eastAsia"/>
                <w:lang w:eastAsia="zh-CN"/>
              </w:rPr>
              <w:t xml:space="preserve"> </w:t>
            </w:r>
            <w:r w:rsidR="00C673B1" w:rsidRPr="002303FB">
              <w:rPr>
                <w:rFonts w:hint="eastAsia"/>
                <w:lang w:eastAsia="zh-CN"/>
              </w:rPr>
              <w:t>管理手段</w:t>
            </w:r>
          </w:p>
        </w:tc>
        <w:tc>
          <w:tcPr>
            <w:tcW w:w="4252" w:type="dxa"/>
            <w:shd w:val="clear" w:color="auto" w:fill="auto"/>
          </w:tcPr>
          <w:p w:rsidR="008522C3" w:rsidRPr="002303FB" w:rsidRDefault="008522C3" w:rsidP="007C4908">
            <w:pPr>
              <w:spacing w:after="0" w:line="240" w:lineRule="auto"/>
            </w:pPr>
          </w:p>
        </w:tc>
      </w:tr>
      <w:tr w:rsidR="00012445" w:rsidRPr="002303FB" w:rsidTr="00AD086B">
        <w:trPr>
          <w:trHeight w:hRule="exact" w:val="284"/>
        </w:trPr>
        <w:tc>
          <w:tcPr>
            <w:tcW w:w="4503" w:type="dxa"/>
            <w:shd w:val="clear" w:color="auto" w:fill="auto"/>
          </w:tcPr>
          <w:p w:rsidR="008522C3" w:rsidRPr="002303FB" w:rsidRDefault="000A3527" w:rsidP="000A3527">
            <w:pPr>
              <w:spacing w:after="0" w:line="240" w:lineRule="auto"/>
            </w:pPr>
            <w:r w:rsidRPr="002303FB">
              <w:rPr>
                <w:rFonts w:hint="eastAsia"/>
                <w:lang w:eastAsia="zh-CN"/>
              </w:rPr>
              <w:t>第</w:t>
            </w:r>
            <w:r w:rsidRPr="002303FB">
              <w:rPr>
                <w:rFonts w:hint="eastAsia"/>
                <w:lang w:eastAsia="zh-CN"/>
              </w:rPr>
              <w:t>4</w:t>
            </w:r>
            <w:r w:rsidR="00E55C8C">
              <w:rPr>
                <w:rFonts w:hint="eastAsia"/>
                <w:lang w:eastAsia="zh-CN"/>
              </w:rPr>
              <w:t>章节</w:t>
            </w:r>
            <w:r w:rsidRPr="002303FB">
              <w:rPr>
                <w:rFonts w:hint="eastAsia"/>
                <w:lang w:eastAsia="zh-CN"/>
              </w:rPr>
              <w:t xml:space="preserve"> </w:t>
            </w:r>
            <w:r w:rsidR="00E55C8C">
              <w:rPr>
                <w:rFonts w:hint="eastAsia"/>
                <w:lang w:eastAsia="zh-CN"/>
              </w:rPr>
              <w:t>财政</w:t>
            </w:r>
          </w:p>
        </w:tc>
        <w:tc>
          <w:tcPr>
            <w:tcW w:w="4252" w:type="dxa"/>
            <w:shd w:val="clear" w:color="auto" w:fill="auto"/>
          </w:tcPr>
          <w:p w:rsidR="008522C3" w:rsidRPr="002303FB" w:rsidRDefault="008522C3" w:rsidP="007C4908">
            <w:pPr>
              <w:spacing w:after="0" w:line="240" w:lineRule="auto"/>
            </w:pPr>
          </w:p>
        </w:tc>
      </w:tr>
      <w:tr w:rsidR="00012445" w:rsidRPr="002303FB" w:rsidTr="00AD086B">
        <w:trPr>
          <w:trHeight w:hRule="exact" w:val="601"/>
        </w:trPr>
        <w:tc>
          <w:tcPr>
            <w:tcW w:w="4503" w:type="dxa"/>
            <w:shd w:val="clear" w:color="auto" w:fill="auto"/>
          </w:tcPr>
          <w:p w:rsidR="00012445" w:rsidRPr="002303FB" w:rsidRDefault="000A3527" w:rsidP="007C4908">
            <w:pPr>
              <w:spacing w:after="0" w:line="240" w:lineRule="auto"/>
              <w:rPr>
                <w:b/>
                <w:lang w:eastAsia="zh-CN"/>
              </w:rPr>
            </w:pPr>
            <w:r w:rsidRPr="002303FB">
              <w:rPr>
                <w:rFonts w:hint="eastAsia"/>
                <w:b/>
                <w:lang w:eastAsia="zh-CN"/>
              </w:rPr>
              <w:t>指标</w:t>
            </w:r>
            <w:r w:rsidRPr="002303FB">
              <w:rPr>
                <w:rFonts w:hint="eastAsia"/>
                <w:b/>
                <w:lang w:eastAsia="zh-CN"/>
              </w:rPr>
              <w:t>6.5.1</w:t>
            </w:r>
            <w:r w:rsidR="005E5197" w:rsidRPr="002303FB">
              <w:rPr>
                <w:rFonts w:hint="eastAsia"/>
                <w:b/>
                <w:lang w:eastAsia="zh-CN"/>
              </w:rPr>
              <w:t>的</w:t>
            </w:r>
            <w:r w:rsidRPr="002303FB">
              <w:rPr>
                <w:rFonts w:hint="eastAsia"/>
                <w:b/>
                <w:lang w:eastAsia="zh-CN"/>
              </w:rPr>
              <w:t>得分</w:t>
            </w:r>
            <w:r w:rsidR="00012445" w:rsidRPr="002303FB">
              <w:rPr>
                <w:b/>
                <w:lang w:eastAsia="zh-CN"/>
              </w:rPr>
              <w:t xml:space="preserve"> </w:t>
            </w:r>
          </w:p>
          <w:p w:rsidR="008522C3" w:rsidRPr="002303FB" w:rsidRDefault="00012445" w:rsidP="007C4908">
            <w:pPr>
              <w:spacing w:after="0" w:line="240" w:lineRule="auto"/>
              <w:rPr>
                <w:b/>
                <w:lang w:eastAsia="zh-CN"/>
              </w:rPr>
            </w:pPr>
            <w:r w:rsidRPr="002303FB">
              <w:rPr>
                <w:b/>
                <w:lang w:eastAsia="zh-CN"/>
              </w:rPr>
              <w:t xml:space="preserve">= </w:t>
            </w:r>
            <w:r w:rsidR="000A3527" w:rsidRPr="002303FB">
              <w:rPr>
                <w:rFonts w:hint="eastAsia"/>
                <w:b/>
                <w:lang w:eastAsia="zh-CN"/>
              </w:rPr>
              <w:t>IWRM</w:t>
            </w:r>
            <w:r w:rsidR="000A3527" w:rsidRPr="002303FB">
              <w:rPr>
                <w:rFonts w:hint="eastAsia"/>
                <w:b/>
                <w:lang w:eastAsia="zh-CN"/>
              </w:rPr>
              <w:t>实施程度</w:t>
            </w:r>
            <w:r w:rsidRPr="002303FB">
              <w:rPr>
                <w:b/>
                <w:lang w:eastAsia="zh-CN"/>
              </w:rPr>
              <w:t>(0-100)</w:t>
            </w:r>
          </w:p>
        </w:tc>
        <w:tc>
          <w:tcPr>
            <w:tcW w:w="4252" w:type="dxa"/>
            <w:shd w:val="clear" w:color="auto" w:fill="auto"/>
          </w:tcPr>
          <w:p w:rsidR="008522C3" w:rsidRPr="002303FB" w:rsidRDefault="008522C3" w:rsidP="007C4908">
            <w:pPr>
              <w:spacing w:after="0" w:line="240" w:lineRule="auto"/>
              <w:rPr>
                <w:b/>
                <w:lang w:eastAsia="zh-CN"/>
              </w:rPr>
            </w:pPr>
          </w:p>
        </w:tc>
      </w:tr>
    </w:tbl>
    <w:p w:rsidR="00582FF0" w:rsidRPr="002303FB" w:rsidRDefault="00C45217" w:rsidP="00582FF0">
      <w:pPr>
        <w:rPr>
          <w:lang w:eastAsia="zh-CN"/>
        </w:rPr>
      </w:pPr>
      <w:r w:rsidRPr="002303FB">
        <w:rPr>
          <w:rFonts w:hint="eastAsia"/>
          <w:lang w:eastAsia="zh-CN"/>
        </w:rPr>
        <w:t>（请牢记：</w:t>
      </w:r>
      <w:r w:rsidRPr="002303FB">
        <w:rPr>
          <w:rFonts w:hint="eastAsia"/>
          <w:u w:val="single"/>
          <w:lang w:eastAsia="zh-CN"/>
        </w:rPr>
        <w:t>必须</w:t>
      </w:r>
      <w:r w:rsidRPr="002303FB">
        <w:rPr>
          <w:rFonts w:hint="eastAsia"/>
          <w:lang w:eastAsia="zh-CN"/>
        </w:rPr>
        <w:t>包含分数为</w:t>
      </w:r>
      <w:r w:rsidRPr="002303FB">
        <w:rPr>
          <w:rFonts w:hint="eastAsia"/>
          <w:lang w:eastAsia="zh-CN"/>
        </w:rPr>
        <w:t>0</w:t>
      </w:r>
      <w:r w:rsidRPr="002303FB">
        <w:rPr>
          <w:rFonts w:hint="eastAsia"/>
          <w:lang w:eastAsia="zh-CN"/>
        </w:rPr>
        <w:t>（零）的问题，但</w:t>
      </w:r>
      <w:r w:rsidRPr="002303FB">
        <w:rPr>
          <w:rFonts w:hint="eastAsia"/>
          <w:u w:val="single"/>
          <w:lang w:eastAsia="zh-CN"/>
        </w:rPr>
        <w:t>不能</w:t>
      </w:r>
      <w:r w:rsidRPr="002303FB">
        <w:rPr>
          <w:rFonts w:hint="eastAsia"/>
          <w:lang w:eastAsia="zh-CN"/>
        </w:rPr>
        <w:t>包括不适用的问题。）</w:t>
      </w:r>
    </w:p>
    <w:p w:rsidR="00BA4A16" w:rsidRPr="002303FB" w:rsidRDefault="002514CB" w:rsidP="00582FF0">
      <w:pPr>
        <w:rPr>
          <w:b/>
          <w:lang w:eastAsia="zh-CN"/>
        </w:rPr>
      </w:pPr>
      <w:r w:rsidRPr="002303FB">
        <w:rPr>
          <w:b/>
          <w:lang w:eastAsia="zh-CN"/>
        </w:rPr>
        <w:t>分数的解释</w:t>
      </w:r>
    </w:p>
    <w:p w:rsidR="00575773" w:rsidRPr="00582FF0" w:rsidRDefault="001117E1" w:rsidP="00582FF0">
      <w:pPr>
        <w:rPr>
          <w:lang w:eastAsia="zh-CN"/>
        </w:rPr>
      </w:pPr>
      <w:r w:rsidRPr="002303FB">
        <w:rPr>
          <w:rFonts w:hint="eastAsia"/>
          <w:lang w:eastAsia="zh-CN"/>
        </w:rPr>
        <w:t>得分表示“综合水资源管理的实施</w:t>
      </w:r>
      <w:r w:rsidR="006A5B5A">
        <w:rPr>
          <w:rFonts w:hint="eastAsia"/>
          <w:lang w:eastAsia="zh-CN"/>
        </w:rPr>
        <w:t>进度</w:t>
      </w:r>
      <w:r w:rsidRPr="002303FB">
        <w:rPr>
          <w:rFonts w:hint="eastAsia"/>
          <w:lang w:eastAsia="zh-CN"/>
        </w:rPr>
        <w:t>”，范围为</w:t>
      </w:r>
      <w:r w:rsidRPr="002303FB">
        <w:rPr>
          <w:rFonts w:hint="eastAsia"/>
          <w:lang w:eastAsia="zh-CN"/>
        </w:rPr>
        <w:t>0</w:t>
      </w:r>
      <w:r w:rsidRPr="002303FB">
        <w:rPr>
          <w:rFonts w:hint="eastAsia"/>
          <w:lang w:eastAsia="zh-CN"/>
        </w:rPr>
        <w:t>至</w:t>
      </w:r>
      <w:r w:rsidRPr="002303FB">
        <w:rPr>
          <w:rFonts w:hint="eastAsia"/>
          <w:lang w:eastAsia="zh-CN"/>
        </w:rPr>
        <w:t>100</w:t>
      </w:r>
      <w:r w:rsidRPr="002303FB">
        <w:rPr>
          <w:rFonts w:hint="eastAsia"/>
          <w:lang w:eastAsia="zh-CN"/>
        </w:rPr>
        <w:t>，</w:t>
      </w:r>
      <w:r w:rsidRPr="002303FB">
        <w:rPr>
          <w:rFonts w:hint="eastAsia"/>
          <w:lang w:eastAsia="zh-CN"/>
        </w:rPr>
        <w:t>0</w:t>
      </w:r>
      <w:r w:rsidRPr="002303FB">
        <w:rPr>
          <w:rFonts w:hint="eastAsia"/>
          <w:lang w:eastAsia="zh-CN"/>
        </w:rPr>
        <w:t>表示没有实施，</w:t>
      </w:r>
      <w:r w:rsidRPr="002303FB">
        <w:rPr>
          <w:rFonts w:hint="eastAsia"/>
          <w:lang w:eastAsia="zh-CN"/>
        </w:rPr>
        <w:t>100</w:t>
      </w:r>
      <w:r w:rsidRPr="002303FB">
        <w:rPr>
          <w:rFonts w:hint="eastAsia"/>
          <w:lang w:eastAsia="zh-CN"/>
        </w:rPr>
        <w:t>表示完全实施。</w:t>
      </w:r>
      <w:r w:rsidR="008F421F" w:rsidRPr="002303FB">
        <w:rPr>
          <w:rFonts w:hint="eastAsia"/>
          <w:lang w:eastAsia="zh-CN"/>
        </w:rPr>
        <w:t>然而，向各国提供问卷的真正价值在于</w:t>
      </w:r>
      <w:r w:rsidR="005E5197" w:rsidRPr="002303FB">
        <w:rPr>
          <w:rFonts w:hint="eastAsia"/>
          <w:lang w:eastAsia="zh-CN"/>
        </w:rPr>
        <w:t>针对</w:t>
      </w:r>
      <w:r w:rsidR="008F421F" w:rsidRPr="002303FB">
        <w:rPr>
          <w:rFonts w:hint="eastAsia"/>
          <w:lang w:eastAsia="zh-CN"/>
        </w:rPr>
        <w:t>个别问题</w:t>
      </w:r>
      <w:r w:rsidR="005E5197" w:rsidRPr="002303FB">
        <w:rPr>
          <w:rFonts w:hint="eastAsia"/>
          <w:lang w:eastAsia="zh-CN"/>
        </w:rPr>
        <w:t>而</w:t>
      </w:r>
      <w:r w:rsidR="008F421F" w:rsidRPr="002303FB">
        <w:rPr>
          <w:rFonts w:hint="eastAsia"/>
          <w:lang w:eastAsia="zh-CN"/>
        </w:rPr>
        <w:t>提供的</w:t>
      </w:r>
      <w:r w:rsidR="009500C6">
        <w:rPr>
          <w:rFonts w:hint="eastAsia"/>
          <w:lang w:eastAsia="zh-CN"/>
        </w:rPr>
        <w:t>依据</w:t>
      </w:r>
      <w:r w:rsidR="008F421F" w:rsidRPr="002303FB">
        <w:rPr>
          <w:rFonts w:hint="eastAsia"/>
          <w:lang w:eastAsia="zh-CN"/>
        </w:rPr>
        <w:t>和理由，</w:t>
      </w:r>
      <w:r w:rsidR="006A5B5A">
        <w:rPr>
          <w:rFonts w:hint="eastAsia"/>
          <w:lang w:eastAsia="zh-CN"/>
        </w:rPr>
        <w:t>用于</w:t>
      </w:r>
      <w:r w:rsidR="008F421F" w:rsidRPr="008F421F">
        <w:rPr>
          <w:rFonts w:hint="eastAsia"/>
          <w:lang w:eastAsia="zh-CN"/>
        </w:rPr>
        <w:t>确定需要采取哪些行动来实现更高程度的水资源综合管理实施。</w:t>
      </w:r>
    </w:p>
    <w:sectPr w:rsidR="00575773" w:rsidRPr="00582FF0" w:rsidSect="00191F39">
      <w:headerReference w:type="even" r:id="rId18"/>
      <w:headerReference w:type="default" r:id="rId19"/>
      <w:headerReference w:type="first" r:id="rId20"/>
      <w:pgSz w:w="16838" w:h="11906" w:orient="landscape"/>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5782" w:rsidRDefault="00A55782" w:rsidP="00850D9E">
      <w:pPr>
        <w:spacing w:after="0" w:line="240" w:lineRule="auto"/>
      </w:pPr>
      <w:r>
        <w:separator/>
      </w:r>
    </w:p>
  </w:endnote>
  <w:endnote w:type="continuationSeparator" w:id="0">
    <w:p w:rsidR="00A55782" w:rsidRDefault="00A55782" w:rsidP="00850D9E">
      <w:pPr>
        <w:spacing w:after="0" w:line="240" w:lineRule="auto"/>
      </w:pPr>
      <w:r>
        <w:continuationSeparator/>
      </w:r>
    </w:p>
  </w:endnote>
  <w:endnote w:type="continuationNotice" w:id="1">
    <w:p w:rsidR="00A55782" w:rsidRDefault="00A5578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B5646" w:rsidRDefault="004B5646" w:rsidP="005B67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458EF">
      <w:rPr>
        <w:rStyle w:val="PageNumber"/>
        <w:noProof/>
      </w:rPr>
      <w:t>19</w:t>
    </w:r>
    <w:r>
      <w:rPr>
        <w:rStyle w:val="PageNumber"/>
      </w:rPr>
      <w:fldChar w:fldCharType="end"/>
    </w:r>
  </w:p>
  <w:p w:rsidR="004B5646" w:rsidRDefault="004B5646" w:rsidP="005B673B">
    <w:pPr>
      <w:pStyle w:val="Footer"/>
      <w:ind w:right="360"/>
      <w:jc w:val="right"/>
    </w:pPr>
  </w:p>
  <w:p w:rsidR="004B5646" w:rsidRDefault="00226F14" w:rsidP="00226F14">
    <w:pPr>
      <w:pStyle w:val="Header"/>
    </w:pPr>
    <w:proofErr w:type="spellStart"/>
    <w:r w:rsidRPr="00226F14">
      <w:rPr>
        <w:rFonts w:hint="eastAsia"/>
      </w:rPr>
      <w:t>关于指标</w:t>
    </w:r>
    <w:proofErr w:type="spellEnd"/>
    <w:r w:rsidRPr="00226F14">
      <w:rPr>
        <w:rFonts w:hint="eastAsia"/>
      </w:rPr>
      <w:t>6.5.1</w:t>
    </w:r>
    <w:proofErr w:type="spellStart"/>
    <w:r w:rsidRPr="00226F14">
      <w:rPr>
        <w:rFonts w:hint="eastAsia"/>
      </w:rPr>
      <w:t>的国家问卷调查</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5782" w:rsidRDefault="00A55782" w:rsidP="00850D9E">
      <w:pPr>
        <w:spacing w:after="0" w:line="240" w:lineRule="auto"/>
      </w:pPr>
      <w:r>
        <w:separator/>
      </w:r>
    </w:p>
  </w:footnote>
  <w:footnote w:type="continuationSeparator" w:id="0">
    <w:p w:rsidR="00A55782" w:rsidRDefault="00A55782" w:rsidP="00850D9E">
      <w:pPr>
        <w:spacing w:after="0" w:line="240" w:lineRule="auto"/>
      </w:pPr>
      <w:r>
        <w:continuationSeparator/>
      </w:r>
    </w:p>
  </w:footnote>
  <w:footnote w:type="continuationNotice" w:id="1">
    <w:p w:rsidR="00A55782" w:rsidRDefault="00A55782">
      <w:pPr>
        <w:spacing w:after="0" w:line="240" w:lineRule="auto"/>
      </w:pPr>
    </w:p>
  </w:footnote>
  <w:footnote w:id="2">
    <w:p w:rsidR="004B5646" w:rsidRDefault="004B5646" w:rsidP="00800D73">
      <w:pPr>
        <w:pStyle w:val="FootnoteText"/>
        <w:rPr>
          <w:lang w:val="en-US" w:eastAsia="zh-CN"/>
        </w:rPr>
      </w:pPr>
      <w:r>
        <w:rPr>
          <w:rStyle w:val="FootnoteReference"/>
        </w:rPr>
        <w:footnoteRef/>
      </w:r>
      <w:r w:rsidR="00C36BFC">
        <w:rPr>
          <w:rFonts w:hint="eastAsia"/>
          <w:lang w:val="en-US" w:eastAsia="zh-CN"/>
        </w:rPr>
        <w:t>本文为非官方</w:t>
      </w:r>
      <w:r w:rsidR="00313680">
        <w:rPr>
          <w:rFonts w:hint="eastAsia"/>
          <w:lang w:val="en-US" w:eastAsia="zh-CN"/>
        </w:rPr>
        <w:t>译文。</w:t>
      </w:r>
      <w:r w:rsidRPr="000B7543">
        <w:rPr>
          <w:rFonts w:hint="eastAsia"/>
          <w:lang w:val="en-US" w:eastAsia="zh-CN"/>
        </w:rPr>
        <w:t>查看英文原文，请访问</w:t>
      </w:r>
      <w:r>
        <w:rPr>
          <w:rFonts w:hint="eastAsia"/>
          <w:lang w:val="en-US" w:eastAsia="zh-CN"/>
        </w:rPr>
        <w:t>：</w:t>
      </w:r>
      <w:hyperlink r:id="rId1" w:history="1">
        <w:r w:rsidR="00226F14">
          <w:rPr>
            <w:rStyle w:val="Hyperlink"/>
            <w:lang w:eastAsia="zh-CN"/>
          </w:rPr>
          <w:t>http://iwrmdataportal.unepdhi.org/iwrmmonitoring.html</w:t>
        </w:r>
      </w:hyperlink>
      <w:r>
        <w:rPr>
          <w:rFonts w:hint="eastAsia"/>
          <w:lang w:val="en-US" w:eastAsia="zh-CN"/>
        </w:rPr>
        <w:t>。</w:t>
      </w:r>
      <w:r w:rsidRPr="000B7543">
        <w:rPr>
          <w:rFonts w:hint="eastAsia"/>
          <w:lang w:val="en-US" w:eastAsia="zh-CN"/>
        </w:rPr>
        <w:t>如有任何问题或反馈，请联系：</w:t>
      </w:r>
      <w:hyperlink r:id="rId2" w:history="1">
        <w:r w:rsidRPr="00AB15BC">
          <w:rPr>
            <w:rStyle w:val="Hyperlink"/>
            <w:lang w:eastAsia="zh-CN"/>
          </w:rPr>
          <w:t>pkb@dhigroup.com</w:t>
        </w:r>
      </w:hyperlink>
      <w:r w:rsidRPr="001F2740">
        <w:rPr>
          <w:lang w:val="en-US" w:eastAsia="zh-CN"/>
        </w:rPr>
        <w:t xml:space="preserve"> </w:t>
      </w:r>
    </w:p>
    <w:p w:rsidR="004B5646" w:rsidRPr="00E8654A" w:rsidRDefault="004B5646" w:rsidP="00800D73">
      <w:pPr>
        <w:pStyle w:val="FootnoteText"/>
        <w:rPr>
          <w:lang w:eastAsia="zh-CN"/>
        </w:rPr>
      </w:pPr>
    </w:p>
  </w:footnote>
  <w:footnote w:id="3">
    <w:p w:rsidR="004B5646" w:rsidRPr="00DB23C9" w:rsidRDefault="004B5646" w:rsidP="00794731">
      <w:pPr>
        <w:pStyle w:val="FootnoteText"/>
        <w:rPr>
          <w:lang w:eastAsia="zh-CN"/>
        </w:rPr>
      </w:pPr>
      <w:r w:rsidRPr="00DB23C9">
        <w:rPr>
          <w:rStyle w:val="FootnoteReference"/>
        </w:rPr>
        <w:footnoteRef/>
      </w:r>
      <w:r w:rsidRPr="00DB06FE">
        <w:rPr>
          <w:rFonts w:hint="eastAsia"/>
          <w:lang w:eastAsia="zh-CN"/>
        </w:rPr>
        <w:t>作为</w:t>
      </w:r>
      <w:proofErr w:type="spellStart"/>
      <w:r w:rsidRPr="00DB06FE">
        <w:rPr>
          <w:rFonts w:hint="eastAsia"/>
          <w:lang w:eastAsia="zh-CN"/>
        </w:rPr>
        <w:t>GEMI</w:t>
      </w:r>
      <w:proofErr w:type="spellEnd"/>
      <w:r w:rsidRPr="00DB06FE">
        <w:rPr>
          <w:rFonts w:hint="eastAsia"/>
          <w:lang w:eastAsia="zh-CN"/>
        </w:rPr>
        <w:t>倡议的一部分，由联合国水机制协调，永不监测和报告</w:t>
      </w:r>
      <w:r w:rsidRPr="00DB06FE">
        <w:rPr>
          <w:rFonts w:hint="eastAsia"/>
          <w:lang w:eastAsia="zh-CN"/>
        </w:rPr>
        <w:t>SDG</w:t>
      </w:r>
      <w:r w:rsidRPr="00DB06FE">
        <w:rPr>
          <w:rFonts w:hint="eastAsia"/>
          <w:lang w:eastAsia="zh-CN"/>
        </w:rPr>
        <w:t>目标</w:t>
      </w:r>
      <w:r w:rsidRPr="00DB06FE">
        <w:rPr>
          <w:rFonts w:hint="eastAsia"/>
          <w:lang w:eastAsia="zh-CN"/>
        </w:rPr>
        <w:t>6.3 - 6.6</w:t>
      </w:r>
      <w:r w:rsidRPr="00DB06FE">
        <w:rPr>
          <w:rFonts w:hint="eastAsia"/>
          <w:lang w:eastAsia="zh-CN"/>
        </w:rPr>
        <w:t>、</w:t>
      </w:r>
      <w:r w:rsidRPr="00DB06FE">
        <w:rPr>
          <w:rFonts w:hint="eastAsia"/>
          <w:lang w:eastAsia="zh-CN"/>
        </w:rPr>
        <w:t>6a</w:t>
      </w:r>
      <w:r w:rsidRPr="00DB06FE">
        <w:rPr>
          <w:rFonts w:hint="eastAsia"/>
          <w:lang w:eastAsia="zh-CN"/>
        </w:rPr>
        <w:t>和</w:t>
      </w:r>
      <w:r w:rsidRPr="00DB06FE">
        <w:rPr>
          <w:rFonts w:hint="eastAsia"/>
          <w:lang w:eastAsia="zh-CN"/>
        </w:rPr>
        <w:t>6b</w:t>
      </w:r>
      <w:r w:rsidRPr="00DB06FE">
        <w:rPr>
          <w:rFonts w:hint="eastAsia"/>
          <w:lang w:eastAsia="zh-CN"/>
        </w:rPr>
        <w:t>。与一些联合国水机制成员和合作伙伴密切合作提供支持。</w:t>
      </w:r>
    </w:p>
  </w:footnote>
  <w:footnote w:id="4">
    <w:p w:rsidR="004B5646" w:rsidRPr="00457494" w:rsidRDefault="004B5646" w:rsidP="00794731">
      <w:pPr>
        <w:pStyle w:val="FootnoteText"/>
        <w:rPr>
          <w:lang w:eastAsia="zh-CN"/>
        </w:rPr>
      </w:pPr>
      <w:r>
        <w:rPr>
          <w:rStyle w:val="FootnoteReference"/>
        </w:rPr>
        <w:footnoteRef/>
      </w:r>
      <w:r>
        <w:rPr>
          <w:lang w:eastAsia="zh-CN"/>
        </w:rPr>
        <w:t xml:space="preserve"> </w:t>
      </w:r>
      <w:r w:rsidRPr="00883F6A">
        <w:rPr>
          <w:rFonts w:hint="eastAsia"/>
          <w:lang w:val="en-US" w:eastAsia="zh-CN"/>
        </w:rPr>
        <w:t>有关政策、法律和</w:t>
      </w:r>
      <w:r>
        <w:rPr>
          <w:rFonts w:hint="eastAsia"/>
          <w:lang w:val="en-US" w:eastAsia="zh-CN"/>
        </w:rPr>
        <w:t>规划</w:t>
      </w:r>
      <w:r w:rsidRPr="00883F6A">
        <w:rPr>
          <w:rFonts w:hint="eastAsia"/>
          <w:lang w:val="en-US" w:eastAsia="zh-CN"/>
        </w:rPr>
        <w:t>的实例，请参见：</w:t>
      </w:r>
      <w:proofErr w:type="spellStart"/>
      <w:r w:rsidRPr="00883F6A">
        <w:rPr>
          <w:rFonts w:hint="eastAsia"/>
          <w:lang w:val="en-US" w:eastAsia="zh-CN"/>
        </w:rPr>
        <w:t>GWP</w:t>
      </w:r>
      <w:proofErr w:type="spellEnd"/>
      <w:r w:rsidRPr="00883F6A">
        <w:rPr>
          <w:rFonts w:hint="eastAsia"/>
          <w:lang w:val="en-US" w:eastAsia="zh-CN"/>
        </w:rPr>
        <w:t>（编辑）（</w:t>
      </w:r>
      <w:r w:rsidRPr="00883F6A">
        <w:rPr>
          <w:rFonts w:hint="eastAsia"/>
          <w:lang w:val="en-US" w:eastAsia="zh-CN"/>
        </w:rPr>
        <w:t>2004</w:t>
      </w:r>
      <w:r w:rsidRPr="00883F6A">
        <w:rPr>
          <w:rFonts w:hint="eastAsia"/>
          <w:lang w:val="en-US" w:eastAsia="zh-CN"/>
        </w:rPr>
        <w:t>年）：催化变革：制定</w:t>
      </w:r>
      <w:r w:rsidRPr="00883F6A">
        <w:rPr>
          <w:rFonts w:hint="eastAsia"/>
          <w:lang w:val="en-US" w:eastAsia="zh-CN"/>
        </w:rPr>
        <w:t>IWRM</w:t>
      </w:r>
      <w:r w:rsidRPr="00883F6A">
        <w:rPr>
          <w:rFonts w:hint="eastAsia"/>
          <w:lang w:val="en-US" w:eastAsia="zh-CN"/>
        </w:rPr>
        <w:t>和水效率战略的手册。斯德哥尔摩：全球水伙伴关系（</w:t>
      </w:r>
      <w:proofErr w:type="spellStart"/>
      <w:r w:rsidRPr="00883F6A">
        <w:rPr>
          <w:rFonts w:hint="eastAsia"/>
          <w:lang w:val="en-US" w:eastAsia="zh-CN"/>
        </w:rPr>
        <w:t>GWP</w:t>
      </w:r>
      <w:proofErr w:type="spellEnd"/>
      <w:r w:rsidR="009458EF">
        <w:rPr>
          <w:rFonts w:hint="eastAsia"/>
          <w:lang w:val="en-US" w:eastAsia="zh-CN"/>
        </w:rPr>
        <w:t>)</w:t>
      </w:r>
      <w:bookmarkStart w:id="0" w:name="_GoBack"/>
      <w:bookmarkEnd w:id="0"/>
      <w:r w:rsidRPr="00794731">
        <w:rPr>
          <w:lang w:val="en-US" w:eastAsia="zh-CN"/>
        </w:rPr>
        <w:t>.</w:t>
      </w:r>
    </w:p>
  </w:footnote>
  <w:footnote w:id="5">
    <w:p w:rsidR="004B5646" w:rsidRPr="00581728" w:rsidRDefault="004B5646">
      <w:pPr>
        <w:pStyle w:val="FootnoteText"/>
        <w:rPr>
          <w:lang w:eastAsia="zh-CN"/>
        </w:rPr>
      </w:pPr>
      <w:r>
        <w:rPr>
          <w:rStyle w:val="FootnoteReference"/>
        </w:rPr>
        <w:footnoteRef/>
      </w:r>
      <w:r w:rsidRPr="00C12B4E">
        <w:rPr>
          <w:rFonts w:hint="eastAsia"/>
          <w:lang w:val="en-US" w:eastAsia="zh-CN"/>
        </w:rPr>
        <w:t>次国家包括不在国家一级的管辖，例如：州、省、县、地区或部门。</w:t>
      </w:r>
    </w:p>
  </w:footnote>
  <w:footnote w:id="6">
    <w:p w:rsidR="004B5646" w:rsidRPr="00DB23C9" w:rsidRDefault="004B5646" w:rsidP="000959D5">
      <w:pPr>
        <w:pStyle w:val="FootnoteText"/>
        <w:rPr>
          <w:i/>
          <w:lang w:eastAsia="zh-CN"/>
        </w:rPr>
      </w:pPr>
      <w:r w:rsidRPr="00DB23C9">
        <w:rPr>
          <w:rStyle w:val="FootnoteReference"/>
        </w:rPr>
        <w:footnoteRef/>
      </w:r>
      <w:r w:rsidRPr="00F12730">
        <w:rPr>
          <w:rFonts w:hint="eastAsia"/>
          <w:lang w:eastAsia="zh-CN"/>
        </w:rPr>
        <w:t>在流域</w:t>
      </w:r>
      <w:r w:rsidRPr="00F12730">
        <w:rPr>
          <w:rFonts w:hint="eastAsia"/>
          <w:lang w:eastAsia="zh-CN"/>
        </w:rPr>
        <w:t>/</w:t>
      </w:r>
      <w:r>
        <w:rPr>
          <w:rFonts w:hint="eastAsia"/>
          <w:lang w:eastAsia="zh-CN"/>
        </w:rPr>
        <w:t>含水层，</w:t>
      </w:r>
      <w:r w:rsidRPr="00F12730">
        <w:rPr>
          <w:rFonts w:hint="eastAsia"/>
          <w:lang w:eastAsia="zh-CN"/>
        </w:rPr>
        <w:t>仅包括</w:t>
      </w:r>
      <w:r>
        <w:rPr>
          <w:rFonts w:hint="eastAsia"/>
          <w:lang w:eastAsia="zh-CN"/>
        </w:rPr>
        <w:t>用于供水或其他原因的最重要流域、湖水盆地和含水层。此</w:t>
      </w:r>
      <w:r w:rsidRPr="00F12730">
        <w:rPr>
          <w:rFonts w:hint="eastAsia"/>
          <w:lang w:eastAsia="zh-CN"/>
        </w:rPr>
        <w:t>问题只涉及这些流域</w:t>
      </w:r>
      <w:r w:rsidRPr="00F12730">
        <w:rPr>
          <w:rFonts w:hint="eastAsia"/>
          <w:lang w:eastAsia="zh-CN"/>
        </w:rPr>
        <w:t>/</w:t>
      </w:r>
      <w:r w:rsidRPr="00F12730">
        <w:rPr>
          <w:rFonts w:hint="eastAsia"/>
          <w:lang w:eastAsia="zh-CN"/>
        </w:rPr>
        <w:t>含水层。</w:t>
      </w:r>
      <w:r w:rsidRPr="00F12730">
        <w:rPr>
          <w:rFonts w:hint="eastAsia"/>
          <w:lang w:eastAsia="zh-CN"/>
        </w:rPr>
        <w:t xml:space="preserve"> </w:t>
      </w:r>
      <w:r w:rsidRPr="00F12730">
        <w:rPr>
          <w:rFonts w:hint="eastAsia"/>
          <w:lang w:eastAsia="zh-CN"/>
        </w:rPr>
        <w:t>这些流域</w:t>
      </w:r>
      <w:r w:rsidRPr="00F12730">
        <w:rPr>
          <w:rFonts w:hint="eastAsia"/>
          <w:lang w:eastAsia="zh-CN"/>
        </w:rPr>
        <w:t>/</w:t>
      </w:r>
      <w:r w:rsidRPr="00F12730">
        <w:rPr>
          <w:rFonts w:hint="eastAsia"/>
          <w:lang w:eastAsia="zh-CN"/>
        </w:rPr>
        <w:t>含水层可能跨越行政边界，包括联邦国家的州</w:t>
      </w:r>
      <w:r w:rsidRPr="00F12730">
        <w:rPr>
          <w:rFonts w:hint="eastAsia"/>
          <w:lang w:eastAsia="zh-CN"/>
        </w:rPr>
        <w:t>/</w:t>
      </w:r>
      <w:r w:rsidRPr="00F12730">
        <w:rPr>
          <w:rFonts w:hint="eastAsia"/>
          <w:lang w:eastAsia="zh-CN"/>
        </w:rPr>
        <w:t>省边界。</w:t>
      </w:r>
      <w:r w:rsidRPr="000028C5">
        <w:rPr>
          <w:rFonts w:hint="eastAsia"/>
          <w:lang w:eastAsia="zh-CN"/>
        </w:rPr>
        <w:t>流域也可能跨越国界，但涉及每个国家流域部分的管理。问题</w:t>
      </w:r>
      <w:r w:rsidRPr="000028C5">
        <w:rPr>
          <w:rFonts w:hint="eastAsia"/>
          <w:lang w:eastAsia="zh-CN"/>
        </w:rPr>
        <w:t>1.2c</w:t>
      </w:r>
      <w:r w:rsidRPr="000028C5">
        <w:rPr>
          <w:rFonts w:hint="eastAsia"/>
          <w:lang w:eastAsia="zh-CN"/>
        </w:rPr>
        <w:t>涉及各国共享的流域</w:t>
      </w:r>
      <w:r w:rsidRPr="000028C5">
        <w:rPr>
          <w:rFonts w:hint="eastAsia"/>
          <w:lang w:eastAsia="zh-CN"/>
        </w:rPr>
        <w:t>/</w:t>
      </w:r>
      <w:r w:rsidRPr="000028C5">
        <w:rPr>
          <w:rFonts w:hint="eastAsia"/>
          <w:lang w:eastAsia="zh-CN"/>
        </w:rPr>
        <w:t>含水层的</w:t>
      </w:r>
      <w:r>
        <w:rPr>
          <w:rFonts w:hint="eastAsia"/>
          <w:lang w:eastAsia="zh-CN"/>
        </w:rPr>
        <w:t>越界</w:t>
      </w:r>
      <w:r w:rsidRPr="000028C5">
        <w:rPr>
          <w:rFonts w:hint="eastAsia"/>
          <w:lang w:eastAsia="zh-CN"/>
        </w:rPr>
        <w:t>安排。</w:t>
      </w:r>
    </w:p>
  </w:footnote>
  <w:footnote w:id="7">
    <w:p w:rsidR="004B5646" w:rsidRPr="00AA7BF8" w:rsidRDefault="004B5646">
      <w:pPr>
        <w:pStyle w:val="FootnoteText"/>
        <w:rPr>
          <w:lang w:val="en-US" w:eastAsia="zh-CN"/>
        </w:rPr>
      </w:pPr>
      <w:r>
        <w:rPr>
          <w:rStyle w:val="FootnoteReference"/>
        </w:rPr>
        <w:footnoteRef/>
      </w:r>
      <w:r>
        <w:rPr>
          <w:rFonts w:hint="eastAsia"/>
          <w:lang w:val="en-US" w:eastAsia="zh-CN"/>
        </w:rPr>
        <w:t>越界协议</w:t>
      </w:r>
      <w:r w:rsidRPr="00EE0C82">
        <w:rPr>
          <w:rFonts w:hint="eastAsia"/>
          <w:lang w:val="en-US" w:eastAsia="zh-CN"/>
        </w:rPr>
        <w:t>可以是</w:t>
      </w:r>
      <w:r>
        <w:rPr>
          <w:rFonts w:hint="eastAsia"/>
          <w:lang w:val="en-US" w:eastAsia="zh-CN"/>
        </w:rPr>
        <w:t>国家</w:t>
      </w:r>
      <w:r w:rsidRPr="00EE0C82">
        <w:rPr>
          <w:rFonts w:hint="eastAsia"/>
          <w:lang w:val="en-US" w:eastAsia="zh-CN"/>
        </w:rPr>
        <w:t>间关于跨界流域</w:t>
      </w:r>
      <w:r w:rsidRPr="00EE0C82">
        <w:rPr>
          <w:rFonts w:hint="eastAsia"/>
          <w:lang w:val="en-US" w:eastAsia="zh-CN"/>
        </w:rPr>
        <w:t>/</w:t>
      </w:r>
      <w:r w:rsidRPr="00EE0C82">
        <w:rPr>
          <w:rFonts w:hint="eastAsia"/>
          <w:lang w:val="en-US" w:eastAsia="zh-CN"/>
        </w:rPr>
        <w:t>含水层管理的双边或多边条约、公约、协定或其他（例如谅解备忘录）。</w:t>
      </w:r>
      <w:r w:rsidRPr="0001221F">
        <w:rPr>
          <w:rFonts w:hint="eastAsia"/>
          <w:lang w:val="en-US" w:eastAsia="zh-CN"/>
        </w:rPr>
        <w:t>仅指国际流域</w:t>
      </w:r>
      <w:r w:rsidRPr="0001221F">
        <w:rPr>
          <w:rFonts w:hint="eastAsia"/>
          <w:lang w:val="en-US" w:eastAsia="zh-CN"/>
        </w:rPr>
        <w:t>/</w:t>
      </w:r>
      <w:r w:rsidRPr="0001221F">
        <w:rPr>
          <w:rFonts w:hint="eastAsia"/>
          <w:lang w:val="en-US" w:eastAsia="zh-CN"/>
        </w:rPr>
        <w:t>含水层。</w:t>
      </w:r>
      <w:r>
        <w:rPr>
          <w:rFonts w:hint="eastAsia"/>
          <w:lang w:val="en-US" w:eastAsia="zh-CN"/>
        </w:rPr>
        <w:t>协议</w:t>
      </w:r>
      <w:r w:rsidRPr="0001221F">
        <w:rPr>
          <w:rFonts w:hint="eastAsia"/>
          <w:lang w:val="en-US" w:eastAsia="zh-CN"/>
        </w:rPr>
        <w:t>可以是州际、政府间、部门间、机构间或区域主管部门之间的</w:t>
      </w:r>
      <w:r>
        <w:rPr>
          <w:rFonts w:hint="eastAsia"/>
          <w:lang w:val="en-US" w:eastAsia="zh-CN"/>
        </w:rPr>
        <w:t>协议</w:t>
      </w:r>
      <w:r w:rsidRPr="0001221F">
        <w:rPr>
          <w:rFonts w:hint="eastAsia"/>
          <w:lang w:val="en-US" w:eastAsia="zh-CN"/>
        </w:rPr>
        <w:t>。</w:t>
      </w:r>
    </w:p>
  </w:footnote>
  <w:footnote w:id="8">
    <w:p w:rsidR="004B5646" w:rsidRPr="005B673B" w:rsidRDefault="004B5646">
      <w:pPr>
        <w:pStyle w:val="FootnoteText"/>
        <w:rPr>
          <w:lang w:eastAsia="zh-CN"/>
        </w:rPr>
      </w:pPr>
      <w:r w:rsidRPr="005B673B">
        <w:rPr>
          <w:rStyle w:val="FootnoteReference"/>
        </w:rPr>
        <w:footnoteRef/>
      </w:r>
      <w:r w:rsidRPr="005B673B">
        <w:rPr>
          <w:rStyle w:val="FootnoteReference"/>
          <w:lang w:eastAsia="zh-CN"/>
        </w:rPr>
        <w:t xml:space="preserve"> </w:t>
      </w:r>
      <w:r>
        <w:rPr>
          <w:rFonts w:hint="eastAsia"/>
          <w:lang w:eastAsia="zh-CN"/>
        </w:rPr>
        <w:t xml:space="preserve"> </w:t>
      </w:r>
      <w:r w:rsidRPr="00283114">
        <w:rPr>
          <w:rFonts w:hint="eastAsia"/>
          <w:lang w:eastAsia="zh-CN"/>
        </w:rPr>
        <w:t>政府主管部门是有相关职责的一个或多个部委，或是其他由政府出资</w:t>
      </w:r>
      <w:r>
        <w:rPr>
          <w:rFonts w:hint="eastAsia"/>
          <w:lang w:eastAsia="zh-CN"/>
        </w:rPr>
        <w:t>的</w:t>
      </w:r>
      <w:r w:rsidRPr="00283114">
        <w:rPr>
          <w:rFonts w:hint="eastAsia"/>
          <w:lang w:eastAsia="zh-CN"/>
        </w:rPr>
        <w:t>组织</w:t>
      </w:r>
      <w:r w:rsidRPr="00283114">
        <w:rPr>
          <w:rFonts w:hint="eastAsia"/>
          <w:lang w:eastAsia="zh-CN"/>
        </w:rPr>
        <w:t>/</w:t>
      </w:r>
      <w:r w:rsidRPr="00283114">
        <w:rPr>
          <w:rFonts w:hint="eastAsia"/>
          <w:lang w:eastAsia="zh-CN"/>
        </w:rPr>
        <w:t>机构</w:t>
      </w:r>
      <w:r w:rsidRPr="00283114">
        <w:rPr>
          <w:rFonts w:hint="eastAsia"/>
          <w:lang w:eastAsia="zh-CN"/>
        </w:rPr>
        <w:t>/</w:t>
      </w:r>
      <w:r w:rsidRPr="00283114">
        <w:rPr>
          <w:rFonts w:hint="eastAsia"/>
          <w:lang w:eastAsia="zh-CN"/>
        </w:rPr>
        <w:t>科研所</w:t>
      </w:r>
      <w:r w:rsidRPr="00283114">
        <w:rPr>
          <w:rFonts w:hint="eastAsia"/>
          <w:lang w:eastAsia="zh-CN"/>
        </w:rPr>
        <w:t>/</w:t>
      </w:r>
      <w:r w:rsidRPr="00283114">
        <w:rPr>
          <w:rFonts w:hint="eastAsia"/>
          <w:lang w:eastAsia="zh-CN"/>
        </w:rPr>
        <w:t>部门。</w:t>
      </w:r>
      <w:r w:rsidRPr="005B673B">
        <w:rPr>
          <w:lang w:eastAsia="zh-CN"/>
        </w:rPr>
        <w:t xml:space="preserve"> </w:t>
      </w:r>
    </w:p>
  </w:footnote>
  <w:footnote w:id="9">
    <w:p w:rsidR="004B5646" w:rsidRPr="002303FB" w:rsidRDefault="004B5646" w:rsidP="00010F83">
      <w:pPr>
        <w:pStyle w:val="FootnoteText"/>
        <w:rPr>
          <w:lang w:eastAsia="zh-CN"/>
        </w:rPr>
      </w:pPr>
      <w:r w:rsidRPr="005B673B">
        <w:rPr>
          <w:rStyle w:val="FootnoteReference"/>
        </w:rPr>
        <w:footnoteRef/>
      </w:r>
      <w:r w:rsidRPr="005B673B">
        <w:rPr>
          <w:rStyle w:val="FootnoteReference"/>
          <w:lang w:eastAsia="zh-CN"/>
        </w:rPr>
        <w:t xml:space="preserve"> </w:t>
      </w:r>
      <w:r>
        <w:rPr>
          <w:rFonts w:hint="eastAsia"/>
          <w:lang w:eastAsia="zh-CN"/>
        </w:rPr>
        <w:t xml:space="preserve"> </w:t>
      </w:r>
      <w:r w:rsidRPr="009B1632">
        <w:rPr>
          <w:rFonts w:hint="eastAsia"/>
          <w:lang w:eastAsia="zh-CN"/>
        </w:rPr>
        <w:t>职责部门应适应各类水问题的复杂性，并具备必要的知识、技术设施和技能，包括规划、规则制定、项目管理、财务、预算编制、数据收集和监测、</w:t>
      </w:r>
      <w:r w:rsidRPr="009B1632">
        <w:rPr>
          <w:rFonts w:hint="eastAsia"/>
          <w:lang w:eastAsia="zh-CN"/>
        </w:rPr>
        <w:t xml:space="preserve"> </w:t>
      </w:r>
      <w:r w:rsidRPr="009B1632">
        <w:rPr>
          <w:rFonts w:hint="eastAsia"/>
          <w:lang w:eastAsia="zh-CN"/>
        </w:rPr>
        <w:t>风险管理和评估，</w:t>
      </w:r>
      <w:r>
        <w:rPr>
          <w:rFonts w:hint="eastAsia"/>
          <w:lang w:eastAsia="zh-CN"/>
        </w:rPr>
        <w:t>。除了有能力领导实施阈值所列活动外，主管部门</w:t>
      </w:r>
      <w:r w:rsidRPr="002303FB">
        <w:rPr>
          <w:rFonts w:hint="eastAsia"/>
          <w:lang w:eastAsia="zh-CN"/>
        </w:rPr>
        <w:t>必须牵头这些活动的实施。</w:t>
      </w:r>
    </w:p>
  </w:footnote>
  <w:footnote w:id="10">
    <w:p w:rsidR="004B5646" w:rsidRPr="00FF438D" w:rsidRDefault="004B5646" w:rsidP="0046371D">
      <w:pPr>
        <w:pStyle w:val="FootnoteText"/>
        <w:rPr>
          <w:lang w:eastAsia="zh-CN"/>
        </w:rPr>
      </w:pPr>
      <w:r w:rsidRPr="002303FB">
        <w:rPr>
          <w:rStyle w:val="FootnoteReference"/>
        </w:rPr>
        <w:footnoteRef/>
      </w:r>
      <w:r>
        <w:rPr>
          <w:rFonts w:hint="eastAsia"/>
          <w:lang w:eastAsia="zh-CN"/>
        </w:rPr>
        <w:t>涉及负责水管理的政府部门与负责其他依赖或影响水</w:t>
      </w:r>
      <w:r w:rsidRPr="002303FB">
        <w:rPr>
          <w:rFonts w:hint="eastAsia"/>
          <w:lang w:eastAsia="zh-CN"/>
        </w:rPr>
        <w:t>行业（如农业、能源、气候、环境等）的政府部门之间的协调。优化</w:t>
      </w:r>
      <w:r>
        <w:rPr>
          <w:rFonts w:hint="eastAsia"/>
          <w:lang w:eastAsia="zh-CN"/>
        </w:rPr>
        <w:t>协调</w:t>
      </w:r>
      <w:r w:rsidRPr="002303FB">
        <w:rPr>
          <w:rFonts w:hint="eastAsia"/>
          <w:lang w:eastAsia="zh-CN"/>
        </w:rPr>
        <w:t>地下水和地表水</w:t>
      </w:r>
      <w:r>
        <w:rPr>
          <w:rFonts w:hint="eastAsia"/>
          <w:lang w:eastAsia="zh-CN"/>
        </w:rPr>
        <w:t>之间的</w:t>
      </w:r>
      <w:r w:rsidRPr="002303FB">
        <w:rPr>
          <w:rFonts w:hint="eastAsia"/>
          <w:lang w:eastAsia="zh-CN"/>
        </w:rPr>
        <w:t>发展</w:t>
      </w:r>
      <w:r w:rsidRPr="002303FB">
        <w:rPr>
          <w:rFonts w:hint="eastAsia"/>
          <w:lang w:eastAsia="zh-CN"/>
        </w:rPr>
        <w:t>/</w:t>
      </w:r>
      <w:r w:rsidR="007F6F9D">
        <w:rPr>
          <w:rFonts w:hint="eastAsia"/>
          <w:lang w:eastAsia="zh-CN"/>
        </w:rPr>
        <w:t>管理。</w:t>
      </w:r>
      <w:r w:rsidRPr="002303FB">
        <w:rPr>
          <w:rFonts w:hint="eastAsia"/>
          <w:lang w:eastAsia="zh-CN"/>
        </w:rPr>
        <w:t>根据</w:t>
      </w:r>
      <w:r w:rsidR="007F6F9D">
        <w:rPr>
          <w:rFonts w:hint="eastAsia"/>
          <w:lang w:eastAsia="zh-CN"/>
        </w:rPr>
        <w:t>以其对国家的重要性为标准</w:t>
      </w:r>
      <w:r w:rsidRPr="002303FB">
        <w:rPr>
          <w:rFonts w:hint="eastAsia"/>
          <w:lang w:eastAsia="zh-CN"/>
        </w:rPr>
        <w:t>。</w:t>
      </w:r>
    </w:p>
  </w:footnote>
  <w:footnote w:id="11">
    <w:p w:rsidR="004B5646" w:rsidRPr="00DB23C9" w:rsidRDefault="004B5646">
      <w:pPr>
        <w:pStyle w:val="FootnoteText"/>
        <w:rPr>
          <w:lang w:eastAsia="zh-CN"/>
        </w:rPr>
      </w:pPr>
      <w:r w:rsidRPr="00DB23C9">
        <w:rPr>
          <w:rStyle w:val="FootnoteReference"/>
        </w:rPr>
        <w:footnoteRef/>
      </w:r>
      <w:r>
        <w:rPr>
          <w:rFonts w:hint="eastAsia"/>
          <w:lang w:eastAsia="zh-CN"/>
        </w:rPr>
        <w:t xml:space="preserve"> </w:t>
      </w:r>
      <w:r w:rsidRPr="00780E13">
        <w:rPr>
          <w:rFonts w:hint="eastAsia"/>
          <w:lang w:eastAsia="zh-CN"/>
        </w:rPr>
        <w:t>利益相关方包括受或可能受任何水资源问题影响或干预的所有相关方。它包括组织、机构、学术界、民间</w:t>
      </w:r>
      <w:r w:rsidR="00F90053">
        <w:rPr>
          <w:rFonts w:hint="eastAsia"/>
          <w:lang w:eastAsia="zh-CN"/>
        </w:rPr>
        <w:t>集体</w:t>
      </w:r>
      <w:r w:rsidRPr="00780E13">
        <w:rPr>
          <w:rFonts w:hint="eastAsia"/>
          <w:lang w:eastAsia="zh-CN"/>
        </w:rPr>
        <w:t>和个人。</w:t>
      </w:r>
    </w:p>
  </w:footnote>
  <w:footnote w:id="12">
    <w:p w:rsidR="004B5646" w:rsidRPr="00DB23C9" w:rsidRDefault="004B5646" w:rsidP="00761FB6">
      <w:pPr>
        <w:pStyle w:val="FootnoteText"/>
        <w:rPr>
          <w:lang w:eastAsia="zh-CN"/>
        </w:rPr>
      </w:pPr>
      <w:r w:rsidRPr="00DB23C9">
        <w:rPr>
          <w:rStyle w:val="FootnoteReference"/>
        </w:rPr>
        <w:footnoteRef/>
      </w:r>
      <w:r w:rsidRPr="00E46BE6">
        <w:rPr>
          <w:rFonts w:hint="eastAsia"/>
          <w:lang w:eastAsia="zh-CN"/>
        </w:rPr>
        <w:t>企业包括私人营利团体。</w:t>
      </w:r>
      <w:r w:rsidRPr="00E46BE6">
        <w:rPr>
          <w:rFonts w:hint="eastAsia"/>
          <w:lang w:eastAsia="zh-CN"/>
        </w:rPr>
        <w:t xml:space="preserve"> </w:t>
      </w:r>
      <w:r w:rsidRPr="00E46BE6">
        <w:rPr>
          <w:rFonts w:hint="eastAsia"/>
          <w:lang w:eastAsia="zh-CN"/>
        </w:rPr>
        <w:t>它不包括政府或民间</w:t>
      </w:r>
      <w:r w:rsidR="00B42646">
        <w:rPr>
          <w:rFonts w:hint="eastAsia"/>
          <w:lang w:eastAsia="zh-CN"/>
        </w:rPr>
        <w:t>组织</w:t>
      </w:r>
      <w:r w:rsidRPr="00E46BE6">
        <w:rPr>
          <w:rFonts w:hint="eastAsia"/>
          <w:lang w:eastAsia="zh-CN"/>
        </w:rPr>
        <w:t>。</w:t>
      </w:r>
    </w:p>
  </w:footnote>
  <w:footnote w:id="13">
    <w:p w:rsidR="004B5646" w:rsidRDefault="004B5646" w:rsidP="00E46BE6">
      <w:pPr>
        <w:pStyle w:val="FootnoteText"/>
        <w:rPr>
          <w:lang w:eastAsia="zh-CN"/>
        </w:rPr>
      </w:pPr>
      <w:r>
        <w:rPr>
          <w:rStyle w:val="FootnoteReference"/>
        </w:rPr>
        <w:footnoteRef/>
      </w:r>
      <w:r>
        <w:rPr>
          <w:lang w:eastAsia="zh-CN"/>
        </w:rPr>
        <w:t xml:space="preserve"> </w:t>
      </w:r>
      <w:r>
        <w:rPr>
          <w:rFonts w:hint="eastAsia"/>
          <w:lang w:eastAsia="zh-CN"/>
        </w:rPr>
        <w:t>国家层面上的性别特定目</w:t>
      </w:r>
      <w:r w:rsidRPr="002303FB">
        <w:rPr>
          <w:rFonts w:hint="eastAsia"/>
          <w:lang w:eastAsia="zh-CN"/>
        </w:rPr>
        <w:t>标可包括：</w:t>
      </w:r>
      <w:r w:rsidRPr="001443AE">
        <w:rPr>
          <w:rFonts w:hint="eastAsia"/>
          <w:lang w:eastAsia="zh-CN"/>
        </w:rPr>
        <w:t>1</w:t>
      </w:r>
      <w:r w:rsidRPr="001443AE">
        <w:rPr>
          <w:rFonts w:hint="eastAsia"/>
          <w:lang w:eastAsia="zh-CN"/>
        </w:rPr>
        <w:t>）有指定的与水政策相关的部级性别职责。在性别平等部委或相关的指定性别机构有指定的部级水职责。</w:t>
      </w:r>
      <w:r w:rsidRPr="001443AE">
        <w:rPr>
          <w:rFonts w:hint="eastAsia"/>
          <w:lang w:eastAsia="zh-CN"/>
        </w:rPr>
        <w:t>2</w:t>
      </w:r>
      <w:r w:rsidRPr="001443AE">
        <w:rPr>
          <w:rFonts w:hint="eastAsia"/>
          <w:lang w:eastAsia="zh-CN"/>
        </w:rPr>
        <w:t>）</w:t>
      </w:r>
      <w:r w:rsidRPr="002303FB">
        <w:rPr>
          <w:rFonts w:hint="eastAsia"/>
          <w:lang w:eastAsia="zh-CN"/>
        </w:rPr>
        <w:t>出席国家决策主管部门会议中男性和女性的性别平等（</w:t>
      </w:r>
      <w:r>
        <w:rPr>
          <w:rFonts w:hint="eastAsia"/>
          <w:lang w:eastAsia="zh-CN"/>
        </w:rPr>
        <w:t>计算参加会议的男女人数）；</w:t>
      </w:r>
      <w:r>
        <w:rPr>
          <w:rFonts w:hint="eastAsia"/>
          <w:lang w:eastAsia="zh-CN"/>
        </w:rPr>
        <w:t>3</w:t>
      </w:r>
      <w:r>
        <w:rPr>
          <w:rFonts w:hint="eastAsia"/>
          <w:lang w:eastAsia="zh-CN"/>
        </w:rPr>
        <w:t>）在涉及国家水政策的国家战略、</w:t>
      </w:r>
      <w:r w:rsidR="005E55FF">
        <w:rPr>
          <w:rFonts w:hint="eastAsia"/>
          <w:lang w:eastAsia="zh-CN"/>
        </w:rPr>
        <w:t>规划</w:t>
      </w:r>
      <w:r>
        <w:rPr>
          <w:rFonts w:hint="eastAsia"/>
          <w:lang w:eastAsia="zh-CN"/>
        </w:rPr>
        <w:t>和法律中有针对性别的目标和承诺（或性别战略）。</w:t>
      </w:r>
    </w:p>
    <w:p w:rsidR="004B5646" w:rsidRPr="00724A91" w:rsidRDefault="004B5646" w:rsidP="00E46BE6">
      <w:pPr>
        <w:pStyle w:val="FootnoteText"/>
        <w:rPr>
          <w:lang w:eastAsia="zh-CN"/>
        </w:rPr>
      </w:pPr>
      <w:r>
        <w:rPr>
          <w:rFonts w:hint="eastAsia"/>
          <w:lang w:eastAsia="zh-CN"/>
        </w:rPr>
        <w:t>资料来源：改编自</w:t>
      </w:r>
      <w:proofErr w:type="spellStart"/>
      <w:r>
        <w:rPr>
          <w:rFonts w:hint="eastAsia"/>
          <w:lang w:eastAsia="zh-CN"/>
        </w:rPr>
        <w:t>WWRP</w:t>
      </w:r>
      <w:proofErr w:type="spellEnd"/>
      <w:r>
        <w:rPr>
          <w:rFonts w:hint="eastAsia"/>
          <w:lang w:eastAsia="zh-CN"/>
        </w:rPr>
        <w:t xml:space="preserve"> 2015</w:t>
      </w:r>
      <w:r>
        <w:rPr>
          <w:rFonts w:hint="eastAsia"/>
          <w:lang w:eastAsia="zh-CN"/>
        </w:rPr>
        <w:t>年“收集按性别分类的水资源资料问卷”</w:t>
      </w:r>
      <w:r w:rsidRPr="00724A91">
        <w:rPr>
          <w:lang w:eastAsia="zh-CN"/>
        </w:rPr>
        <w:t xml:space="preserve"> </w:t>
      </w:r>
      <w:hyperlink r:id="rId3" w:history="1">
        <w:r w:rsidRPr="00724A91">
          <w:rPr>
            <w:rStyle w:val="Hyperlink"/>
            <w:lang w:val="en-US" w:eastAsia="zh-CN"/>
          </w:rPr>
          <w:t>http://unesdoc.unesco.org/images/0023/002345/234514E.pdf</w:t>
        </w:r>
      </w:hyperlink>
      <w:r>
        <w:rPr>
          <w:rFonts w:ascii="Arial" w:hAnsi="Arial" w:cs="Arial"/>
          <w:color w:val="222222"/>
          <w:lang w:val="fr-FR" w:eastAsia="zh-CN"/>
        </w:rPr>
        <w:t xml:space="preserve"> </w:t>
      </w:r>
    </w:p>
  </w:footnote>
  <w:footnote w:id="14">
    <w:p w:rsidR="004B5646" w:rsidRPr="002303FB" w:rsidRDefault="004B5646" w:rsidP="00471DEF">
      <w:pPr>
        <w:pStyle w:val="FootnoteText"/>
        <w:rPr>
          <w:lang w:val="en-US" w:eastAsia="zh-CN"/>
        </w:rPr>
      </w:pPr>
      <w:r>
        <w:rPr>
          <w:rStyle w:val="FootnoteReference"/>
        </w:rPr>
        <w:footnoteRef/>
      </w:r>
      <w:r>
        <w:rPr>
          <w:lang w:eastAsia="zh-CN"/>
        </w:rPr>
        <w:t xml:space="preserve"> IWRM</w:t>
      </w:r>
      <w:r>
        <w:rPr>
          <w:rFonts w:hint="eastAsia"/>
          <w:lang w:eastAsia="zh-CN"/>
        </w:rPr>
        <w:t>能力</w:t>
      </w:r>
      <w:r w:rsidR="00DA4FF5">
        <w:rPr>
          <w:rFonts w:hint="eastAsia"/>
          <w:lang w:eastAsia="zh-CN"/>
        </w:rPr>
        <w:t>开发</w:t>
      </w:r>
      <w:r>
        <w:rPr>
          <w:rFonts w:hint="eastAsia"/>
          <w:lang w:eastAsia="zh-CN"/>
        </w:rPr>
        <w:t>：</w:t>
      </w:r>
      <w:r w:rsidRPr="00225650">
        <w:rPr>
          <w:rFonts w:hint="eastAsia"/>
          <w:lang w:eastAsia="zh-CN"/>
        </w:rPr>
        <w:t>是指加强各级人员和机构的技能、</w:t>
      </w:r>
      <w:r w:rsidR="0088424F">
        <w:rPr>
          <w:rFonts w:hint="eastAsia"/>
          <w:lang w:eastAsia="zh-CN"/>
        </w:rPr>
        <w:t>方法</w:t>
      </w:r>
      <w:r w:rsidR="0030135E">
        <w:rPr>
          <w:rFonts w:hint="eastAsia"/>
          <w:lang w:eastAsia="zh-CN"/>
        </w:rPr>
        <w:t>、资源和激励措施</w:t>
      </w:r>
      <w:r w:rsidRPr="00225650">
        <w:rPr>
          <w:rFonts w:hint="eastAsia"/>
          <w:lang w:eastAsia="zh-CN"/>
        </w:rPr>
        <w:t>以改进</w:t>
      </w:r>
      <w:r w:rsidRPr="00225650">
        <w:rPr>
          <w:rFonts w:hint="eastAsia"/>
          <w:lang w:eastAsia="zh-CN"/>
        </w:rPr>
        <w:t>IWRM</w:t>
      </w:r>
      <w:r w:rsidR="00D53929">
        <w:rPr>
          <w:rFonts w:hint="eastAsia"/>
          <w:lang w:eastAsia="zh-CN"/>
        </w:rPr>
        <w:t>的实施。</w:t>
      </w:r>
      <w:r w:rsidR="00D53929">
        <w:rPr>
          <w:rFonts w:hint="eastAsia"/>
          <w:lang w:eastAsia="zh-CN"/>
        </w:rPr>
        <w:t>能力需求评估对</w:t>
      </w:r>
      <w:r w:rsidRPr="00225650">
        <w:rPr>
          <w:rFonts w:hint="eastAsia"/>
          <w:lang w:eastAsia="zh-CN"/>
        </w:rPr>
        <w:t>有效和具有成本效益的能力</w:t>
      </w:r>
      <w:r w:rsidR="00AA1235">
        <w:rPr>
          <w:rFonts w:hint="eastAsia"/>
          <w:lang w:eastAsia="zh-CN"/>
        </w:rPr>
        <w:t>开发</w:t>
      </w:r>
      <w:r w:rsidRPr="00225650">
        <w:rPr>
          <w:rFonts w:hint="eastAsia"/>
          <w:lang w:eastAsia="zh-CN"/>
        </w:rPr>
        <w:t>至关重要。能力</w:t>
      </w:r>
      <w:r w:rsidR="00791212">
        <w:rPr>
          <w:rFonts w:hint="eastAsia"/>
          <w:lang w:eastAsia="zh-CN"/>
        </w:rPr>
        <w:t>开发</w:t>
      </w:r>
      <w:r w:rsidRPr="00225650">
        <w:rPr>
          <w:rFonts w:hint="eastAsia"/>
          <w:lang w:eastAsia="zh-CN"/>
        </w:rPr>
        <w:t>方案应</w:t>
      </w:r>
      <w:r w:rsidRPr="002303FB">
        <w:rPr>
          <w:rFonts w:hint="eastAsia"/>
          <w:lang w:eastAsia="zh-CN"/>
        </w:rPr>
        <w:t>从参与和意识方面考虑性别平衡和弱势</w:t>
      </w:r>
      <w:r w:rsidRPr="002303FB">
        <w:rPr>
          <w:rFonts w:hint="eastAsia"/>
          <w:lang w:eastAsia="zh-CN"/>
        </w:rPr>
        <w:t>/</w:t>
      </w:r>
      <w:r w:rsidRPr="002303FB">
        <w:rPr>
          <w:rFonts w:hint="eastAsia"/>
          <w:lang w:eastAsia="zh-CN"/>
        </w:rPr>
        <w:t>少数群体。能力</w:t>
      </w:r>
      <w:r w:rsidR="00791212">
        <w:rPr>
          <w:rFonts w:hint="eastAsia"/>
          <w:lang w:eastAsia="zh-CN"/>
        </w:rPr>
        <w:t>开发</w:t>
      </w:r>
      <w:r w:rsidRPr="002303FB">
        <w:rPr>
          <w:rFonts w:hint="eastAsia"/>
          <w:lang w:eastAsia="zh-CN"/>
        </w:rPr>
        <w:t>与许多群体相关，包括：地方和中央政府、所有领域的水</w:t>
      </w:r>
      <w:r w:rsidR="00480BD9">
        <w:rPr>
          <w:rFonts w:hint="eastAsia"/>
          <w:lang w:eastAsia="zh-CN"/>
        </w:rPr>
        <w:t>从业</w:t>
      </w:r>
      <w:r w:rsidRPr="002303FB">
        <w:rPr>
          <w:rFonts w:hint="eastAsia"/>
          <w:lang w:eastAsia="zh-CN"/>
        </w:rPr>
        <w:t>人员</w:t>
      </w:r>
      <w:r w:rsidRPr="002303FB">
        <w:rPr>
          <w:rFonts w:hint="eastAsia"/>
          <w:lang w:eastAsia="zh-CN"/>
        </w:rPr>
        <w:t xml:space="preserve"> - </w:t>
      </w:r>
      <w:r w:rsidRPr="002303FB">
        <w:rPr>
          <w:rFonts w:hint="eastAsia"/>
          <w:lang w:eastAsia="zh-CN"/>
        </w:rPr>
        <w:t>公共和私人水组织、民间</w:t>
      </w:r>
      <w:r w:rsidR="00D550C8">
        <w:rPr>
          <w:rFonts w:hint="eastAsia"/>
          <w:lang w:eastAsia="zh-CN"/>
        </w:rPr>
        <w:t>组织</w:t>
      </w:r>
      <w:r w:rsidRPr="002303FB">
        <w:rPr>
          <w:rFonts w:hint="eastAsia"/>
          <w:lang w:eastAsia="zh-CN"/>
        </w:rPr>
        <w:t>和监管组织。</w:t>
      </w:r>
      <w:r w:rsidRPr="002303FB">
        <w:rPr>
          <w:rFonts w:hint="eastAsia"/>
          <w:lang w:eastAsia="zh-CN"/>
        </w:rPr>
        <w:t xml:space="preserve"> </w:t>
      </w:r>
      <w:r w:rsidRPr="002303FB">
        <w:rPr>
          <w:rFonts w:hint="eastAsia"/>
          <w:lang w:eastAsia="zh-CN"/>
        </w:rPr>
        <w:t>在这种情况下，能力</w:t>
      </w:r>
      <w:r w:rsidR="00102C4C">
        <w:rPr>
          <w:rFonts w:hint="eastAsia"/>
          <w:lang w:eastAsia="zh-CN"/>
        </w:rPr>
        <w:t>开发还</w:t>
      </w:r>
      <w:r w:rsidRPr="002303FB">
        <w:rPr>
          <w:rFonts w:hint="eastAsia"/>
          <w:lang w:eastAsia="zh-CN"/>
        </w:rPr>
        <w:t>包括涉及</w:t>
      </w:r>
      <w:r w:rsidRPr="002303FB">
        <w:rPr>
          <w:rFonts w:hint="eastAsia"/>
          <w:lang w:eastAsia="zh-CN"/>
        </w:rPr>
        <w:t>IWRM</w:t>
      </w:r>
      <w:r w:rsidR="00102C4C">
        <w:rPr>
          <w:rFonts w:hint="eastAsia"/>
          <w:lang w:eastAsia="zh-CN"/>
        </w:rPr>
        <w:t>的初等、中等和高等教育</w:t>
      </w:r>
      <w:r w:rsidRPr="002303FB">
        <w:rPr>
          <w:rFonts w:hint="eastAsia"/>
          <w:lang w:eastAsia="zh-CN"/>
        </w:rPr>
        <w:t>及学术研究。</w:t>
      </w:r>
      <w:r w:rsidRPr="002303FB">
        <w:rPr>
          <w:rFonts w:ascii="Arial" w:hAnsi="Arial" w:cs="Arial"/>
          <w:color w:val="222222"/>
          <w:lang w:val="fr-FR" w:eastAsia="zh-CN"/>
        </w:rPr>
        <w:t>.</w:t>
      </w:r>
    </w:p>
  </w:footnote>
  <w:footnote w:id="15">
    <w:p w:rsidR="004B5646" w:rsidRPr="002303FB" w:rsidRDefault="004B5646" w:rsidP="00775516">
      <w:pPr>
        <w:pStyle w:val="FootnoteText"/>
        <w:rPr>
          <w:i/>
          <w:lang w:eastAsia="zh-CN"/>
        </w:rPr>
      </w:pPr>
      <w:r w:rsidRPr="002303FB">
        <w:rPr>
          <w:rStyle w:val="FootnoteReference"/>
        </w:rPr>
        <w:footnoteRef/>
      </w:r>
      <w:r w:rsidRPr="002303FB">
        <w:rPr>
          <w:rFonts w:hint="eastAsia"/>
          <w:lang w:eastAsia="zh-CN"/>
        </w:rPr>
        <w:t>在流域</w:t>
      </w:r>
      <w:r w:rsidRPr="002303FB">
        <w:rPr>
          <w:rFonts w:hint="eastAsia"/>
          <w:lang w:eastAsia="zh-CN"/>
        </w:rPr>
        <w:t>/</w:t>
      </w:r>
      <w:r w:rsidR="0073212D">
        <w:rPr>
          <w:rFonts w:hint="eastAsia"/>
          <w:lang w:eastAsia="zh-CN"/>
        </w:rPr>
        <w:t>含水层层面上，</w:t>
      </w:r>
      <w:r w:rsidRPr="002303FB">
        <w:rPr>
          <w:rFonts w:hint="eastAsia"/>
          <w:lang w:eastAsia="zh-CN"/>
        </w:rPr>
        <w:t>仅包括针对供水或其他原因的最重要河流流域、湖泊流域和含水层。</w:t>
      </w:r>
      <w:r w:rsidR="0073212D">
        <w:rPr>
          <w:rFonts w:hint="eastAsia"/>
          <w:lang w:eastAsia="zh-CN"/>
        </w:rPr>
        <w:t>此</w:t>
      </w:r>
      <w:r w:rsidRPr="002303FB">
        <w:rPr>
          <w:rFonts w:hint="eastAsia"/>
          <w:lang w:eastAsia="zh-CN"/>
        </w:rPr>
        <w:t>只涉及这些流域</w:t>
      </w:r>
      <w:r w:rsidRPr="002303FB">
        <w:rPr>
          <w:rFonts w:hint="eastAsia"/>
          <w:lang w:eastAsia="zh-CN"/>
        </w:rPr>
        <w:t>/</w:t>
      </w:r>
      <w:r w:rsidRPr="002303FB">
        <w:rPr>
          <w:rFonts w:hint="eastAsia"/>
          <w:lang w:eastAsia="zh-CN"/>
        </w:rPr>
        <w:t>含水层。这些流域</w:t>
      </w:r>
      <w:r w:rsidRPr="002303FB">
        <w:rPr>
          <w:rFonts w:hint="eastAsia"/>
          <w:lang w:eastAsia="zh-CN"/>
        </w:rPr>
        <w:t>/</w:t>
      </w:r>
      <w:r w:rsidRPr="002303FB">
        <w:rPr>
          <w:rFonts w:hint="eastAsia"/>
          <w:lang w:eastAsia="zh-CN"/>
        </w:rPr>
        <w:t>含水层可能会跨越行政边界，包括联邦国家的州</w:t>
      </w:r>
      <w:r w:rsidRPr="002303FB">
        <w:rPr>
          <w:rFonts w:hint="eastAsia"/>
          <w:lang w:eastAsia="zh-CN"/>
        </w:rPr>
        <w:t>/</w:t>
      </w:r>
      <w:r w:rsidRPr="002303FB">
        <w:rPr>
          <w:rFonts w:hint="eastAsia"/>
          <w:lang w:eastAsia="zh-CN"/>
        </w:rPr>
        <w:t>省边界。流域也可能会跨越国界，</w:t>
      </w:r>
      <w:r w:rsidR="0073212D">
        <w:rPr>
          <w:rFonts w:hint="eastAsia"/>
          <w:lang w:eastAsia="zh-CN"/>
        </w:rPr>
        <w:t>并</w:t>
      </w:r>
      <w:r w:rsidRPr="002303FB">
        <w:rPr>
          <w:rFonts w:hint="eastAsia"/>
          <w:lang w:eastAsia="zh-CN"/>
        </w:rPr>
        <w:t>涉及每个国家内流域部分的管理。问题</w:t>
      </w:r>
      <w:r w:rsidRPr="002303FB">
        <w:rPr>
          <w:rFonts w:hint="eastAsia"/>
          <w:lang w:eastAsia="zh-CN"/>
        </w:rPr>
        <w:t>2.2e</w:t>
      </w:r>
      <w:r w:rsidRPr="002303FB">
        <w:rPr>
          <w:rFonts w:hint="eastAsia"/>
          <w:lang w:eastAsia="zh-CN"/>
        </w:rPr>
        <w:t>具体涉及各国共享的流域</w:t>
      </w:r>
      <w:r w:rsidRPr="002303FB">
        <w:rPr>
          <w:rFonts w:hint="eastAsia"/>
          <w:lang w:eastAsia="zh-CN"/>
        </w:rPr>
        <w:t>/</w:t>
      </w:r>
      <w:r w:rsidRPr="002303FB">
        <w:rPr>
          <w:rFonts w:hint="eastAsia"/>
          <w:lang w:eastAsia="zh-CN"/>
        </w:rPr>
        <w:t>含水层的跨界管理。</w:t>
      </w:r>
    </w:p>
  </w:footnote>
  <w:footnote w:id="16">
    <w:p w:rsidR="004B5646" w:rsidRPr="002303FB" w:rsidRDefault="004B5646" w:rsidP="00775516">
      <w:pPr>
        <w:pStyle w:val="FootnoteText"/>
        <w:rPr>
          <w:lang w:val="fr-FR" w:eastAsia="zh-CN"/>
        </w:rPr>
      </w:pPr>
      <w:r w:rsidRPr="002303FB">
        <w:rPr>
          <w:rStyle w:val="FootnoteReference"/>
        </w:rPr>
        <w:footnoteRef/>
      </w:r>
      <w:r w:rsidRPr="002303FB">
        <w:rPr>
          <w:rFonts w:hint="eastAsia"/>
          <w:lang w:eastAsia="zh-CN"/>
        </w:rPr>
        <w:t xml:space="preserve"> </w:t>
      </w:r>
      <w:r w:rsidRPr="002303FB">
        <w:rPr>
          <w:rFonts w:hint="eastAsia"/>
          <w:lang w:eastAsia="zh-CN"/>
        </w:rPr>
        <w:t>可以是流域层面上管理水资源的组织、委员会、部</w:t>
      </w:r>
      <w:r w:rsidR="005329F8">
        <w:rPr>
          <w:rFonts w:hint="eastAsia"/>
          <w:lang w:eastAsia="zh-CN"/>
        </w:rPr>
        <w:t>级</w:t>
      </w:r>
      <w:r w:rsidRPr="002303FB">
        <w:rPr>
          <w:rFonts w:hint="eastAsia"/>
          <w:lang w:eastAsia="zh-CN"/>
        </w:rPr>
        <w:t>机制或其他合作</w:t>
      </w:r>
      <w:r w:rsidR="005329F8">
        <w:rPr>
          <w:rFonts w:hint="eastAsia"/>
          <w:lang w:eastAsia="zh-CN"/>
        </w:rPr>
        <w:t>方式</w:t>
      </w:r>
      <w:r w:rsidRPr="002303FB">
        <w:rPr>
          <w:rFonts w:hint="eastAsia"/>
          <w:lang w:eastAsia="zh-CN"/>
        </w:rPr>
        <w:t>。</w:t>
      </w:r>
      <w:r w:rsidRPr="002303FB">
        <w:rPr>
          <w:rFonts w:ascii="Arial" w:hAnsi="Arial" w:cs="Arial"/>
          <w:color w:val="222222"/>
          <w:lang w:val="fr-FR" w:eastAsia="zh-CN"/>
        </w:rPr>
        <w:t xml:space="preserve"> </w:t>
      </w:r>
    </w:p>
  </w:footnote>
  <w:footnote w:id="17">
    <w:p w:rsidR="004B5646" w:rsidRPr="0019231D" w:rsidRDefault="004B5646" w:rsidP="001F581A">
      <w:pPr>
        <w:pStyle w:val="FootnoteText"/>
        <w:rPr>
          <w:lang w:val="fr-FR" w:eastAsia="zh-CN"/>
        </w:rPr>
      </w:pPr>
      <w:r w:rsidRPr="002303FB">
        <w:rPr>
          <w:rStyle w:val="FootnoteReference"/>
        </w:rPr>
        <w:footnoteRef/>
      </w:r>
      <w:r w:rsidRPr="0019231D">
        <w:rPr>
          <w:rFonts w:hint="eastAsia"/>
          <w:lang w:val="fr-FR" w:eastAsia="zh-CN"/>
        </w:rPr>
        <w:t xml:space="preserve"> </w:t>
      </w:r>
      <w:r w:rsidR="00C55479">
        <w:rPr>
          <w:rFonts w:hint="eastAsia"/>
          <w:lang w:eastAsia="zh-CN"/>
        </w:rPr>
        <w:t>利益相关方包括受或可能受任何水资源问题影响或干预的所有相关方。</w:t>
      </w:r>
      <w:r w:rsidRPr="002303FB">
        <w:rPr>
          <w:rFonts w:hint="eastAsia"/>
          <w:lang w:eastAsia="zh-CN"/>
        </w:rPr>
        <w:t>包括组织、机构、学术界、民间</w:t>
      </w:r>
      <w:r w:rsidR="00C55479">
        <w:rPr>
          <w:rFonts w:hint="eastAsia"/>
          <w:lang w:eastAsia="zh-CN"/>
        </w:rPr>
        <w:t>组织</w:t>
      </w:r>
      <w:r w:rsidRPr="002303FB">
        <w:rPr>
          <w:rFonts w:hint="eastAsia"/>
          <w:lang w:eastAsia="zh-CN"/>
        </w:rPr>
        <w:t>和个人。</w:t>
      </w:r>
      <w:r w:rsidRPr="0019231D">
        <w:rPr>
          <w:lang w:val="fr-FR" w:eastAsia="zh-CN"/>
        </w:rPr>
        <w:t xml:space="preserve"> </w:t>
      </w:r>
    </w:p>
  </w:footnote>
  <w:footnote w:id="18">
    <w:p w:rsidR="004B5646" w:rsidRPr="0019231D" w:rsidRDefault="004B5646" w:rsidP="001F581A">
      <w:pPr>
        <w:pStyle w:val="FootnoteText"/>
        <w:rPr>
          <w:lang w:val="fr-FR" w:eastAsia="zh-CN"/>
        </w:rPr>
      </w:pPr>
      <w:r w:rsidRPr="002303FB">
        <w:rPr>
          <w:rStyle w:val="FootnoteReference"/>
        </w:rPr>
        <w:footnoteRef/>
      </w:r>
      <w:r w:rsidRPr="0019231D">
        <w:rPr>
          <w:rFonts w:hint="eastAsia"/>
          <w:lang w:val="fr-FR" w:eastAsia="zh-CN"/>
        </w:rPr>
        <w:t>“</w:t>
      </w:r>
      <w:r w:rsidRPr="002303FB">
        <w:rPr>
          <w:rFonts w:hint="eastAsia"/>
          <w:lang w:eastAsia="zh-CN"/>
        </w:rPr>
        <w:t>地方层面</w:t>
      </w:r>
      <w:r w:rsidRPr="0019231D">
        <w:rPr>
          <w:rFonts w:hint="eastAsia"/>
          <w:lang w:val="fr-FR" w:eastAsia="zh-CN"/>
        </w:rPr>
        <w:t>”</w:t>
      </w:r>
      <w:r w:rsidRPr="002303FB">
        <w:rPr>
          <w:rFonts w:hint="eastAsia"/>
          <w:lang w:eastAsia="zh-CN"/>
        </w:rPr>
        <w:t>的例子包括市级</w:t>
      </w:r>
      <w:r w:rsidRPr="0019231D">
        <w:rPr>
          <w:rFonts w:hint="eastAsia"/>
          <w:lang w:val="fr-FR" w:eastAsia="zh-CN"/>
        </w:rPr>
        <w:t>（</w:t>
      </w:r>
      <w:r w:rsidRPr="002303FB">
        <w:rPr>
          <w:rFonts w:hint="eastAsia"/>
          <w:lang w:eastAsia="zh-CN"/>
        </w:rPr>
        <w:t>如城市、城镇和村庄</w:t>
      </w:r>
      <w:r w:rsidRPr="0019231D">
        <w:rPr>
          <w:rFonts w:hint="eastAsia"/>
          <w:lang w:val="fr-FR" w:eastAsia="zh-CN"/>
        </w:rPr>
        <w:t>）</w:t>
      </w:r>
      <w:r w:rsidRPr="002303FB">
        <w:rPr>
          <w:rFonts w:hint="eastAsia"/>
          <w:lang w:eastAsia="zh-CN"/>
        </w:rPr>
        <w:t>、社区一级、流域</w:t>
      </w:r>
      <w:r w:rsidRPr="0019231D">
        <w:rPr>
          <w:rFonts w:hint="eastAsia"/>
          <w:lang w:val="fr-FR" w:eastAsia="zh-CN"/>
        </w:rPr>
        <w:t>/</w:t>
      </w:r>
      <w:r w:rsidRPr="002303FB">
        <w:rPr>
          <w:rFonts w:hint="eastAsia"/>
          <w:lang w:eastAsia="zh-CN"/>
        </w:rPr>
        <w:t>支流</w:t>
      </w:r>
      <w:r w:rsidRPr="0019231D">
        <w:rPr>
          <w:rFonts w:hint="eastAsia"/>
          <w:lang w:val="fr-FR" w:eastAsia="zh-CN"/>
        </w:rPr>
        <w:t>/</w:t>
      </w:r>
      <w:r w:rsidRPr="002303FB">
        <w:rPr>
          <w:rFonts w:hint="eastAsia"/>
          <w:lang w:eastAsia="zh-CN"/>
        </w:rPr>
        <w:t>含水层</w:t>
      </w:r>
      <w:r w:rsidRPr="0019231D">
        <w:rPr>
          <w:rFonts w:hint="eastAsia"/>
          <w:lang w:val="fr-FR" w:eastAsia="zh-CN"/>
        </w:rPr>
        <w:t>/</w:t>
      </w:r>
      <w:r w:rsidRPr="002303FB">
        <w:rPr>
          <w:rFonts w:hint="eastAsia"/>
          <w:lang w:eastAsia="zh-CN"/>
        </w:rPr>
        <w:t>三角洲</w:t>
      </w:r>
      <w:r w:rsidR="00267897">
        <w:rPr>
          <w:rFonts w:hint="eastAsia"/>
          <w:lang w:eastAsia="zh-CN"/>
        </w:rPr>
        <w:t>等</w:t>
      </w:r>
      <w:r w:rsidRPr="002303FB">
        <w:rPr>
          <w:rFonts w:hint="eastAsia"/>
          <w:lang w:eastAsia="zh-CN"/>
        </w:rPr>
        <w:t>层面和用水者协会。</w:t>
      </w:r>
    </w:p>
  </w:footnote>
  <w:footnote w:id="19">
    <w:p w:rsidR="004B5646" w:rsidRDefault="004B5646" w:rsidP="00361ADB">
      <w:pPr>
        <w:pStyle w:val="FootnoteText"/>
        <w:rPr>
          <w:lang w:eastAsia="zh-CN"/>
        </w:rPr>
      </w:pPr>
      <w:r>
        <w:rPr>
          <w:rStyle w:val="FootnoteReference"/>
        </w:rPr>
        <w:footnoteRef/>
      </w:r>
      <w:r w:rsidRPr="00802A66">
        <w:rPr>
          <w:rFonts w:hint="eastAsia"/>
          <w:lang w:eastAsia="zh-CN"/>
        </w:rPr>
        <w:t>次国家层面上的性别具体目标包括</w:t>
      </w:r>
      <w:r w:rsidRPr="0019231D">
        <w:rPr>
          <w:rFonts w:hint="eastAsia"/>
          <w:lang w:val="fr-FR" w:eastAsia="zh-CN"/>
        </w:rPr>
        <w:t>：</w:t>
      </w:r>
      <w:r w:rsidRPr="0019231D">
        <w:rPr>
          <w:rFonts w:hint="eastAsia"/>
          <w:lang w:val="fr-FR" w:eastAsia="zh-CN"/>
        </w:rPr>
        <w:t>1</w:t>
      </w:r>
      <w:r w:rsidRPr="0019231D">
        <w:rPr>
          <w:rFonts w:hint="eastAsia"/>
          <w:lang w:val="fr-FR" w:eastAsia="zh-CN"/>
        </w:rPr>
        <w:t>）</w:t>
      </w:r>
      <w:r w:rsidR="003B35C2">
        <w:rPr>
          <w:rFonts w:hint="eastAsia"/>
          <w:lang w:val="fr-FR" w:eastAsia="zh-CN"/>
        </w:rPr>
        <w:t>在</w:t>
      </w:r>
      <w:r w:rsidRPr="00802A66">
        <w:rPr>
          <w:rFonts w:hint="eastAsia"/>
          <w:lang w:eastAsia="zh-CN"/>
        </w:rPr>
        <w:t>地方水主管部门</w:t>
      </w:r>
      <w:r w:rsidR="003B35C2">
        <w:rPr>
          <w:rFonts w:hint="eastAsia"/>
          <w:lang w:eastAsia="zh-CN"/>
        </w:rPr>
        <w:t>执行委员会</w:t>
      </w:r>
      <w:r w:rsidR="00750264" w:rsidRPr="002633BF">
        <w:rPr>
          <w:rFonts w:hint="eastAsia"/>
          <w:lang w:val="fr-FR" w:eastAsia="zh-CN"/>
        </w:rPr>
        <w:t>，</w:t>
      </w:r>
      <w:r w:rsidRPr="00802A66">
        <w:rPr>
          <w:rFonts w:hint="eastAsia"/>
          <w:lang w:eastAsia="zh-CN"/>
        </w:rPr>
        <w:t>男性和女性所占席位的比例</w:t>
      </w:r>
      <w:r w:rsidRPr="0019231D">
        <w:rPr>
          <w:rFonts w:hint="eastAsia"/>
          <w:lang w:val="fr-FR" w:eastAsia="zh-CN"/>
        </w:rPr>
        <w:t>；</w:t>
      </w:r>
      <w:r w:rsidRPr="0019231D">
        <w:rPr>
          <w:rFonts w:hint="eastAsia"/>
          <w:lang w:val="fr-FR" w:eastAsia="zh-CN"/>
        </w:rPr>
        <w:t>2</w:t>
      </w:r>
      <w:r w:rsidRPr="0019231D">
        <w:rPr>
          <w:rFonts w:hint="eastAsia"/>
          <w:lang w:val="fr-FR" w:eastAsia="zh-CN"/>
        </w:rPr>
        <w:t>）</w:t>
      </w:r>
      <w:r w:rsidRPr="00802A66">
        <w:rPr>
          <w:rFonts w:hint="eastAsia"/>
          <w:lang w:eastAsia="zh-CN"/>
        </w:rPr>
        <w:t>男性和女性参与次国家决策部门会议的性别平等</w:t>
      </w:r>
      <w:r w:rsidRPr="0019231D">
        <w:rPr>
          <w:rFonts w:hint="eastAsia"/>
          <w:lang w:val="fr-FR" w:eastAsia="zh-CN"/>
        </w:rPr>
        <w:t>（</w:t>
      </w:r>
      <w:r w:rsidRPr="00802A66">
        <w:rPr>
          <w:rFonts w:hint="eastAsia"/>
          <w:lang w:eastAsia="zh-CN"/>
        </w:rPr>
        <w:t>计算参加会议的男性和女性的人数</w:t>
      </w:r>
      <w:r w:rsidRPr="0019231D">
        <w:rPr>
          <w:rFonts w:hint="eastAsia"/>
          <w:lang w:val="fr-FR" w:eastAsia="zh-CN"/>
        </w:rPr>
        <w:t>）；</w:t>
      </w:r>
      <w:r w:rsidRPr="0019231D">
        <w:rPr>
          <w:rFonts w:hint="eastAsia"/>
          <w:lang w:val="fr-FR" w:eastAsia="zh-CN"/>
        </w:rPr>
        <w:t>3</w:t>
      </w:r>
      <w:r w:rsidRPr="0019231D">
        <w:rPr>
          <w:rFonts w:hint="eastAsia"/>
          <w:lang w:val="fr-FR" w:eastAsia="zh-CN"/>
        </w:rPr>
        <w:t>）</w:t>
      </w:r>
      <w:r w:rsidRPr="00802A66">
        <w:rPr>
          <w:rFonts w:hint="eastAsia"/>
          <w:lang w:eastAsia="zh-CN"/>
        </w:rPr>
        <w:t>在地方</w:t>
      </w:r>
      <w:r w:rsidR="00F232E0">
        <w:rPr>
          <w:rFonts w:hint="eastAsia"/>
          <w:lang w:eastAsia="zh-CN"/>
        </w:rPr>
        <w:t>规划和</w:t>
      </w:r>
      <w:r w:rsidRPr="00802A66">
        <w:rPr>
          <w:rFonts w:hint="eastAsia"/>
          <w:lang w:eastAsia="zh-CN"/>
        </w:rPr>
        <w:t>实施政策中有性别战略。</w:t>
      </w:r>
      <w:r w:rsidRPr="00AA50D0">
        <w:rPr>
          <w:rFonts w:hint="eastAsia"/>
          <w:lang w:eastAsia="zh-CN"/>
        </w:rPr>
        <w:t>资料来源：改编自</w:t>
      </w:r>
      <w:proofErr w:type="spellStart"/>
      <w:r w:rsidRPr="00AA50D0">
        <w:rPr>
          <w:rFonts w:hint="eastAsia"/>
          <w:lang w:eastAsia="zh-CN"/>
        </w:rPr>
        <w:t>WWRP</w:t>
      </w:r>
      <w:proofErr w:type="spellEnd"/>
      <w:r w:rsidRPr="00AA50D0">
        <w:rPr>
          <w:rFonts w:hint="eastAsia"/>
          <w:lang w:eastAsia="zh-CN"/>
        </w:rPr>
        <w:t xml:space="preserve"> 2015</w:t>
      </w:r>
      <w:r w:rsidRPr="00AA50D0">
        <w:rPr>
          <w:rFonts w:hint="eastAsia"/>
          <w:lang w:eastAsia="zh-CN"/>
        </w:rPr>
        <w:t>年“收集按性别分类的水资源资料问卷”</w:t>
      </w:r>
    </w:p>
    <w:p w:rsidR="004B5646" w:rsidRPr="00B55011" w:rsidRDefault="009458EF" w:rsidP="00361ADB">
      <w:pPr>
        <w:pStyle w:val="FootnoteText"/>
        <w:rPr>
          <w:lang w:val="fr-FR" w:eastAsia="zh-CN"/>
        </w:rPr>
      </w:pPr>
      <w:hyperlink r:id="rId4" w:history="1">
        <w:r w:rsidR="004B5646" w:rsidRPr="00150CF0">
          <w:rPr>
            <w:rStyle w:val="Hyperlink"/>
            <w:lang w:val="en-US" w:eastAsia="zh-CN"/>
          </w:rPr>
          <w:t>http://unesdoc.unesco.org/images/0023/002345/234514E.pdf</w:t>
        </w:r>
      </w:hyperlink>
      <w:r w:rsidR="004B5646">
        <w:rPr>
          <w:lang w:val="en-US" w:eastAsia="zh-CN"/>
        </w:rPr>
        <w:t xml:space="preserve"> </w:t>
      </w:r>
    </w:p>
  </w:footnote>
  <w:footnote w:id="20">
    <w:p w:rsidR="004B5646" w:rsidRPr="00DB23C9" w:rsidRDefault="004B5646" w:rsidP="00361ADB">
      <w:pPr>
        <w:pStyle w:val="FootnoteText"/>
        <w:rPr>
          <w:lang w:eastAsia="zh-CN"/>
        </w:rPr>
      </w:pPr>
      <w:r w:rsidRPr="00DB23C9">
        <w:rPr>
          <w:rStyle w:val="FootnoteReference"/>
        </w:rPr>
        <w:footnoteRef/>
      </w:r>
      <w:r w:rsidRPr="0019231D">
        <w:rPr>
          <w:rFonts w:hint="eastAsia"/>
          <w:lang w:val="fr-FR" w:eastAsia="zh-CN"/>
        </w:rPr>
        <w:t xml:space="preserve"> </w:t>
      </w:r>
      <w:r w:rsidRPr="00AA50D0">
        <w:rPr>
          <w:rFonts w:hint="eastAsia"/>
          <w:lang w:eastAsia="zh-CN"/>
        </w:rPr>
        <w:t>跨界层面上的性别特定目标</w:t>
      </w:r>
      <w:r w:rsidRPr="0019231D">
        <w:rPr>
          <w:rFonts w:hint="eastAsia"/>
          <w:lang w:val="fr-FR" w:eastAsia="zh-CN"/>
        </w:rPr>
        <w:t>：</w:t>
      </w:r>
      <w:r w:rsidRPr="0019231D">
        <w:rPr>
          <w:rFonts w:hint="eastAsia"/>
          <w:lang w:val="fr-FR" w:eastAsia="zh-CN"/>
        </w:rPr>
        <w:t>1</w:t>
      </w:r>
      <w:r w:rsidRPr="0019231D">
        <w:rPr>
          <w:rFonts w:hint="eastAsia"/>
          <w:lang w:val="fr-FR" w:eastAsia="zh-CN"/>
        </w:rPr>
        <w:t>）</w:t>
      </w:r>
      <w:r w:rsidR="00F8475C">
        <w:rPr>
          <w:rFonts w:hint="eastAsia"/>
          <w:lang w:eastAsia="zh-CN"/>
        </w:rPr>
        <w:t>在跨界协议、</w:t>
      </w:r>
      <w:r w:rsidRPr="00AA50D0">
        <w:rPr>
          <w:rFonts w:hint="eastAsia"/>
          <w:lang w:eastAsia="zh-CN"/>
        </w:rPr>
        <w:t>其他跨界安排、其实施计划和在所有跨界水影响评估中有具体的性别战略</w:t>
      </w:r>
      <w:r w:rsidRPr="0019231D">
        <w:rPr>
          <w:rFonts w:hint="eastAsia"/>
          <w:lang w:val="fr-FR" w:eastAsia="zh-CN"/>
        </w:rPr>
        <w:t>；</w:t>
      </w:r>
      <w:r w:rsidRPr="0019231D">
        <w:rPr>
          <w:rFonts w:hint="eastAsia"/>
          <w:lang w:val="fr-FR" w:eastAsia="zh-CN"/>
        </w:rPr>
        <w:t>2</w:t>
      </w:r>
      <w:r w:rsidRPr="0019231D">
        <w:rPr>
          <w:rFonts w:hint="eastAsia"/>
          <w:lang w:val="fr-FR" w:eastAsia="zh-CN"/>
        </w:rPr>
        <w:t>）</w:t>
      </w:r>
      <w:r w:rsidRPr="00AA50D0">
        <w:rPr>
          <w:rFonts w:hint="eastAsia"/>
          <w:lang w:eastAsia="zh-CN"/>
        </w:rPr>
        <w:t>出席跨界决策主管部门会议中男性和女性的性别平等</w:t>
      </w:r>
      <w:r w:rsidRPr="0019231D">
        <w:rPr>
          <w:rFonts w:hint="eastAsia"/>
          <w:lang w:val="fr-FR" w:eastAsia="zh-CN"/>
        </w:rPr>
        <w:t>（</w:t>
      </w:r>
      <w:r w:rsidRPr="00AA50D0">
        <w:rPr>
          <w:rFonts w:hint="eastAsia"/>
          <w:lang w:eastAsia="zh-CN"/>
        </w:rPr>
        <w:t>计算参加会议的男女人数</w:t>
      </w:r>
      <w:r w:rsidRPr="0019231D">
        <w:rPr>
          <w:rFonts w:hint="eastAsia"/>
          <w:lang w:val="fr-FR" w:eastAsia="zh-CN"/>
        </w:rPr>
        <w:t>）</w:t>
      </w:r>
      <w:r w:rsidRPr="00AA50D0">
        <w:rPr>
          <w:rFonts w:hint="eastAsia"/>
          <w:lang w:eastAsia="zh-CN"/>
        </w:rPr>
        <w:t>。资料来源：改编自</w:t>
      </w:r>
      <w:proofErr w:type="spellStart"/>
      <w:r w:rsidRPr="00AA50D0">
        <w:rPr>
          <w:rFonts w:hint="eastAsia"/>
          <w:lang w:eastAsia="zh-CN"/>
        </w:rPr>
        <w:t>WWRP</w:t>
      </w:r>
      <w:proofErr w:type="spellEnd"/>
      <w:r w:rsidRPr="00AA50D0">
        <w:rPr>
          <w:rFonts w:hint="eastAsia"/>
          <w:lang w:eastAsia="zh-CN"/>
        </w:rPr>
        <w:t xml:space="preserve"> 2015</w:t>
      </w:r>
      <w:r w:rsidRPr="00AA50D0">
        <w:rPr>
          <w:rFonts w:hint="eastAsia"/>
          <w:lang w:eastAsia="zh-CN"/>
        </w:rPr>
        <w:t>年“收集按性别分类的水资源资料问卷”</w:t>
      </w:r>
      <w:r>
        <w:rPr>
          <w:lang w:eastAsia="zh-CN"/>
        </w:rPr>
        <w:t xml:space="preserve"> </w:t>
      </w:r>
      <w:hyperlink r:id="rId5" w:history="1">
        <w:r w:rsidRPr="00150CF0">
          <w:rPr>
            <w:rStyle w:val="Hyperlink"/>
            <w:lang w:val="en-US" w:eastAsia="zh-CN"/>
          </w:rPr>
          <w:t>http://unesdoc.unesco.org/images/0023/002345/234514E.pdf</w:t>
        </w:r>
      </w:hyperlink>
    </w:p>
  </w:footnote>
  <w:footnote w:id="21">
    <w:p w:rsidR="004B5646" w:rsidRPr="00ED3B30" w:rsidRDefault="004B5646">
      <w:pPr>
        <w:pStyle w:val="FootnoteText"/>
        <w:rPr>
          <w:lang w:val="en-US" w:eastAsia="zh-CN"/>
        </w:rPr>
      </w:pPr>
      <w:r>
        <w:rPr>
          <w:rStyle w:val="FootnoteReference"/>
        </w:rPr>
        <w:footnoteRef/>
      </w:r>
      <w:r>
        <w:rPr>
          <w:rFonts w:hint="eastAsia"/>
          <w:lang w:eastAsia="zh-CN"/>
        </w:rPr>
        <w:t xml:space="preserve"> </w:t>
      </w:r>
      <w:r w:rsidR="00F8475C">
        <w:rPr>
          <w:rFonts w:hint="eastAsia"/>
          <w:lang w:eastAsia="zh-CN"/>
        </w:rPr>
        <w:t>组织性框架可包括设立一个跨界合作联合机构、</w:t>
      </w:r>
      <w:r w:rsidRPr="00B74DFB">
        <w:rPr>
          <w:rFonts w:hint="eastAsia"/>
          <w:lang w:eastAsia="zh-CN"/>
        </w:rPr>
        <w:t>机制或委员会。仅指国际流域</w:t>
      </w:r>
      <w:r w:rsidRPr="00B74DFB">
        <w:rPr>
          <w:rFonts w:hint="eastAsia"/>
          <w:lang w:eastAsia="zh-CN"/>
        </w:rPr>
        <w:t>/</w:t>
      </w:r>
      <w:r w:rsidRPr="00B74DFB">
        <w:rPr>
          <w:rFonts w:hint="eastAsia"/>
          <w:lang w:eastAsia="zh-CN"/>
        </w:rPr>
        <w:t>含水层。</w:t>
      </w:r>
    </w:p>
  </w:footnote>
  <w:footnote w:id="22">
    <w:p w:rsidR="004B5646" w:rsidRPr="003021F0" w:rsidRDefault="004B5646">
      <w:pPr>
        <w:pStyle w:val="FootnoteText"/>
        <w:rPr>
          <w:lang w:val="en-US" w:eastAsia="zh-CN"/>
        </w:rPr>
      </w:pPr>
      <w:r>
        <w:rPr>
          <w:rStyle w:val="FootnoteReference"/>
        </w:rPr>
        <w:footnoteRef/>
      </w:r>
      <w:r>
        <w:rPr>
          <w:rFonts w:hint="eastAsia"/>
          <w:lang w:eastAsia="zh-CN"/>
        </w:rPr>
        <w:t xml:space="preserve"> </w:t>
      </w:r>
      <w:r w:rsidRPr="00EE3BB5">
        <w:rPr>
          <w:rFonts w:hint="eastAsia"/>
          <w:lang w:eastAsia="zh-CN"/>
        </w:rPr>
        <w:t>请参阅术语表中的监测定义。</w:t>
      </w:r>
    </w:p>
  </w:footnote>
  <w:footnote w:id="23">
    <w:p w:rsidR="004B5646" w:rsidRPr="00E74E12" w:rsidRDefault="004B5646">
      <w:pPr>
        <w:pStyle w:val="FootnoteText"/>
        <w:rPr>
          <w:lang w:val="en-US" w:eastAsia="zh-CN"/>
        </w:rPr>
      </w:pPr>
      <w:r>
        <w:rPr>
          <w:rStyle w:val="FootnoteReference"/>
        </w:rPr>
        <w:footnoteRef/>
      </w:r>
      <w:r>
        <w:rPr>
          <w:rFonts w:hint="eastAsia"/>
          <w:lang w:eastAsia="zh-CN"/>
        </w:rPr>
        <w:t xml:space="preserve"> </w:t>
      </w:r>
      <w:r>
        <w:rPr>
          <w:rFonts w:hint="eastAsia"/>
          <w:lang w:eastAsia="zh-CN"/>
        </w:rPr>
        <w:t>管理手段</w:t>
      </w:r>
      <w:r w:rsidRPr="00793DD0">
        <w:rPr>
          <w:rFonts w:hint="eastAsia"/>
          <w:lang w:eastAsia="zh-CN"/>
        </w:rPr>
        <w:t>包括需求管理措施（如技术措施、财政激励措施、教育和提高认识以减少用水和</w:t>
      </w:r>
      <w:r w:rsidRPr="00793DD0">
        <w:rPr>
          <w:rFonts w:hint="eastAsia"/>
          <w:lang w:eastAsia="zh-CN"/>
        </w:rPr>
        <w:t>/</w:t>
      </w:r>
      <w:r w:rsidRPr="00793DD0">
        <w:rPr>
          <w:rFonts w:hint="eastAsia"/>
          <w:lang w:eastAsia="zh-CN"/>
        </w:rPr>
        <w:t>或提高用水效率、保护、回</w:t>
      </w:r>
      <w:r w:rsidR="00DF458A">
        <w:rPr>
          <w:rFonts w:hint="eastAsia"/>
          <w:lang w:eastAsia="zh-CN"/>
        </w:rPr>
        <w:t>收和再利用），监测用水情况（包括按部门分配的能力），在部门之间</w:t>
      </w:r>
      <w:r w:rsidRPr="00793DD0">
        <w:rPr>
          <w:rFonts w:hint="eastAsia"/>
          <w:lang w:eastAsia="zh-CN"/>
        </w:rPr>
        <w:t>配水的机制（包括</w:t>
      </w:r>
      <w:r w:rsidR="00DF458A">
        <w:rPr>
          <w:rFonts w:hint="eastAsia"/>
          <w:lang w:eastAsia="zh-CN"/>
        </w:rPr>
        <w:t>考虑环境因素</w:t>
      </w:r>
      <w:r w:rsidRPr="00793DD0">
        <w:rPr>
          <w:rFonts w:hint="eastAsia"/>
          <w:lang w:eastAsia="zh-CN"/>
        </w:rPr>
        <w:t>）。</w:t>
      </w:r>
    </w:p>
  </w:footnote>
  <w:footnote w:id="24">
    <w:p w:rsidR="004B5646" w:rsidRPr="00D6667E" w:rsidRDefault="004B5646">
      <w:pPr>
        <w:pStyle w:val="FootnoteText"/>
        <w:rPr>
          <w:lang w:val="en-US" w:eastAsia="zh-CN"/>
        </w:rPr>
      </w:pPr>
      <w:r>
        <w:rPr>
          <w:rStyle w:val="FootnoteReference"/>
        </w:rPr>
        <w:footnoteRef/>
      </w:r>
      <w:r w:rsidRPr="00957318">
        <w:rPr>
          <w:rFonts w:hint="eastAsia"/>
          <w:lang w:val="en-US" w:eastAsia="zh-CN"/>
        </w:rPr>
        <w:t>包括法规、水质指南、经济工具（</w:t>
      </w:r>
      <w:r w:rsidRPr="00957318">
        <w:rPr>
          <w:rFonts w:hint="eastAsia"/>
          <w:lang w:val="en-US" w:eastAsia="zh-CN"/>
        </w:rPr>
        <w:t>如税收和费用）、水质交易计划、水质监测、教育、点和非点（如农业）污染源的</w:t>
      </w:r>
      <w:r w:rsidR="00A81367">
        <w:rPr>
          <w:rFonts w:hint="eastAsia"/>
          <w:lang w:val="en-US" w:eastAsia="zh-CN"/>
        </w:rPr>
        <w:t>考量、污水处理厂</w:t>
      </w:r>
      <w:r w:rsidRPr="00957318">
        <w:rPr>
          <w:rFonts w:hint="eastAsia"/>
          <w:lang w:val="en-US" w:eastAsia="zh-CN"/>
        </w:rPr>
        <w:t>建设和运营、流域管理。</w:t>
      </w:r>
      <w:r>
        <w:rPr>
          <w:lang w:val="en-US" w:eastAsia="zh-CN"/>
        </w:rPr>
        <w:t xml:space="preserve"> </w:t>
      </w:r>
    </w:p>
  </w:footnote>
  <w:footnote w:id="25">
    <w:p w:rsidR="004B5646" w:rsidRPr="00E74E12" w:rsidRDefault="004B5646">
      <w:pPr>
        <w:pStyle w:val="FootnoteText"/>
        <w:rPr>
          <w:lang w:val="en-US" w:eastAsia="zh-CN"/>
        </w:rPr>
      </w:pPr>
      <w:r>
        <w:rPr>
          <w:rStyle w:val="FootnoteReference"/>
        </w:rPr>
        <w:footnoteRef/>
      </w:r>
      <w:r w:rsidRPr="00514C40">
        <w:rPr>
          <w:rFonts w:hint="eastAsia"/>
          <w:lang w:eastAsia="zh-CN"/>
        </w:rPr>
        <w:t>与水相关生态系统包括河流、湖泊和含水层、以及湿地、森林和山脉。这些系统的管理包括管理</w:t>
      </w:r>
      <w:r w:rsidR="002162C3">
        <w:rPr>
          <w:rFonts w:hint="eastAsia"/>
          <w:lang w:eastAsia="zh-CN"/>
        </w:rPr>
        <w:t>规划</w:t>
      </w:r>
      <w:r w:rsidRPr="00514C40">
        <w:rPr>
          <w:rFonts w:hint="eastAsia"/>
          <w:lang w:eastAsia="zh-CN"/>
        </w:rPr>
        <w:t>、环境水资源需求（</w:t>
      </w:r>
      <w:proofErr w:type="spellStart"/>
      <w:r w:rsidRPr="00514C40">
        <w:rPr>
          <w:rFonts w:hint="eastAsia"/>
          <w:lang w:eastAsia="zh-CN"/>
        </w:rPr>
        <w:t>EWR</w:t>
      </w:r>
      <w:proofErr w:type="spellEnd"/>
      <w:r w:rsidRPr="00514C40">
        <w:rPr>
          <w:rFonts w:hint="eastAsia"/>
          <w:lang w:eastAsia="zh-CN"/>
        </w:rPr>
        <w:t>）评估以及对地区和物种的保护等工具。监测包括测量生态系统随时间</w:t>
      </w:r>
      <w:r w:rsidR="002162C3">
        <w:rPr>
          <w:rFonts w:hint="eastAsia"/>
          <w:lang w:eastAsia="zh-CN"/>
        </w:rPr>
        <w:t>推移的</w:t>
      </w:r>
      <w:r w:rsidR="002D1004">
        <w:rPr>
          <w:rFonts w:hint="eastAsia"/>
          <w:lang w:eastAsia="zh-CN"/>
        </w:rPr>
        <w:t>变化</w:t>
      </w:r>
      <w:r w:rsidRPr="00514C40">
        <w:rPr>
          <w:rFonts w:hint="eastAsia"/>
          <w:lang w:eastAsia="zh-CN"/>
        </w:rPr>
        <w:t>和质量。</w:t>
      </w:r>
    </w:p>
  </w:footnote>
  <w:footnote w:id="26">
    <w:p w:rsidR="004B5646" w:rsidRPr="002303FB" w:rsidRDefault="004B5646">
      <w:pPr>
        <w:pStyle w:val="FootnoteText"/>
        <w:rPr>
          <w:lang w:val="en-US" w:eastAsia="zh-CN"/>
        </w:rPr>
      </w:pPr>
      <w:r w:rsidRPr="002303FB">
        <w:rPr>
          <w:rStyle w:val="FootnoteReference"/>
        </w:rPr>
        <w:footnoteRef/>
      </w:r>
      <w:r w:rsidRPr="002303FB">
        <w:rPr>
          <w:rFonts w:hint="eastAsia"/>
          <w:lang w:eastAsia="zh-CN"/>
        </w:rPr>
        <w:t xml:space="preserve"> </w:t>
      </w:r>
      <w:r w:rsidRPr="002303FB">
        <w:rPr>
          <w:rFonts w:hint="eastAsia"/>
          <w:b/>
          <w:lang w:eastAsia="zh-CN"/>
        </w:rPr>
        <w:t>管理</w:t>
      </w:r>
      <w:r w:rsidR="002D1004">
        <w:rPr>
          <w:rFonts w:hint="eastAsia"/>
          <w:b/>
          <w:lang w:eastAsia="zh-CN"/>
        </w:rPr>
        <w:t>方案</w:t>
      </w:r>
      <w:r w:rsidRPr="002303FB">
        <w:rPr>
          <w:rFonts w:hint="eastAsia"/>
          <w:lang w:eastAsia="zh-CN"/>
        </w:rPr>
        <w:t>可包括：了解灾害风险；加强灾害风险治理；投资于减少灾害风险；并加强备灾。</w:t>
      </w:r>
      <w:r w:rsidRPr="002303FB">
        <w:rPr>
          <w:rFonts w:hint="eastAsia"/>
          <w:b/>
          <w:lang w:eastAsia="zh-CN"/>
        </w:rPr>
        <w:t>影响</w:t>
      </w:r>
      <w:r w:rsidR="00C07CF6">
        <w:rPr>
          <w:rFonts w:hint="eastAsia"/>
          <w:lang w:eastAsia="zh-CN"/>
        </w:rPr>
        <w:t>包括社会影响（如死亡、失踪人口</w:t>
      </w:r>
      <w:r w:rsidRPr="002303FB">
        <w:rPr>
          <w:rFonts w:hint="eastAsia"/>
          <w:lang w:eastAsia="zh-CN"/>
        </w:rPr>
        <w:t>和受灾人数）和经济影响（如与</w:t>
      </w:r>
      <w:r w:rsidRPr="002303FB">
        <w:rPr>
          <w:rFonts w:hint="eastAsia"/>
          <w:lang w:eastAsia="zh-CN"/>
        </w:rPr>
        <w:t>GDP</w:t>
      </w:r>
      <w:r w:rsidRPr="002303FB">
        <w:rPr>
          <w:rFonts w:hint="eastAsia"/>
          <w:lang w:eastAsia="zh-CN"/>
        </w:rPr>
        <w:t>相关的经济损失）。</w:t>
      </w:r>
      <w:r w:rsidRPr="002303FB">
        <w:rPr>
          <w:rFonts w:hint="eastAsia"/>
          <w:b/>
          <w:lang w:eastAsia="zh-CN"/>
        </w:rPr>
        <w:t>与水相关的灾害</w:t>
      </w:r>
      <w:r w:rsidR="0044169E">
        <w:rPr>
          <w:rFonts w:hint="eastAsia"/>
          <w:lang w:eastAsia="zh-CN"/>
        </w:rPr>
        <w:t>可划分为以下几类</w:t>
      </w:r>
      <w:r w:rsidRPr="002303FB">
        <w:rPr>
          <w:rFonts w:hint="eastAsia"/>
          <w:lang w:eastAsia="zh-CN"/>
        </w:rPr>
        <w:t>：水文灾害（洪水、滑坡、波浪作用</w:t>
      </w:r>
      <w:r w:rsidR="0044169E">
        <w:rPr>
          <w:rFonts w:hint="eastAsia"/>
          <w:lang w:eastAsia="zh-CN"/>
        </w:rPr>
        <w:t>下</w:t>
      </w:r>
      <w:r w:rsidRPr="002303FB">
        <w:rPr>
          <w:rFonts w:hint="eastAsia"/>
          <w:lang w:eastAsia="zh-CN"/>
        </w:rPr>
        <w:t>）；气象灾害（对流风暴、温带风暴、极端温度、雾、热带气旋）；以及气候灾害（干旱、冰川湖爆发、野火）。</w:t>
      </w:r>
    </w:p>
  </w:footnote>
  <w:footnote w:id="27">
    <w:p w:rsidR="004B5646" w:rsidRPr="008E63E6" w:rsidRDefault="004B5646">
      <w:pPr>
        <w:pStyle w:val="FootnoteText"/>
        <w:rPr>
          <w:lang w:val="en-US" w:eastAsia="zh-CN"/>
        </w:rPr>
      </w:pPr>
      <w:r w:rsidRPr="002303FB">
        <w:rPr>
          <w:rStyle w:val="FootnoteReference"/>
        </w:rPr>
        <w:footnoteRef/>
      </w:r>
      <w:r w:rsidRPr="002303FB">
        <w:rPr>
          <w:rFonts w:hint="eastAsia"/>
          <w:lang w:eastAsia="zh-CN"/>
        </w:rPr>
        <w:t>流域和含水层管理：</w:t>
      </w:r>
      <w:r w:rsidR="007058AF" w:rsidRPr="002303FB">
        <w:rPr>
          <w:rFonts w:hint="eastAsia"/>
          <w:lang w:eastAsia="zh-CN"/>
        </w:rPr>
        <w:t>使用地表水流域或含水层作为管理单位</w:t>
      </w:r>
      <w:r w:rsidR="007058AF">
        <w:rPr>
          <w:rFonts w:hint="eastAsia"/>
          <w:lang w:eastAsia="zh-CN"/>
        </w:rPr>
        <w:t>，</w:t>
      </w:r>
      <w:r w:rsidRPr="002303FB">
        <w:rPr>
          <w:rFonts w:hint="eastAsia"/>
          <w:lang w:eastAsia="zh-CN"/>
        </w:rPr>
        <w:t>涉及以适当的水文尺度管理</w:t>
      </w:r>
      <w:r w:rsidR="00881EC8">
        <w:rPr>
          <w:rFonts w:hint="eastAsia"/>
          <w:lang w:eastAsia="zh-CN"/>
        </w:rPr>
        <w:t>用</w:t>
      </w:r>
      <w:r w:rsidR="007058AF">
        <w:rPr>
          <w:rFonts w:hint="eastAsia"/>
          <w:lang w:eastAsia="zh-CN"/>
        </w:rPr>
        <w:t>水。</w:t>
      </w:r>
      <w:r w:rsidRPr="002303FB">
        <w:rPr>
          <w:rFonts w:hint="eastAsia"/>
          <w:lang w:eastAsia="zh-CN"/>
        </w:rPr>
        <w:t>可能涉及流域和含水层开发、使用和保护计划。</w:t>
      </w:r>
      <w:r w:rsidRPr="002303FB">
        <w:rPr>
          <w:rFonts w:hint="eastAsia"/>
          <w:lang w:eastAsia="zh-CN"/>
        </w:rPr>
        <w:t xml:space="preserve"> </w:t>
      </w:r>
      <w:r w:rsidRPr="002303FB">
        <w:rPr>
          <w:rFonts w:hint="eastAsia"/>
          <w:lang w:eastAsia="zh-CN"/>
        </w:rPr>
        <w:t>还应促进多层次合作，解决用户、利益相关方和各级政府之</w:t>
      </w:r>
      <w:r w:rsidR="007058AF">
        <w:rPr>
          <w:rFonts w:hint="eastAsia"/>
          <w:lang w:eastAsia="zh-CN"/>
        </w:rPr>
        <w:t>间在水资源管理方面的潜在冲突。为</w:t>
      </w:r>
      <w:r w:rsidRPr="002303FB">
        <w:rPr>
          <w:rFonts w:hint="eastAsia"/>
          <w:lang w:eastAsia="zh-CN"/>
        </w:rPr>
        <w:t>流域和含水层管理</w:t>
      </w:r>
      <w:r w:rsidR="00375A8C">
        <w:rPr>
          <w:rFonts w:hint="eastAsia"/>
          <w:lang w:eastAsia="zh-CN"/>
        </w:rPr>
        <w:t>获取</w:t>
      </w:r>
      <w:r w:rsidRPr="002303FB">
        <w:rPr>
          <w:rFonts w:hint="eastAsia"/>
          <w:lang w:eastAsia="zh-CN"/>
        </w:rPr>
        <w:t>“非常高（</w:t>
      </w:r>
      <w:r w:rsidRPr="002303FB">
        <w:rPr>
          <w:rFonts w:hint="eastAsia"/>
          <w:lang w:eastAsia="zh-CN"/>
        </w:rPr>
        <w:t>100</w:t>
      </w:r>
      <w:r w:rsidR="007058AF">
        <w:rPr>
          <w:rFonts w:hint="eastAsia"/>
          <w:lang w:eastAsia="zh-CN"/>
        </w:rPr>
        <w:t>）”分</w:t>
      </w:r>
      <w:r w:rsidR="00375A8C">
        <w:rPr>
          <w:rFonts w:hint="eastAsia"/>
          <w:lang w:eastAsia="zh-CN"/>
        </w:rPr>
        <w:t>为目标</w:t>
      </w:r>
      <w:r w:rsidR="007058AF">
        <w:rPr>
          <w:rFonts w:hint="eastAsia"/>
          <w:lang w:eastAsia="zh-CN"/>
        </w:rPr>
        <w:t>，</w:t>
      </w:r>
      <w:r w:rsidRPr="002303FB">
        <w:rPr>
          <w:rFonts w:hint="eastAsia"/>
          <w:lang w:eastAsia="zh-CN"/>
        </w:rPr>
        <w:t>整合地表和</w:t>
      </w:r>
      <w:r w:rsidRPr="00F92982">
        <w:rPr>
          <w:rFonts w:hint="eastAsia"/>
          <w:lang w:eastAsia="zh-CN"/>
        </w:rPr>
        <w:t>地下水管理。</w:t>
      </w:r>
    </w:p>
  </w:footnote>
  <w:footnote w:id="28">
    <w:p w:rsidR="004B5646" w:rsidRPr="007A5CE2" w:rsidRDefault="004B5646">
      <w:pPr>
        <w:pStyle w:val="FootnoteText"/>
        <w:rPr>
          <w:lang w:val="fr-FR" w:eastAsia="zh-CN"/>
        </w:rPr>
      </w:pPr>
      <w:r>
        <w:rPr>
          <w:rStyle w:val="FootnoteReference"/>
        </w:rPr>
        <w:footnoteRef/>
      </w:r>
      <w:r w:rsidRPr="00EE6447">
        <w:rPr>
          <w:rFonts w:hint="eastAsia"/>
          <w:lang w:val="en-US" w:eastAsia="zh-CN"/>
        </w:rPr>
        <w:t>请参阅上文中关于流域管理手段的脚注，该脚注也适用于含水层。</w:t>
      </w:r>
      <w:r>
        <w:rPr>
          <w:rFonts w:ascii="Arial" w:hAnsi="Arial" w:cs="Arial"/>
          <w:color w:val="222222"/>
          <w:lang w:val="fr-FR" w:eastAsia="zh-CN"/>
        </w:rPr>
        <w:t xml:space="preserve"> .</w:t>
      </w:r>
    </w:p>
  </w:footnote>
  <w:footnote w:id="29">
    <w:p w:rsidR="004B5646" w:rsidRPr="0019231D" w:rsidRDefault="004B5646">
      <w:pPr>
        <w:pStyle w:val="FootnoteText"/>
        <w:rPr>
          <w:lang w:val="fr-FR" w:eastAsia="zh-CN"/>
        </w:rPr>
      </w:pPr>
      <w:r>
        <w:rPr>
          <w:rStyle w:val="FootnoteReference"/>
        </w:rPr>
        <w:footnoteRef/>
      </w:r>
      <w:r w:rsidRPr="0019231D">
        <w:rPr>
          <w:rFonts w:hint="eastAsia"/>
          <w:lang w:val="fr-FR" w:eastAsia="zh-CN"/>
        </w:rPr>
        <w:t xml:space="preserve"> </w:t>
      </w:r>
      <w:r w:rsidRPr="002A7F3C">
        <w:rPr>
          <w:rFonts w:hint="eastAsia"/>
          <w:lang w:val="en-US" w:eastAsia="zh-CN"/>
        </w:rPr>
        <w:t>包括用户之间更正式的资料和信息共享安排</w:t>
      </w:r>
      <w:r w:rsidRPr="0019231D">
        <w:rPr>
          <w:rFonts w:hint="eastAsia"/>
          <w:lang w:val="fr-FR" w:eastAsia="zh-CN"/>
        </w:rPr>
        <w:t>，</w:t>
      </w:r>
      <w:r w:rsidRPr="002A7F3C">
        <w:rPr>
          <w:rFonts w:hint="eastAsia"/>
          <w:lang w:val="en-US" w:eastAsia="zh-CN"/>
        </w:rPr>
        <w:t>以及酌情为一般公众提供。</w:t>
      </w:r>
      <w:r w:rsidRPr="0019231D">
        <w:rPr>
          <w:lang w:val="fr-FR" w:eastAsia="zh-CN"/>
        </w:rPr>
        <w:t xml:space="preserve"> </w:t>
      </w:r>
    </w:p>
  </w:footnote>
  <w:footnote w:id="30">
    <w:p w:rsidR="004B5646" w:rsidRPr="0019231D" w:rsidRDefault="004B5646">
      <w:pPr>
        <w:pStyle w:val="FootnoteText"/>
        <w:rPr>
          <w:lang w:val="fr-FR" w:eastAsia="zh-CN"/>
        </w:rPr>
      </w:pPr>
      <w:r>
        <w:rPr>
          <w:rStyle w:val="FootnoteReference"/>
        </w:rPr>
        <w:footnoteRef/>
      </w:r>
      <w:r w:rsidRPr="0096467A">
        <w:rPr>
          <w:rFonts w:hint="eastAsia"/>
          <w:lang w:eastAsia="zh-CN"/>
        </w:rPr>
        <w:t>例如</w:t>
      </w:r>
      <w:r w:rsidRPr="0019231D">
        <w:rPr>
          <w:rFonts w:hint="eastAsia"/>
          <w:lang w:val="fr-FR" w:eastAsia="zh-CN"/>
        </w:rPr>
        <w:t>，</w:t>
      </w:r>
      <w:r w:rsidRPr="0096467A">
        <w:rPr>
          <w:rFonts w:hint="eastAsia"/>
          <w:lang w:eastAsia="zh-CN"/>
        </w:rPr>
        <w:t>落实体制和技术机制</w:t>
      </w:r>
      <w:r w:rsidRPr="0019231D">
        <w:rPr>
          <w:rFonts w:hint="eastAsia"/>
          <w:lang w:val="fr-FR" w:eastAsia="zh-CN"/>
        </w:rPr>
        <w:t>，</w:t>
      </w:r>
      <w:r w:rsidRPr="0096467A">
        <w:rPr>
          <w:rFonts w:hint="eastAsia"/>
          <w:lang w:eastAsia="zh-CN"/>
        </w:rPr>
        <w:t>以促进</w:t>
      </w:r>
      <w:r w:rsidR="00DF37E9">
        <w:rPr>
          <w:rFonts w:hint="eastAsia"/>
          <w:lang w:eastAsia="zh-CN"/>
        </w:rPr>
        <w:t>流域</w:t>
      </w:r>
      <w:r w:rsidRPr="0096467A">
        <w:rPr>
          <w:rFonts w:hint="eastAsia"/>
          <w:lang w:eastAsia="zh-CN"/>
        </w:rPr>
        <w:t>拥</w:t>
      </w:r>
      <w:r w:rsidRPr="002303FB">
        <w:rPr>
          <w:rFonts w:hint="eastAsia"/>
          <w:lang w:eastAsia="zh-CN"/>
        </w:rPr>
        <w:t>有者之间协议商定的办法交换资料</w:t>
      </w:r>
      <w:r w:rsidRPr="0019231D">
        <w:rPr>
          <w:rFonts w:hint="eastAsia"/>
          <w:lang w:val="fr-FR" w:eastAsia="zh-CN"/>
        </w:rPr>
        <w:t>（</w:t>
      </w:r>
      <w:r w:rsidRPr="002303FB">
        <w:rPr>
          <w:rFonts w:hint="eastAsia"/>
          <w:lang w:eastAsia="zh-CN"/>
        </w:rPr>
        <w:t>例如</w:t>
      </w:r>
      <w:r w:rsidRPr="0019231D">
        <w:rPr>
          <w:rFonts w:hint="eastAsia"/>
          <w:lang w:val="fr-FR" w:eastAsia="zh-CN"/>
        </w:rPr>
        <w:t>，</w:t>
      </w:r>
      <w:r w:rsidRPr="002303FB">
        <w:rPr>
          <w:rFonts w:hint="eastAsia"/>
          <w:lang w:eastAsia="zh-CN"/>
        </w:rPr>
        <w:t>区域数据库或是与河流流域组织的信息交换平台</w:t>
      </w:r>
      <w:r w:rsidRPr="0019231D">
        <w:rPr>
          <w:rFonts w:hint="eastAsia"/>
          <w:lang w:val="fr-FR" w:eastAsia="zh-CN"/>
        </w:rPr>
        <w:t>，</w:t>
      </w:r>
      <w:r w:rsidRPr="002303FB">
        <w:rPr>
          <w:rFonts w:hint="eastAsia"/>
          <w:lang w:eastAsia="zh-CN"/>
        </w:rPr>
        <w:t>包括对资料提交的技术要求、</w:t>
      </w:r>
      <w:proofErr w:type="spellStart"/>
      <w:r w:rsidRPr="0019231D">
        <w:rPr>
          <w:rFonts w:hint="eastAsia"/>
          <w:lang w:val="fr-FR" w:eastAsia="zh-CN"/>
        </w:rPr>
        <w:t>QA</w:t>
      </w:r>
      <w:proofErr w:type="spellEnd"/>
      <w:r w:rsidRPr="002303FB">
        <w:rPr>
          <w:rFonts w:hint="eastAsia"/>
          <w:lang w:eastAsia="zh-CN"/>
        </w:rPr>
        <w:t>体制化机制以及分析资料要求等</w:t>
      </w:r>
      <w:r w:rsidRPr="0019231D">
        <w:rPr>
          <w:rFonts w:hint="eastAsia"/>
          <w:lang w:val="fr-FR" w:eastAsia="zh-CN"/>
        </w:rPr>
        <w:t>）</w:t>
      </w:r>
      <w:r w:rsidRPr="002303FB">
        <w:rPr>
          <w:rFonts w:hint="eastAsia"/>
          <w:lang w:eastAsia="zh-CN"/>
        </w:rPr>
        <w:t>。</w:t>
      </w:r>
    </w:p>
  </w:footnote>
  <w:footnote w:id="31">
    <w:p w:rsidR="004B5646" w:rsidRPr="002303FB" w:rsidRDefault="004B5646" w:rsidP="00C02DD3">
      <w:pPr>
        <w:pStyle w:val="FootnoteText"/>
        <w:rPr>
          <w:lang w:val="en-US" w:eastAsia="zh-CN"/>
        </w:rPr>
      </w:pPr>
      <w:r>
        <w:rPr>
          <w:rStyle w:val="FootnoteReference"/>
        </w:rPr>
        <w:footnoteRef/>
      </w:r>
      <w:r w:rsidRPr="003873B9">
        <w:rPr>
          <w:rFonts w:hint="eastAsia"/>
          <w:lang w:eastAsia="zh-CN"/>
        </w:rPr>
        <w:t>水资源</w:t>
      </w:r>
      <w:r w:rsidR="00644970">
        <w:rPr>
          <w:rFonts w:hint="eastAsia"/>
          <w:lang w:eastAsia="zh-CN"/>
        </w:rPr>
        <w:t>资金的分配可</w:t>
      </w:r>
      <w:r w:rsidRPr="002303FB">
        <w:rPr>
          <w:rFonts w:hint="eastAsia"/>
          <w:lang w:eastAsia="zh-CN"/>
        </w:rPr>
        <w:t>纳入若干预算类别或不同的投资文件中。</w:t>
      </w:r>
      <w:r w:rsidRPr="0019231D">
        <w:rPr>
          <w:rFonts w:hint="eastAsia"/>
          <w:lang w:val="fr-FR" w:eastAsia="zh-CN"/>
        </w:rPr>
        <w:t xml:space="preserve"> </w:t>
      </w:r>
      <w:r w:rsidRPr="002303FB">
        <w:rPr>
          <w:rFonts w:hint="eastAsia"/>
          <w:lang w:eastAsia="zh-CN"/>
        </w:rPr>
        <w:t>因此</w:t>
      </w:r>
      <w:r w:rsidRPr="0019231D">
        <w:rPr>
          <w:rFonts w:hint="eastAsia"/>
          <w:lang w:val="fr-FR" w:eastAsia="zh-CN"/>
        </w:rPr>
        <w:t>，</w:t>
      </w:r>
      <w:r w:rsidRPr="002303FB">
        <w:rPr>
          <w:rFonts w:hint="eastAsia"/>
          <w:lang w:eastAsia="zh-CN"/>
        </w:rPr>
        <w:t>鼓励受访者检查此信息的不同来源。当评估拨款时，</w:t>
      </w:r>
      <w:r w:rsidR="00644970">
        <w:rPr>
          <w:rFonts w:hint="eastAsia"/>
          <w:lang w:eastAsia="zh-CN"/>
        </w:rPr>
        <w:t>受访者应考虑来自政府预算的资金</w:t>
      </w:r>
      <w:r w:rsidRPr="002303FB">
        <w:rPr>
          <w:rFonts w:hint="eastAsia"/>
          <w:lang w:eastAsia="zh-CN"/>
        </w:rPr>
        <w:t>及来自其他来源（如银行或捐助方）的任何共同资助（贷款或赠款）。</w:t>
      </w:r>
    </w:p>
  </w:footnote>
  <w:footnote w:id="32">
    <w:p w:rsidR="004B5646" w:rsidRPr="002303FB" w:rsidRDefault="004B5646">
      <w:pPr>
        <w:pStyle w:val="FootnoteText"/>
        <w:rPr>
          <w:lang w:val="en-US" w:eastAsia="zh-CN"/>
        </w:rPr>
      </w:pPr>
      <w:r w:rsidRPr="002303FB">
        <w:rPr>
          <w:rStyle w:val="FootnoteReference"/>
        </w:rPr>
        <w:footnoteRef/>
      </w:r>
      <w:r w:rsidRPr="002303FB">
        <w:rPr>
          <w:rFonts w:hint="eastAsia"/>
          <w:lang w:eastAsia="zh-CN"/>
        </w:rPr>
        <w:t>基础设施包括“硬”结构，诸如水坝、运河、泵站、防洪、治理工程等以及软基础设施和环境措施，如集水管理，可持续排水系统等。本调查不包括饮用水供应或卫生服务基础设施。</w:t>
      </w:r>
    </w:p>
  </w:footnote>
  <w:footnote w:id="33">
    <w:p w:rsidR="004B5646" w:rsidRPr="00876857" w:rsidRDefault="004B5646">
      <w:pPr>
        <w:pStyle w:val="FootnoteText"/>
        <w:rPr>
          <w:lang w:val="en-US" w:eastAsia="zh-CN"/>
        </w:rPr>
      </w:pPr>
      <w:r w:rsidRPr="002303FB">
        <w:rPr>
          <w:rStyle w:val="FootnoteReference"/>
        </w:rPr>
        <w:footnoteRef/>
      </w:r>
      <w:r w:rsidRPr="002303FB">
        <w:rPr>
          <w:lang w:eastAsia="zh-CN"/>
        </w:rPr>
        <w:t xml:space="preserve"> </w:t>
      </w:r>
      <w:r w:rsidRPr="002303FB">
        <w:rPr>
          <w:rFonts w:hint="eastAsia"/>
          <w:lang w:eastAsia="zh-CN"/>
        </w:rPr>
        <w:t>“</w:t>
      </w:r>
      <w:r w:rsidRPr="002303FB">
        <w:rPr>
          <w:rFonts w:hint="eastAsia"/>
          <w:lang w:eastAsia="zh-CN"/>
        </w:rPr>
        <w:t>IWRM</w:t>
      </w:r>
      <w:r w:rsidRPr="002303FB">
        <w:rPr>
          <w:rFonts w:hint="eastAsia"/>
          <w:lang w:eastAsia="zh-CN"/>
        </w:rPr>
        <w:t>要素”是指</w:t>
      </w:r>
      <w:r w:rsidRPr="0069666C">
        <w:rPr>
          <w:rFonts w:hint="eastAsia"/>
          <w:lang w:eastAsia="zh-CN"/>
        </w:rPr>
        <w:t>本调查问卷第</w:t>
      </w:r>
      <w:r w:rsidRPr="0069666C">
        <w:rPr>
          <w:rFonts w:hint="eastAsia"/>
          <w:lang w:eastAsia="zh-CN"/>
        </w:rPr>
        <w:t>1</w:t>
      </w:r>
      <w:r w:rsidRPr="0069666C">
        <w:rPr>
          <w:rFonts w:hint="eastAsia"/>
          <w:lang w:eastAsia="zh-CN"/>
        </w:rPr>
        <w:t>、</w:t>
      </w:r>
      <w:r w:rsidRPr="0069666C">
        <w:rPr>
          <w:rFonts w:hint="eastAsia"/>
          <w:lang w:eastAsia="zh-CN"/>
        </w:rPr>
        <w:t>2</w:t>
      </w:r>
      <w:r w:rsidRPr="0069666C">
        <w:rPr>
          <w:rFonts w:hint="eastAsia"/>
          <w:lang w:eastAsia="zh-CN"/>
        </w:rPr>
        <w:t>、和</w:t>
      </w:r>
      <w:r w:rsidRPr="0069666C">
        <w:rPr>
          <w:rFonts w:hint="eastAsia"/>
          <w:lang w:eastAsia="zh-CN"/>
        </w:rPr>
        <w:t>3</w:t>
      </w:r>
      <w:r w:rsidRPr="0069666C">
        <w:rPr>
          <w:rFonts w:hint="eastAsia"/>
          <w:lang w:eastAsia="zh-CN"/>
        </w:rPr>
        <w:t>部分中涉及的所有活动，其中需要资金、政策、法律制定和规划、体制加强、协调、利益相关者参与、能力建设以及</w:t>
      </w:r>
      <w:r>
        <w:rPr>
          <w:rFonts w:hint="eastAsia"/>
          <w:lang w:eastAsia="zh-CN"/>
        </w:rPr>
        <w:t>管理手段</w:t>
      </w:r>
      <w:r w:rsidRPr="0069666C">
        <w:rPr>
          <w:rFonts w:hint="eastAsia"/>
          <w:lang w:eastAsia="zh-CN"/>
        </w:rPr>
        <w:t>，诸如研究、性别和环境评估、资料收集、监测等。</w:t>
      </w:r>
    </w:p>
  </w:footnote>
  <w:footnote w:id="34">
    <w:p w:rsidR="004B5646" w:rsidRPr="002303FB" w:rsidRDefault="004B5646">
      <w:pPr>
        <w:pStyle w:val="FootnoteText"/>
        <w:rPr>
          <w:lang w:eastAsia="zh-CN"/>
        </w:rPr>
      </w:pPr>
      <w:r w:rsidRPr="00DB23C9">
        <w:rPr>
          <w:rStyle w:val="FootnoteReference"/>
        </w:rPr>
        <w:footnoteRef/>
      </w:r>
      <w:r w:rsidRPr="00122168">
        <w:rPr>
          <w:rFonts w:hint="eastAsia"/>
          <w:lang w:eastAsia="zh-CN"/>
        </w:rPr>
        <w:t>例如，</w:t>
      </w:r>
      <w:r w:rsidR="00F36529">
        <w:rPr>
          <w:rFonts w:hint="eastAsia"/>
          <w:lang w:eastAsia="zh-CN"/>
        </w:rPr>
        <w:t>抽水和重</w:t>
      </w:r>
      <w:r w:rsidRPr="00122168">
        <w:rPr>
          <w:rFonts w:hint="eastAsia"/>
          <w:lang w:eastAsia="zh-CN"/>
        </w:rPr>
        <w:t>水收费、</w:t>
      </w:r>
      <w:r w:rsidRPr="002303FB">
        <w:rPr>
          <w:rFonts w:hint="eastAsia"/>
          <w:lang w:eastAsia="zh-CN"/>
        </w:rPr>
        <w:t>环境费（如：污染费）、生态系统服务付费（</w:t>
      </w:r>
      <w:r w:rsidRPr="002303FB">
        <w:rPr>
          <w:rFonts w:hint="eastAsia"/>
          <w:lang w:eastAsia="zh-CN"/>
        </w:rPr>
        <w:t>PES</w:t>
      </w:r>
      <w:r w:rsidRPr="002303FB">
        <w:rPr>
          <w:rFonts w:hint="eastAsia"/>
          <w:lang w:eastAsia="zh-CN"/>
        </w:rPr>
        <w:t>）计划、以及二级产品和服务的销售，重要捐助方。</w:t>
      </w:r>
    </w:p>
  </w:footnote>
  <w:footnote w:id="35">
    <w:p w:rsidR="004B5646" w:rsidRPr="002303FB" w:rsidRDefault="004B5646">
      <w:pPr>
        <w:pStyle w:val="FootnoteText"/>
        <w:rPr>
          <w:lang w:val="en-US" w:eastAsia="zh-CN"/>
        </w:rPr>
      </w:pPr>
      <w:r w:rsidRPr="002303FB">
        <w:rPr>
          <w:rStyle w:val="FootnoteReference"/>
        </w:rPr>
        <w:footnoteRef/>
      </w:r>
      <w:r w:rsidRPr="002303FB">
        <w:rPr>
          <w:rFonts w:hint="eastAsia"/>
          <w:lang w:eastAsia="zh-CN"/>
        </w:rPr>
        <w:t>跨界包括跨越一个或多个国家边界的地表和地下水流域。</w:t>
      </w:r>
    </w:p>
  </w:footnote>
  <w:footnote w:id="36">
    <w:p w:rsidR="004B5646" w:rsidRPr="00A855BE" w:rsidRDefault="004B5646">
      <w:pPr>
        <w:pStyle w:val="FootnoteText"/>
        <w:rPr>
          <w:lang w:val="en-US" w:eastAsia="zh-CN"/>
        </w:rPr>
      </w:pPr>
      <w:r w:rsidRPr="002303FB">
        <w:rPr>
          <w:rStyle w:val="FootnoteReference"/>
        </w:rPr>
        <w:footnoteRef/>
      </w:r>
      <w:r w:rsidRPr="002303FB">
        <w:rPr>
          <w:rFonts w:hint="eastAsia"/>
          <w:lang w:eastAsia="zh-CN"/>
        </w:rPr>
        <w:t>在这个问题中，“会员国（</w:t>
      </w:r>
      <w:r w:rsidRPr="002303FB">
        <w:rPr>
          <w:rFonts w:hint="eastAsia"/>
          <w:lang w:eastAsia="zh-CN"/>
        </w:rPr>
        <w:t>MS</w:t>
      </w:r>
      <w:r w:rsidRPr="002303FB">
        <w:rPr>
          <w:rFonts w:hint="eastAsia"/>
          <w:lang w:eastAsia="zh-CN"/>
        </w:rPr>
        <w:t>）”是指作为该安排缔约方的河岸国家。“捐助”是指</w:t>
      </w:r>
      <w:r w:rsidRPr="002303FB">
        <w:rPr>
          <w:rFonts w:hint="eastAsia"/>
          <w:lang w:eastAsia="zh-CN"/>
        </w:rPr>
        <w:t>MS</w:t>
      </w:r>
      <w:r w:rsidRPr="002303FB">
        <w:rPr>
          <w:rFonts w:hint="eastAsia"/>
          <w:lang w:eastAsia="zh-CN"/>
        </w:rPr>
        <w:t>国家预算中议定的年度资金份额，以支持商定的</w:t>
      </w:r>
      <w:r w:rsidRPr="002303FB">
        <w:rPr>
          <w:rFonts w:hint="eastAsia"/>
          <w:lang w:eastAsia="zh-CN"/>
        </w:rPr>
        <w:t>TB</w:t>
      </w:r>
      <w:r w:rsidRPr="002303FB">
        <w:rPr>
          <w:rFonts w:hint="eastAsia"/>
          <w:lang w:eastAsia="zh-CN"/>
        </w:rPr>
        <w:t>合作安排。根据现行法规，从用水费用（例如水电费）和污染者费用中获得的经常资金也被计为可持续供资。由于</w:t>
      </w:r>
      <w:r w:rsidR="00747309" w:rsidRPr="002303FB">
        <w:rPr>
          <w:rFonts w:hint="eastAsia"/>
          <w:lang w:eastAsia="zh-CN"/>
        </w:rPr>
        <w:t>不可持续性</w:t>
      </w:r>
      <w:r w:rsidR="00747309">
        <w:rPr>
          <w:rFonts w:hint="eastAsia"/>
          <w:lang w:eastAsia="zh-CN"/>
        </w:rPr>
        <w:t>和</w:t>
      </w:r>
      <w:r w:rsidRPr="002303FB">
        <w:rPr>
          <w:rFonts w:hint="eastAsia"/>
          <w:lang w:eastAsia="zh-CN"/>
        </w:rPr>
        <w:t>多变性，不考虑捐助者的支</w:t>
      </w:r>
      <w:r w:rsidRPr="00857176">
        <w:rPr>
          <w:rFonts w:hint="eastAsia"/>
          <w:lang w:eastAsia="zh-CN"/>
        </w:rPr>
        <w:t>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
      <w:rPr>
        <w:noProof/>
        <w:lang w:val="en-US"/>
      </w:rPr>
      <mc:AlternateContent>
        <mc:Choice Requires="wps">
          <w:drawing>
            <wp:anchor distT="0" distB="0" distL="114300" distR="114300" simplePos="0" relativeHeight="251649024"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9" name="AutoShape 34"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1AB88E7C" id="AutoShape 34" o:spid="_x0000_s1026" style="position:absolute;margin-left:0;margin-top:0;width:50pt;height:50pt;z-index:25164902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M4LWsRXAgAArg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val="en-US"/>
      </w:rPr>
      <w:drawing>
        <wp:anchor distT="0" distB="0" distL="114300" distR="114300" simplePos="0" relativeHeight="251662336" behindDoc="1" locked="0" layoutInCell="0" allowOverlap="1">
          <wp:simplePos x="0" y="0"/>
          <wp:positionH relativeFrom="page">
            <wp:align>left</wp:align>
          </wp:positionH>
          <wp:positionV relativeFrom="page">
            <wp:align>top</wp:align>
          </wp:positionV>
          <wp:extent cx="7560310" cy="6985000"/>
          <wp:effectExtent l="0" t="0" r="2540" b="6350"/>
          <wp:wrapNone/>
          <wp:docPr id="21" name="Picture 21"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r>
      <w:rPr>
        <w:noProof/>
        <w:lang w:val="en-US"/>
      </w:rPr>
      <mc:AlternateContent>
        <mc:Choice Requires="wps">
          <w:drawing>
            <wp:anchor distT="0" distB="0" distL="114300" distR="114300" simplePos="0" relativeHeight="251648000" behindDoc="0" locked="0" layoutInCell="1" allowOverlap="1" wp14:anchorId="550F678F" wp14:editId="4B04B32A">
              <wp:simplePos x="0" y="0"/>
              <wp:positionH relativeFrom="column">
                <wp:posOffset>0</wp:posOffset>
              </wp:positionH>
              <wp:positionV relativeFrom="paragraph">
                <wp:posOffset>0</wp:posOffset>
              </wp:positionV>
              <wp:extent cx="635000" cy="635000"/>
              <wp:effectExtent l="0" t="0" r="3175" b="3175"/>
              <wp:wrapNone/>
              <wp:docPr id="3" name="矩形 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2F77560C" id="矩形 3" o:spid="_x0000_s1026" style="position:absolute;margin-left:0;margin-top:0;width:50pt;height:50pt;z-index:25164800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" filled="f" stroked="f">
              <o:lock v:ext="edit" aspectratio="t" selection="t"/>
            </v:rect>
          </w:pict>
        </mc:Fallback>
      </mc:AlternateContent>
    </w:r>
    <w:r>
      <w:rPr>
        <w:noProof/>
        <w:lang w:val="en-US"/>
      </w:rPr>
      <w:drawing>
        <wp:anchor distT="0" distB="0" distL="114300" distR="114300" simplePos="0" relativeHeight="251666432" behindDoc="1" locked="0" layoutInCell="0" allowOverlap="1">
          <wp:simplePos x="0" y="0"/>
          <wp:positionH relativeFrom="page">
            <wp:align>left</wp:align>
          </wp:positionH>
          <wp:positionV relativeFrom="page">
            <wp:align>top</wp:align>
          </wp:positionV>
          <wp:extent cx="7560310" cy="6985000"/>
          <wp:effectExtent l="0" t="0" r="2540" b="6350"/>
          <wp:wrapNone/>
          <wp:docPr id="18" name="Picture 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a:noFill/>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pPr>
      <w:pStyle w:val="Header"/>
    </w:pPr>
    <w:r>
      <w:rPr>
        <w:noProof/>
        <w:lang w:val="en-US"/>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6" name="矩形 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27B601AF" id="矩形 2" o:spid="_x0000_s1026" style="position:absolute;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" filled="f" stroked="f">
              <o:lock v:ext="edit" aspectratio="t" selection="t"/>
            </v:rect>
          </w:pict>
        </mc:Fallback>
      </mc:AlternateContent>
    </w:r>
    <w:r>
      <w:rPr>
        <w:noProof/>
        <w:lang w:val="en-US"/>
      </w:rPr>
      <mc:AlternateContent>
        <mc:Choice Requires="wps">
          <w:drawing>
            <wp:anchor distT="0" distB="0" distL="114300" distR="114300" simplePos="0" relativeHeight="251650048"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5" name="AutoShape 3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03DE23A7" id="AutoShape 33" o:spid="_x0000_s1026" style="position:absolute;margin-left:0;margin-top:0;width:50pt;height:50pt;z-index:2516500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C26sJlWAIAAK4EAAAOAAAAAAAAAAAAAAAAAC4CAABkcnMvZTJvRG9jLnhtbFBLAQItABQA&#10;BgAIAAAAIQCGW4fV2AAAAAUBAAAPAAAAAAAAAAAAAAAAALIEAABkcnMvZG93bnJldi54bWxQSwUG&#10;AAAAAAQABADzAAAAtwUAAAAA&#10;" filled="f" stroked="f">
              <o:lock v:ext="edit" aspectratio="t" selection="t"/>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
      <w:rPr>
        <w:noProof/>
        <w:lang w:val="en-US"/>
      </w:rPr>
      <mc:AlternateContent>
        <mc:Choice Requires="wps">
          <w:drawing>
            <wp:anchor distT="0" distB="0" distL="114300" distR="114300" simplePos="0" relativeHeight="251651072"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3" name="AutoShape 3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03D28AD1" id="AutoShape 32" o:spid="_x0000_s1026" style="position:absolute;margin-left:0;margin-top:0;width:50pt;height:50pt;z-index:25165107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iX9FXWAIAAK4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61312" behindDoc="1" locked="0" layoutInCell="0" allowOverlap="1">
          <wp:simplePos x="0" y="0"/>
          <wp:positionH relativeFrom="page">
            <wp:align>left</wp:align>
          </wp:positionH>
          <wp:positionV relativeFrom="page">
            <wp:align>top</wp:align>
          </wp:positionV>
          <wp:extent cx="7560310" cy="6985000"/>
          <wp:effectExtent l="0" t="0" r="2540" b="6350"/>
          <wp:wrapNone/>
          <wp:docPr id="23" name="Picture 23"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r>
      <w:rPr>
        <w:noProof/>
        <w:lang w:val="en-US"/>
      </w:rPr>
      <mc:AlternateContent>
        <mc:Choice Requires="wps">
          <w:drawing>
            <wp:anchor distT="0" distB="0" distL="114300" distR="114300" simplePos="0" relativeHeight="251646976" behindDoc="0" locked="0" layoutInCell="1" allowOverlap="1" wp14:anchorId="5DEE1A8F" wp14:editId="127DC076">
              <wp:simplePos x="0" y="0"/>
              <wp:positionH relativeFrom="column">
                <wp:posOffset>0</wp:posOffset>
              </wp:positionH>
              <wp:positionV relativeFrom="paragraph">
                <wp:posOffset>0</wp:posOffset>
              </wp:positionV>
              <wp:extent cx="635000" cy="635000"/>
              <wp:effectExtent l="0" t="0" r="3175" b="3175"/>
              <wp:wrapNone/>
              <wp:docPr id="1" name="矩形 1"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47758155" id="矩形 1" o:spid="_x0000_s1026" style="position:absolute;margin-left:0;margin-top:0;width:50pt;height:50pt;z-index:2516469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" filled="f" stroked="f">
              <o:lock v:ext="edit" aspectratio="t" selection="t"/>
            </v:rect>
          </w:pict>
        </mc:Fallback>
      </mc:AlternateContent>
    </w:r>
    <w:r>
      <w:rPr>
        <w:noProof/>
        <w:lang w:val="en-US"/>
      </w:rPr>
      <w:drawing>
        <wp:anchor distT="0" distB="0" distL="114300" distR="114300" simplePos="0" relativeHeight="251660288" behindDoc="1" locked="0" layoutInCell="0" allowOverlap="1">
          <wp:simplePos x="0" y="0"/>
          <wp:positionH relativeFrom="page">
            <wp:align>left</wp:align>
          </wp:positionH>
          <wp:positionV relativeFrom="page">
            <wp:align>top</wp:align>
          </wp:positionV>
          <wp:extent cx="7560310" cy="6985000"/>
          <wp:effectExtent l="0" t="0" r="2540" b="6350"/>
          <wp:wrapNone/>
          <wp:docPr id="11" name="Picture 11"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a:noFill/>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
      <w:rPr>
        <w:noProof/>
        <w:lang w:val="en-US"/>
      </w:rPr>
      <mc:AlternateContent>
        <mc:Choice Requires="wps">
          <w:drawing>
            <wp:anchor distT="0" distB="0" distL="114300" distR="114300" simplePos="0" relativeHeight="251652096"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0" name="AutoShape 31"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651348AB" id="AutoShape 31" o:spid="_x0000_s1026" style="position:absolute;margin-left:0;margin-top:0;width:50pt;height:50pt;z-index:2516520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t4SVwIAAK4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NDC3hJXAgAArg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val="en-US"/>
      </w:rPr>
      <w:drawing>
        <wp:anchor distT="0" distB="0" distL="114300" distR="114300" simplePos="0" relativeHeight="251665408" behindDoc="1" locked="0" layoutInCell="0" allowOverlap="1">
          <wp:simplePos x="0" y="0"/>
          <wp:positionH relativeFrom="page">
            <wp:align>left</wp:align>
          </wp:positionH>
          <wp:positionV relativeFrom="page">
            <wp:align>top</wp:align>
          </wp:positionV>
          <wp:extent cx="7560310" cy="6985000"/>
          <wp:effectExtent l="0" t="0" r="2540" b="6350"/>
          <wp:wrapNone/>
          <wp:docPr id="12" name="Picture 12"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r>
      <w:rPr>
        <w:noProof/>
        <w:lang w:val="en-US"/>
      </w:rPr>
      <mc:AlternateContent>
        <mc:Choice Requires="wps">
          <w:drawing>
            <wp:anchor distT="0" distB="0" distL="114300" distR="114300" simplePos="0" relativeHeight="251653120"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9" name="AutoShape 30"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33527AAD" id="AutoShape 30" o:spid="_x0000_s1026" style="position:absolute;margin-left:0;margin-top:0;width:50pt;height:50pt;z-index:2516531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b2VvtV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val="en-US"/>
      </w:rPr>
      <w:drawing>
        <wp:anchor distT="0" distB="0" distL="114300" distR="114300" simplePos="0" relativeHeight="251668480" behindDoc="1" locked="0" layoutInCell="0" allowOverlap="1">
          <wp:simplePos x="0" y="0"/>
          <wp:positionH relativeFrom="page">
            <wp:align>left</wp:align>
          </wp:positionH>
          <wp:positionV relativeFrom="page">
            <wp:align>top</wp:align>
          </wp:positionV>
          <wp:extent cx="7560310" cy="6985000"/>
          <wp:effectExtent l="0" t="0" r="2540" b="6350"/>
          <wp:wrapNone/>
          <wp:docPr id="8" name="Picture 3"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pPr>
      <w:pStyle w:val="Header"/>
    </w:pPr>
    <w:r>
      <w:rPr>
        <w:noProof/>
        <w:lang w:val="en-US"/>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6" name="AutoShape 19"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66E9B643" id="AutoShape 19" o:spid="_x0000_s1026" style="position:absolute;margin-left:0;margin-top:0;width:50pt;height:50pt;z-index:2516572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uBbpgl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val="en-US"/>
      </w:rPr>
      <mc:AlternateContent>
        <mc:Choice Requires="wps">
          <w:drawing>
            <wp:anchor distT="0" distB="0" distL="114300" distR="114300" simplePos="0" relativeHeight="251654144"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5" name="AutoShape 29"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36552F60" id="AutoShape 29" o:spid="_x0000_s1026" style="position:absolute;margin-left:0;margin-top:0;width:50pt;height:50pt;z-index:25165414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UFcWol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val="en-US"/>
      </w:rPr>
      <w:drawing>
        <wp:anchor distT="0" distB="0" distL="114300" distR="114300" simplePos="0" relativeHeight="251663360" behindDoc="1" locked="0" layoutInCell="0" allowOverlap="1">
          <wp:simplePos x="0" y="0"/>
          <wp:positionH relativeFrom="page">
            <wp:align>left</wp:align>
          </wp:positionH>
          <wp:positionV relativeFrom="page">
            <wp:align>top</wp:align>
          </wp:positionV>
          <wp:extent cx="7560310" cy="6985000"/>
          <wp:effectExtent l="0" t="0" r="2540" b="6350"/>
          <wp:wrapNone/>
          <wp:docPr id="17" name="Picture 1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646" w:rsidRDefault="004B5646">
    <w:r>
      <w:rPr>
        <w:noProof/>
        <w:lang w:val="en-US"/>
      </w:rPr>
      <mc:AlternateContent>
        <mc:Choice Requires="wps">
          <w:drawing>
            <wp:anchor distT="0" distB="0" distL="114300" distR="114300" simplePos="0" relativeHeight="251655168"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4" name="AutoShape 28"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3B99C052" id="AutoShape 28" o:spid="_x0000_s1026" style="position:absolute;margin-left:0;margin-top:0;width:50pt;height:50pt;z-index:2516551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TwoVwIAAK0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MEhPChXAgAArQ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val="en-US"/>
      </w:rPr>
      <w:drawing>
        <wp:anchor distT="0" distB="0" distL="114300" distR="114300" simplePos="0" relativeHeight="251664384" behindDoc="1" locked="0" layoutInCell="0" allowOverlap="1">
          <wp:simplePos x="0" y="0"/>
          <wp:positionH relativeFrom="page">
            <wp:align>left</wp:align>
          </wp:positionH>
          <wp:positionV relativeFrom="page">
            <wp:align>top</wp:align>
          </wp:positionV>
          <wp:extent cx="7560310" cy="6985000"/>
          <wp:effectExtent l="0" t="0" r="2540" b="6350"/>
          <wp:wrapNone/>
          <wp:docPr id="14" name="Picture 14"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4B5646" w:rsidRDefault="004B5646"/>
  <w:p w:rsidR="004B5646" w:rsidRDefault="004B5646">
    <w:pPr>
      <w:pStyle w:val="Header"/>
    </w:pPr>
    <w:r>
      <w:rPr>
        <w:noProof/>
        <w:lang w:val="en-US"/>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2" name="AutoShape 27"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rect w14:anchorId="4BF8C65A" id="AutoShape 27" o:spid="_x0000_s1026" style="position:absolute;margin-left:0;margin-top:0;width:50pt;height:50pt;z-index:2516561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kexVwIAAK0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PSOR7FXAgAArQ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val="en-US"/>
      </w:rPr>
      <w:drawing>
        <wp:anchor distT="0" distB="0" distL="114300" distR="114300" simplePos="0" relativeHeight="251667456" behindDoc="1" locked="0" layoutInCell="0" allowOverlap="1">
          <wp:simplePos x="0" y="0"/>
          <wp:positionH relativeFrom="page">
            <wp:align>left</wp:align>
          </wp:positionH>
          <wp:positionV relativeFrom="page">
            <wp:align>top</wp:align>
          </wp:positionV>
          <wp:extent cx="7560310" cy="6985000"/>
          <wp:effectExtent l="0" t="0" r="2540" b="6350"/>
          <wp:wrapNone/>
          <wp:docPr id="7" name="Picture 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05287"/>
    <w:multiLevelType w:val="hybridMultilevel"/>
    <w:tmpl w:val="D3B213A2"/>
    <w:lvl w:ilvl="0" w:tplc="34B8C826">
      <w:start w:val="14"/>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A228BF"/>
    <w:multiLevelType w:val="hybridMultilevel"/>
    <w:tmpl w:val="AAC02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5" w15:restartNumberingAfterBreak="0">
    <w:nsid w:val="0FB71241"/>
    <w:multiLevelType w:val="multilevel"/>
    <w:tmpl w:val="0FB7124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136A7BD6"/>
    <w:multiLevelType w:val="hybridMultilevel"/>
    <w:tmpl w:val="365AA1BC"/>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D476469"/>
    <w:multiLevelType w:val="multilevel"/>
    <w:tmpl w:val="D194D9DC"/>
    <w:lvl w:ilvl="0">
      <w:start w:val="1"/>
      <w:numFmt w:val="decimal"/>
      <w:lvlText w:val="%1."/>
      <w:lvlJc w:val="left"/>
      <w:pPr>
        <w:ind w:left="2061" w:hanging="360"/>
      </w:pPr>
      <w:rPr>
        <w:rFonts w:ascii="Arial" w:hAnsi="Aria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37BE42C7"/>
    <w:multiLevelType w:val="hybridMultilevel"/>
    <w:tmpl w:val="D27A2B3C"/>
    <w:lvl w:ilvl="0" w:tplc="E026BFA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5"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6" w15:restartNumberingAfterBreak="0">
    <w:nsid w:val="485D6A86"/>
    <w:multiLevelType w:val="hybridMultilevel"/>
    <w:tmpl w:val="F7263998"/>
    <w:lvl w:ilvl="0" w:tplc="2432182E">
      <w:start w:val="1"/>
      <w:numFmt w:val="decimal"/>
      <w:lvlText w:val="%1."/>
      <w:lvlJc w:val="left"/>
      <w:pPr>
        <w:ind w:left="720" w:hanging="360"/>
      </w:pPr>
      <w:rPr>
        <w:rFonts w:ascii="Cambria" w:eastAsia="SimSun" w:hAnsi="Cambria" w:cs="Times New Roman" w:hint="default"/>
        <w:b/>
        <w:color w:val="4F81BD"/>
        <w:sz w:val="26"/>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503D6F2F"/>
    <w:multiLevelType w:val="multilevel"/>
    <w:tmpl w:val="9766BE70"/>
    <w:lvl w:ilvl="0">
      <w:start w:val="1"/>
      <w:numFmt w:val="decimal"/>
      <w:pStyle w:val="Heading1"/>
      <w:lvlText w:val="%1"/>
      <w:lvlJc w:val="left"/>
      <w:pPr>
        <w:ind w:left="432" w:hanging="432"/>
      </w:pPr>
      <w:rPr>
        <w:rFonts w:hint="default"/>
      </w:rPr>
    </w:lvl>
    <w:lvl w:ilvl="1">
      <w:start w:val="1"/>
      <w:numFmt w:val="decimal"/>
      <w:pStyle w:val="Heading2"/>
      <w:lvlText w:val="%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9" w15:restartNumberingAfterBreak="0">
    <w:nsid w:val="58AA3709"/>
    <w:multiLevelType w:val="hybridMultilevel"/>
    <w:tmpl w:val="105E3D68"/>
    <w:lvl w:ilvl="0" w:tplc="1FBCD54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E227D8D"/>
    <w:multiLevelType w:val="hybridMultilevel"/>
    <w:tmpl w:val="DB9C6E06"/>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D62D6B"/>
    <w:multiLevelType w:val="hybridMultilevel"/>
    <w:tmpl w:val="9ED625F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72C1C2B"/>
    <w:multiLevelType w:val="hybridMultilevel"/>
    <w:tmpl w:val="9D6EEF04"/>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9"/>
  </w:num>
  <w:num w:numId="2">
    <w:abstractNumId w:val="13"/>
  </w:num>
  <w:num w:numId="3">
    <w:abstractNumId w:val="13"/>
  </w:num>
  <w:num w:numId="4">
    <w:abstractNumId w:val="23"/>
  </w:num>
  <w:num w:numId="5">
    <w:abstractNumId w:val="15"/>
  </w:num>
  <w:num w:numId="6">
    <w:abstractNumId w:val="8"/>
  </w:num>
  <w:num w:numId="7">
    <w:abstractNumId w:val="1"/>
  </w:num>
  <w:num w:numId="8">
    <w:abstractNumId w:val="15"/>
  </w:num>
  <w:num w:numId="9">
    <w:abstractNumId w:val="2"/>
  </w:num>
  <w:num w:numId="10">
    <w:abstractNumId w:val="15"/>
  </w:num>
  <w:num w:numId="11">
    <w:abstractNumId w:val="18"/>
  </w:num>
  <w:num w:numId="12">
    <w:abstractNumId w:val="4"/>
  </w:num>
  <w:num w:numId="13">
    <w:abstractNumId w:val="4"/>
  </w:num>
  <w:num w:numId="14">
    <w:abstractNumId w:val="4"/>
  </w:num>
  <w:num w:numId="15">
    <w:abstractNumId w:val="3"/>
  </w:num>
  <w:num w:numId="16">
    <w:abstractNumId w:val="17"/>
  </w:num>
  <w:num w:numId="17">
    <w:abstractNumId w:val="17"/>
  </w:num>
  <w:num w:numId="18">
    <w:abstractNumId w:val="17"/>
  </w:num>
  <w:num w:numId="19">
    <w:abstractNumId w:val="17"/>
  </w:num>
  <w:num w:numId="20">
    <w:abstractNumId w:val="16"/>
  </w:num>
  <w:num w:numId="21">
    <w:abstractNumId w:val="25"/>
  </w:num>
  <w:num w:numId="22">
    <w:abstractNumId w:val="0"/>
  </w:num>
  <w:num w:numId="23">
    <w:abstractNumId w:val="14"/>
  </w:num>
  <w:num w:numId="24">
    <w:abstractNumId w:val="6"/>
  </w:num>
  <w:num w:numId="25">
    <w:abstractNumId w:val="17"/>
  </w:num>
  <w:num w:numId="26">
    <w:abstractNumId w:val="20"/>
  </w:num>
  <w:num w:numId="27">
    <w:abstractNumId w:val="24"/>
  </w:num>
  <w:num w:numId="28">
    <w:abstractNumId w:val="22"/>
  </w:num>
  <w:num w:numId="29">
    <w:abstractNumId w:val="7"/>
  </w:num>
  <w:num w:numId="30">
    <w:abstractNumId w:val="11"/>
  </w:num>
  <w:num w:numId="31">
    <w:abstractNumId w:val="10"/>
  </w:num>
  <w:num w:numId="32">
    <w:abstractNumId w:val="12"/>
  </w:num>
  <w:num w:numId="33">
    <w:abstractNumId w:val="17"/>
  </w:num>
  <w:num w:numId="34">
    <w:abstractNumId w:val="19"/>
  </w:num>
  <w:num w:numId="35">
    <w:abstractNumId w:val="17"/>
  </w:num>
  <w:num w:numId="36">
    <w:abstractNumId w:val="17"/>
  </w:num>
  <w:num w:numId="37">
    <w:abstractNumId w:val="21"/>
  </w:num>
  <w:num w:numId="38">
    <w:abstractNumId w:val="26"/>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clean"/>
  <w:defaultTabStop w:val="720"/>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C64"/>
    <w:rsid w:val="00000E76"/>
    <w:rsid w:val="00001983"/>
    <w:rsid w:val="00001D84"/>
    <w:rsid w:val="00001F69"/>
    <w:rsid w:val="00002011"/>
    <w:rsid w:val="000028C5"/>
    <w:rsid w:val="00003780"/>
    <w:rsid w:val="000046A8"/>
    <w:rsid w:val="000046C9"/>
    <w:rsid w:val="00004A41"/>
    <w:rsid w:val="00007195"/>
    <w:rsid w:val="000076BE"/>
    <w:rsid w:val="0000795D"/>
    <w:rsid w:val="00010020"/>
    <w:rsid w:val="00010F83"/>
    <w:rsid w:val="000112F8"/>
    <w:rsid w:val="00011E48"/>
    <w:rsid w:val="00011E94"/>
    <w:rsid w:val="0001221F"/>
    <w:rsid w:val="00012445"/>
    <w:rsid w:val="00014195"/>
    <w:rsid w:val="00014463"/>
    <w:rsid w:val="000152D4"/>
    <w:rsid w:val="0001535B"/>
    <w:rsid w:val="0001603C"/>
    <w:rsid w:val="00016804"/>
    <w:rsid w:val="0001732E"/>
    <w:rsid w:val="000178D0"/>
    <w:rsid w:val="00017F30"/>
    <w:rsid w:val="00020B51"/>
    <w:rsid w:val="00020EDB"/>
    <w:rsid w:val="00020FDE"/>
    <w:rsid w:val="000239AD"/>
    <w:rsid w:val="00023C9F"/>
    <w:rsid w:val="00025138"/>
    <w:rsid w:val="00025334"/>
    <w:rsid w:val="0002667D"/>
    <w:rsid w:val="00027A71"/>
    <w:rsid w:val="00031660"/>
    <w:rsid w:val="0003168C"/>
    <w:rsid w:val="00031753"/>
    <w:rsid w:val="000317AE"/>
    <w:rsid w:val="00031A00"/>
    <w:rsid w:val="00031B19"/>
    <w:rsid w:val="000321A0"/>
    <w:rsid w:val="00032860"/>
    <w:rsid w:val="00032ED0"/>
    <w:rsid w:val="000337F5"/>
    <w:rsid w:val="00033B78"/>
    <w:rsid w:val="00034369"/>
    <w:rsid w:val="00034CD6"/>
    <w:rsid w:val="00034DEC"/>
    <w:rsid w:val="000350A2"/>
    <w:rsid w:val="00035AB5"/>
    <w:rsid w:val="00036499"/>
    <w:rsid w:val="0003686A"/>
    <w:rsid w:val="00037A8E"/>
    <w:rsid w:val="00040660"/>
    <w:rsid w:val="00040A85"/>
    <w:rsid w:val="00040F7E"/>
    <w:rsid w:val="000415F9"/>
    <w:rsid w:val="000417C1"/>
    <w:rsid w:val="00041C1D"/>
    <w:rsid w:val="00041F25"/>
    <w:rsid w:val="000426C1"/>
    <w:rsid w:val="00042F1D"/>
    <w:rsid w:val="0004312E"/>
    <w:rsid w:val="000432ED"/>
    <w:rsid w:val="00043457"/>
    <w:rsid w:val="00043C45"/>
    <w:rsid w:val="00043E66"/>
    <w:rsid w:val="0004419E"/>
    <w:rsid w:val="00044F91"/>
    <w:rsid w:val="00045282"/>
    <w:rsid w:val="00045C10"/>
    <w:rsid w:val="000465D3"/>
    <w:rsid w:val="0004665B"/>
    <w:rsid w:val="000503DD"/>
    <w:rsid w:val="00050A65"/>
    <w:rsid w:val="00050CA5"/>
    <w:rsid w:val="00050D8B"/>
    <w:rsid w:val="00051212"/>
    <w:rsid w:val="00051865"/>
    <w:rsid w:val="00052304"/>
    <w:rsid w:val="0005256E"/>
    <w:rsid w:val="00053E6B"/>
    <w:rsid w:val="000544F7"/>
    <w:rsid w:val="000546C8"/>
    <w:rsid w:val="00055AFB"/>
    <w:rsid w:val="000565F3"/>
    <w:rsid w:val="00057C2B"/>
    <w:rsid w:val="0006076A"/>
    <w:rsid w:val="0006076F"/>
    <w:rsid w:val="0006171A"/>
    <w:rsid w:val="00061982"/>
    <w:rsid w:val="00061D99"/>
    <w:rsid w:val="000630EA"/>
    <w:rsid w:val="00063D93"/>
    <w:rsid w:val="000647D9"/>
    <w:rsid w:val="00066A09"/>
    <w:rsid w:val="00067306"/>
    <w:rsid w:val="00067E71"/>
    <w:rsid w:val="00070286"/>
    <w:rsid w:val="0007099B"/>
    <w:rsid w:val="00070B11"/>
    <w:rsid w:val="0007168B"/>
    <w:rsid w:val="00071808"/>
    <w:rsid w:val="00072602"/>
    <w:rsid w:val="000726BB"/>
    <w:rsid w:val="00072B13"/>
    <w:rsid w:val="00073833"/>
    <w:rsid w:val="000740F8"/>
    <w:rsid w:val="00074F76"/>
    <w:rsid w:val="00075A59"/>
    <w:rsid w:val="00076679"/>
    <w:rsid w:val="0007798C"/>
    <w:rsid w:val="00077A9F"/>
    <w:rsid w:val="00080A03"/>
    <w:rsid w:val="00082382"/>
    <w:rsid w:val="0008380F"/>
    <w:rsid w:val="000844B2"/>
    <w:rsid w:val="00084530"/>
    <w:rsid w:val="00084E73"/>
    <w:rsid w:val="00085149"/>
    <w:rsid w:val="00085737"/>
    <w:rsid w:val="00085A2A"/>
    <w:rsid w:val="00086390"/>
    <w:rsid w:val="00086A93"/>
    <w:rsid w:val="000876FD"/>
    <w:rsid w:val="00090B3D"/>
    <w:rsid w:val="0009154E"/>
    <w:rsid w:val="000916AC"/>
    <w:rsid w:val="00093DE8"/>
    <w:rsid w:val="00093EE9"/>
    <w:rsid w:val="00093EF5"/>
    <w:rsid w:val="000943CD"/>
    <w:rsid w:val="00094527"/>
    <w:rsid w:val="00094D57"/>
    <w:rsid w:val="000958C9"/>
    <w:rsid w:val="000959D5"/>
    <w:rsid w:val="00095CB2"/>
    <w:rsid w:val="000970A4"/>
    <w:rsid w:val="000977EB"/>
    <w:rsid w:val="000A28CB"/>
    <w:rsid w:val="000A3527"/>
    <w:rsid w:val="000A36C4"/>
    <w:rsid w:val="000A45FB"/>
    <w:rsid w:val="000A4A32"/>
    <w:rsid w:val="000A53AB"/>
    <w:rsid w:val="000A5BBC"/>
    <w:rsid w:val="000A64FE"/>
    <w:rsid w:val="000A729D"/>
    <w:rsid w:val="000A74D9"/>
    <w:rsid w:val="000A76AA"/>
    <w:rsid w:val="000B0255"/>
    <w:rsid w:val="000B0804"/>
    <w:rsid w:val="000B1C0D"/>
    <w:rsid w:val="000B2319"/>
    <w:rsid w:val="000B2E34"/>
    <w:rsid w:val="000B3B85"/>
    <w:rsid w:val="000B4C24"/>
    <w:rsid w:val="000B5A19"/>
    <w:rsid w:val="000B5B22"/>
    <w:rsid w:val="000B60AE"/>
    <w:rsid w:val="000B7543"/>
    <w:rsid w:val="000B781C"/>
    <w:rsid w:val="000C074A"/>
    <w:rsid w:val="000C0CEB"/>
    <w:rsid w:val="000C108D"/>
    <w:rsid w:val="000C1CBC"/>
    <w:rsid w:val="000C2755"/>
    <w:rsid w:val="000C351D"/>
    <w:rsid w:val="000C39F6"/>
    <w:rsid w:val="000C3C08"/>
    <w:rsid w:val="000C40C0"/>
    <w:rsid w:val="000C43D7"/>
    <w:rsid w:val="000C4F0B"/>
    <w:rsid w:val="000C5A0C"/>
    <w:rsid w:val="000C6532"/>
    <w:rsid w:val="000C6BF8"/>
    <w:rsid w:val="000D0276"/>
    <w:rsid w:val="000D0CF0"/>
    <w:rsid w:val="000D10AD"/>
    <w:rsid w:val="000D229C"/>
    <w:rsid w:val="000D25A1"/>
    <w:rsid w:val="000D3147"/>
    <w:rsid w:val="000D476D"/>
    <w:rsid w:val="000D47F3"/>
    <w:rsid w:val="000D4817"/>
    <w:rsid w:val="000D4A65"/>
    <w:rsid w:val="000D5124"/>
    <w:rsid w:val="000D57E9"/>
    <w:rsid w:val="000D5F05"/>
    <w:rsid w:val="000D616D"/>
    <w:rsid w:val="000E1C90"/>
    <w:rsid w:val="000E1EB9"/>
    <w:rsid w:val="000E2181"/>
    <w:rsid w:val="000E2AD4"/>
    <w:rsid w:val="000E305D"/>
    <w:rsid w:val="000E33B1"/>
    <w:rsid w:val="000E3BD7"/>
    <w:rsid w:val="000E496D"/>
    <w:rsid w:val="000E4F1C"/>
    <w:rsid w:val="000E6E3B"/>
    <w:rsid w:val="000E6EDD"/>
    <w:rsid w:val="000E6F43"/>
    <w:rsid w:val="000E70DF"/>
    <w:rsid w:val="000E7F4C"/>
    <w:rsid w:val="000F04BD"/>
    <w:rsid w:val="000F07AD"/>
    <w:rsid w:val="000F2341"/>
    <w:rsid w:val="000F3CDE"/>
    <w:rsid w:val="000F5A55"/>
    <w:rsid w:val="000F61DE"/>
    <w:rsid w:val="000F7120"/>
    <w:rsid w:val="0010048C"/>
    <w:rsid w:val="001006BE"/>
    <w:rsid w:val="001009BB"/>
    <w:rsid w:val="00101233"/>
    <w:rsid w:val="00101652"/>
    <w:rsid w:val="00101925"/>
    <w:rsid w:val="001029E7"/>
    <w:rsid w:val="00102C4C"/>
    <w:rsid w:val="00103BEF"/>
    <w:rsid w:val="00103F74"/>
    <w:rsid w:val="00104580"/>
    <w:rsid w:val="00105768"/>
    <w:rsid w:val="001057B0"/>
    <w:rsid w:val="00105914"/>
    <w:rsid w:val="00106558"/>
    <w:rsid w:val="0010655A"/>
    <w:rsid w:val="0010720E"/>
    <w:rsid w:val="00110FB7"/>
    <w:rsid w:val="00111020"/>
    <w:rsid w:val="001115B4"/>
    <w:rsid w:val="001116ED"/>
    <w:rsid w:val="001117E1"/>
    <w:rsid w:val="001118FD"/>
    <w:rsid w:val="00114B95"/>
    <w:rsid w:val="001156AC"/>
    <w:rsid w:val="00115C93"/>
    <w:rsid w:val="001166D0"/>
    <w:rsid w:val="0011703D"/>
    <w:rsid w:val="0011712A"/>
    <w:rsid w:val="001174E0"/>
    <w:rsid w:val="00117692"/>
    <w:rsid w:val="00117EAA"/>
    <w:rsid w:val="00120071"/>
    <w:rsid w:val="001202B4"/>
    <w:rsid w:val="00120890"/>
    <w:rsid w:val="00121793"/>
    <w:rsid w:val="001218F0"/>
    <w:rsid w:val="00121AEC"/>
    <w:rsid w:val="001220CC"/>
    <w:rsid w:val="00122168"/>
    <w:rsid w:val="00122A37"/>
    <w:rsid w:val="00124301"/>
    <w:rsid w:val="00125FC3"/>
    <w:rsid w:val="00127B83"/>
    <w:rsid w:val="00127BD8"/>
    <w:rsid w:val="0013065E"/>
    <w:rsid w:val="00131A79"/>
    <w:rsid w:val="00131CFE"/>
    <w:rsid w:val="001324AC"/>
    <w:rsid w:val="00132C15"/>
    <w:rsid w:val="00132E6E"/>
    <w:rsid w:val="00132F10"/>
    <w:rsid w:val="001330F1"/>
    <w:rsid w:val="00133430"/>
    <w:rsid w:val="00134438"/>
    <w:rsid w:val="00135B4C"/>
    <w:rsid w:val="00135FC2"/>
    <w:rsid w:val="00142BEB"/>
    <w:rsid w:val="00142ED5"/>
    <w:rsid w:val="00143988"/>
    <w:rsid w:val="001443AE"/>
    <w:rsid w:val="00144955"/>
    <w:rsid w:val="00144A71"/>
    <w:rsid w:val="001456B8"/>
    <w:rsid w:val="001457D2"/>
    <w:rsid w:val="0014602B"/>
    <w:rsid w:val="00146543"/>
    <w:rsid w:val="00151910"/>
    <w:rsid w:val="00151F6A"/>
    <w:rsid w:val="00152155"/>
    <w:rsid w:val="00152D8A"/>
    <w:rsid w:val="00153800"/>
    <w:rsid w:val="00153D75"/>
    <w:rsid w:val="0015415C"/>
    <w:rsid w:val="00154A87"/>
    <w:rsid w:val="001574D7"/>
    <w:rsid w:val="00157CDF"/>
    <w:rsid w:val="001603FD"/>
    <w:rsid w:val="00161B50"/>
    <w:rsid w:val="00161E4C"/>
    <w:rsid w:val="00161F69"/>
    <w:rsid w:val="001624E7"/>
    <w:rsid w:val="00162743"/>
    <w:rsid w:val="00162E9F"/>
    <w:rsid w:val="00163044"/>
    <w:rsid w:val="00163D57"/>
    <w:rsid w:val="0016418C"/>
    <w:rsid w:val="0016461B"/>
    <w:rsid w:val="001655EA"/>
    <w:rsid w:val="00165CE4"/>
    <w:rsid w:val="00167E6E"/>
    <w:rsid w:val="00170325"/>
    <w:rsid w:val="001711B6"/>
    <w:rsid w:val="001714CA"/>
    <w:rsid w:val="00171DEE"/>
    <w:rsid w:val="0017214B"/>
    <w:rsid w:val="0017346E"/>
    <w:rsid w:val="00173DE9"/>
    <w:rsid w:val="0017428A"/>
    <w:rsid w:val="001742DE"/>
    <w:rsid w:val="00174AB1"/>
    <w:rsid w:val="00175181"/>
    <w:rsid w:val="001757B7"/>
    <w:rsid w:val="00175B5B"/>
    <w:rsid w:val="00175D49"/>
    <w:rsid w:val="00176207"/>
    <w:rsid w:val="00176383"/>
    <w:rsid w:val="0017756F"/>
    <w:rsid w:val="00177ED6"/>
    <w:rsid w:val="0018076C"/>
    <w:rsid w:val="0018125B"/>
    <w:rsid w:val="001819C3"/>
    <w:rsid w:val="001823FE"/>
    <w:rsid w:val="00182F10"/>
    <w:rsid w:val="00183A4F"/>
    <w:rsid w:val="00183B35"/>
    <w:rsid w:val="00185BE3"/>
    <w:rsid w:val="00185EDB"/>
    <w:rsid w:val="0018631E"/>
    <w:rsid w:val="001867DF"/>
    <w:rsid w:val="00190685"/>
    <w:rsid w:val="00191F39"/>
    <w:rsid w:val="0019231D"/>
    <w:rsid w:val="00192DEB"/>
    <w:rsid w:val="00193063"/>
    <w:rsid w:val="00193B9E"/>
    <w:rsid w:val="001949E3"/>
    <w:rsid w:val="00195365"/>
    <w:rsid w:val="00195963"/>
    <w:rsid w:val="00195ED9"/>
    <w:rsid w:val="0019650D"/>
    <w:rsid w:val="00196E36"/>
    <w:rsid w:val="00197DCC"/>
    <w:rsid w:val="001A0E4C"/>
    <w:rsid w:val="001A1ECA"/>
    <w:rsid w:val="001A1FE2"/>
    <w:rsid w:val="001A29C4"/>
    <w:rsid w:val="001A2AD3"/>
    <w:rsid w:val="001A2D66"/>
    <w:rsid w:val="001A320D"/>
    <w:rsid w:val="001A4A8A"/>
    <w:rsid w:val="001A50DD"/>
    <w:rsid w:val="001A6450"/>
    <w:rsid w:val="001A6753"/>
    <w:rsid w:val="001A6FC2"/>
    <w:rsid w:val="001A75AC"/>
    <w:rsid w:val="001A7CCE"/>
    <w:rsid w:val="001B0555"/>
    <w:rsid w:val="001B0B25"/>
    <w:rsid w:val="001B1450"/>
    <w:rsid w:val="001B1EFD"/>
    <w:rsid w:val="001B2314"/>
    <w:rsid w:val="001B27BA"/>
    <w:rsid w:val="001B2F37"/>
    <w:rsid w:val="001B4070"/>
    <w:rsid w:val="001B4BE3"/>
    <w:rsid w:val="001B4F09"/>
    <w:rsid w:val="001B5119"/>
    <w:rsid w:val="001B51CE"/>
    <w:rsid w:val="001B56B6"/>
    <w:rsid w:val="001B63AF"/>
    <w:rsid w:val="001B735D"/>
    <w:rsid w:val="001C0918"/>
    <w:rsid w:val="001C1BC3"/>
    <w:rsid w:val="001C22F9"/>
    <w:rsid w:val="001C30FE"/>
    <w:rsid w:val="001C312B"/>
    <w:rsid w:val="001C3213"/>
    <w:rsid w:val="001C42F1"/>
    <w:rsid w:val="001C4E78"/>
    <w:rsid w:val="001C5D47"/>
    <w:rsid w:val="001C640D"/>
    <w:rsid w:val="001C6CD4"/>
    <w:rsid w:val="001C75D6"/>
    <w:rsid w:val="001D04E4"/>
    <w:rsid w:val="001D060C"/>
    <w:rsid w:val="001D158C"/>
    <w:rsid w:val="001D30D0"/>
    <w:rsid w:val="001D3A5D"/>
    <w:rsid w:val="001D4225"/>
    <w:rsid w:val="001D47CA"/>
    <w:rsid w:val="001D5584"/>
    <w:rsid w:val="001D5775"/>
    <w:rsid w:val="001D5E56"/>
    <w:rsid w:val="001D670F"/>
    <w:rsid w:val="001D71F8"/>
    <w:rsid w:val="001D7551"/>
    <w:rsid w:val="001D7A0F"/>
    <w:rsid w:val="001E16C1"/>
    <w:rsid w:val="001E236E"/>
    <w:rsid w:val="001E2B18"/>
    <w:rsid w:val="001E39D0"/>
    <w:rsid w:val="001E39E9"/>
    <w:rsid w:val="001E40E0"/>
    <w:rsid w:val="001E5556"/>
    <w:rsid w:val="001E582B"/>
    <w:rsid w:val="001E6460"/>
    <w:rsid w:val="001E6A1E"/>
    <w:rsid w:val="001E6ACB"/>
    <w:rsid w:val="001F1933"/>
    <w:rsid w:val="001F2740"/>
    <w:rsid w:val="001F2792"/>
    <w:rsid w:val="001F3160"/>
    <w:rsid w:val="001F382E"/>
    <w:rsid w:val="001F4C19"/>
    <w:rsid w:val="001F4C84"/>
    <w:rsid w:val="001F581A"/>
    <w:rsid w:val="001F5E34"/>
    <w:rsid w:val="001F7A1D"/>
    <w:rsid w:val="00200523"/>
    <w:rsid w:val="00201CB6"/>
    <w:rsid w:val="00202205"/>
    <w:rsid w:val="00202754"/>
    <w:rsid w:val="00204D67"/>
    <w:rsid w:val="00205335"/>
    <w:rsid w:val="002053C5"/>
    <w:rsid w:val="002056F1"/>
    <w:rsid w:val="00205B59"/>
    <w:rsid w:val="00207E58"/>
    <w:rsid w:val="002105DE"/>
    <w:rsid w:val="00210E73"/>
    <w:rsid w:val="00213E99"/>
    <w:rsid w:val="0021463F"/>
    <w:rsid w:val="0021482D"/>
    <w:rsid w:val="00215911"/>
    <w:rsid w:val="002162C3"/>
    <w:rsid w:val="002175DD"/>
    <w:rsid w:val="0021774F"/>
    <w:rsid w:val="00217995"/>
    <w:rsid w:val="002208DF"/>
    <w:rsid w:val="00220C6E"/>
    <w:rsid w:val="0022163C"/>
    <w:rsid w:val="00222A1D"/>
    <w:rsid w:val="0022335A"/>
    <w:rsid w:val="0022344E"/>
    <w:rsid w:val="00223F8B"/>
    <w:rsid w:val="0022424C"/>
    <w:rsid w:val="00225650"/>
    <w:rsid w:val="00225F80"/>
    <w:rsid w:val="00226C21"/>
    <w:rsid w:val="00226F14"/>
    <w:rsid w:val="00227243"/>
    <w:rsid w:val="00227720"/>
    <w:rsid w:val="002279A6"/>
    <w:rsid w:val="00230019"/>
    <w:rsid w:val="002303FB"/>
    <w:rsid w:val="00232886"/>
    <w:rsid w:val="00232CA7"/>
    <w:rsid w:val="0023327F"/>
    <w:rsid w:val="002339A3"/>
    <w:rsid w:val="00233A76"/>
    <w:rsid w:val="00233CFC"/>
    <w:rsid w:val="00234530"/>
    <w:rsid w:val="002345BF"/>
    <w:rsid w:val="00234E8D"/>
    <w:rsid w:val="00235056"/>
    <w:rsid w:val="00235D6A"/>
    <w:rsid w:val="002361EB"/>
    <w:rsid w:val="002368AA"/>
    <w:rsid w:val="0023722B"/>
    <w:rsid w:val="00237272"/>
    <w:rsid w:val="0023734A"/>
    <w:rsid w:val="00240614"/>
    <w:rsid w:val="00240779"/>
    <w:rsid w:val="00240ADE"/>
    <w:rsid w:val="002410AC"/>
    <w:rsid w:val="00241FF7"/>
    <w:rsid w:val="00242385"/>
    <w:rsid w:val="002424C6"/>
    <w:rsid w:val="0024264A"/>
    <w:rsid w:val="00243B02"/>
    <w:rsid w:val="0024404A"/>
    <w:rsid w:val="0024405A"/>
    <w:rsid w:val="0024469F"/>
    <w:rsid w:val="00245514"/>
    <w:rsid w:val="002455E1"/>
    <w:rsid w:val="00245A67"/>
    <w:rsid w:val="00246995"/>
    <w:rsid w:val="00247656"/>
    <w:rsid w:val="00247914"/>
    <w:rsid w:val="00247B19"/>
    <w:rsid w:val="002514CB"/>
    <w:rsid w:val="00252074"/>
    <w:rsid w:val="002533A7"/>
    <w:rsid w:val="00253733"/>
    <w:rsid w:val="00255177"/>
    <w:rsid w:val="002568AB"/>
    <w:rsid w:val="00257126"/>
    <w:rsid w:val="00257269"/>
    <w:rsid w:val="002575FA"/>
    <w:rsid w:val="00257C11"/>
    <w:rsid w:val="00260342"/>
    <w:rsid w:val="0026107A"/>
    <w:rsid w:val="002618B8"/>
    <w:rsid w:val="00261B5F"/>
    <w:rsid w:val="00261EAE"/>
    <w:rsid w:val="002624F5"/>
    <w:rsid w:val="002633BF"/>
    <w:rsid w:val="00263C63"/>
    <w:rsid w:val="002647FF"/>
    <w:rsid w:val="00264D35"/>
    <w:rsid w:val="002655E3"/>
    <w:rsid w:val="00265A3D"/>
    <w:rsid w:val="0026606F"/>
    <w:rsid w:val="00266FB5"/>
    <w:rsid w:val="002671EA"/>
    <w:rsid w:val="002674B8"/>
    <w:rsid w:val="00267897"/>
    <w:rsid w:val="00267F45"/>
    <w:rsid w:val="0027010B"/>
    <w:rsid w:val="00270326"/>
    <w:rsid w:val="0027086E"/>
    <w:rsid w:val="00270BE8"/>
    <w:rsid w:val="00271B54"/>
    <w:rsid w:val="002720A2"/>
    <w:rsid w:val="002724C6"/>
    <w:rsid w:val="00272CD8"/>
    <w:rsid w:val="00273555"/>
    <w:rsid w:val="0027388F"/>
    <w:rsid w:val="00273932"/>
    <w:rsid w:val="002739B7"/>
    <w:rsid w:val="00273E34"/>
    <w:rsid w:val="00273E68"/>
    <w:rsid w:val="00274005"/>
    <w:rsid w:val="002743D4"/>
    <w:rsid w:val="0027547E"/>
    <w:rsid w:val="00275DC5"/>
    <w:rsid w:val="00275E46"/>
    <w:rsid w:val="002773B8"/>
    <w:rsid w:val="00280F59"/>
    <w:rsid w:val="00282A0E"/>
    <w:rsid w:val="00282E8B"/>
    <w:rsid w:val="00283114"/>
    <w:rsid w:val="00283D27"/>
    <w:rsid w:val="00284DE2"/>
    <w:rsid w:val="00285C6A"/>
    <w:rsid w:val="00286AE4"/>
    <w:rsid w:val="00287A5A"/>
    <w:rsid w:val="002909B5"/>
    <w:rsid w:val="00291F49"/>
    <w:rsid w:val="00291FBD"/>
    <w:rsid w:val="002922CD"/>
    <w:rsid w:val="0029299D"/>
    <w:rsid w:val="00295217"/>
    <w:rsid w:val="00295709"/>
    <w:rsid w:val="002961E8"/>
    <w:rsid w:val="00296429"/>
    <w:rsid w:val="002968EB"/>
    <w:rsid w:val="00296971"/>
    <w:rsid w:val="00296A85"/>
    <w:rsid w:val="00297748"/>
    <w:rsid w:val="002977E8"/>
    <w:rsid w:val="00297CA9"/>
    <w:rsid w:val="002A0793"/>
    <w:rsid w:val="002A0BC9"/>
    <w:rsid w:val="002A0FC1"/>
    <w:rsid w:val="002A298E"/>
    <w:rsid w:val="002A2E07"/>
    <w:rsid w:val="002A44B7"/>
    <w:rsid w:val="002A589A"/>
    <w:rsid w:val="002A7163"/>
    <w:rsid w:val="002A7C38"/>
    <w:rsid w:val="002A7C63"/>
    <w:rsid w:val="002A7EC5"/>
    <w:rsid w:val="002A7F3C"/>
    <w:rsid w:val="002B1DE7"/>
    <w:rsid w:val="002B26D5"/>
    <w:rsid w:val="002B3B7A"/>
    <w:rsid w:val="002B66B0"/>
    <w:rsid w:val="002C1672"/>
    <w:rsid w:val="002C2014"/>
    <w:rsid w:val="002C2955"/>
    <w:rsid w:val="002C30D7"/>
    <w:rsid w:val="002C3F51"/>
    <w:rsid w:val="002C4627"/>
    <w:rsid w:val="002C5AC3"/>
    <w:rsid w:val="002C7091"/>
    <w:rsid w:val="002C753A"/>
    <w:rsid w:val="002C7ED8"/>
    <w:rsid w:val="002D0786"/>
    <w:rsid w:val="002D1004"/>
    <w:rsid w:val="002D11A7"/>
    <w:rsid w:val="002D1485"/>
    <w:rsid w:val="002D2215"/>
    <w:rsid w:val="002D3736"/>
    <w:rsid w:val="002D375F"/>
    <w:rsid w:val="002D556A"/>
    <w:rsid w:val="002D5CAE"/>
    <w:rsid w:val="002D71D9"/>
    <w:rsid w:val="002D7DDC"/>
    <w:rsid w:val="002E0414"/>
    <w:rsid w:val="002E17E3"/>
    <w:rsid w:val="002E1EDE"/>
    <w:rsid w:val="002E27AA"/>
    <w:rsid w:val="002E2F58"/>
    <w:rsid w:val="002E4931"/>
    <w:rsid w:val="002E4DD5"/>
    <w:rsid w:val="002E6C2C"/>
    <w:rsid w:val="002E6F17"/>
    <w:rsid w:val="002E728D"/>
    <w:rsid w:val="002F04E8"/>
    <w:rsid w:val="002F0D5E"/>
    <w:rsid w:val="002F2247"/>
    <w:rsid w:val="002F2641"/>
    <w:rsid w:val="002F281C"/>
    <w:rsid w:val="002F2B44"/>
    <w:rsid w:val="002F2DE3"/>
    <w:rsid w:val="002F3DDE"/>
    <w:rsid w:val="002F4308"/>
    <w:rsid w:val="002F4A93"/>
    <w:rsid w:val="002F5356"/>
    <w:rsid w:val="002F5C0D"/>
    <w:rsid w:val="002F7D94"/>
    <w:rsid w:val="00300E6E"/>
    <w:rsid w:val="00301228"/>
    <w:rsid w:val="0030135E"/>
    <w:rsid w:val="003014E6"/>
    <w:rsid w:val="00301D1B"/>
    <w:rsid w:val="00301F73"/>
    <w:rsid w:val="003021F0"/>
    <w:rsid w:val="0030242F"/>
    <w:rsid w:val="0030266C"/>
    <w:rsid w:val="00303291"/>
    <w:rsid w:val="00304EED"/>
    <w:rsid w:val="003053AF"/>
    <w:rsid w:val="00305C54"/>
    <w:rsid w:val="003074B6"/>
    <w:rsid w:val="00310EAB"/>
    <w:rsid w:val="00311A3D"/>
    <w:rsid w:val="003124FD"/>
    <w:rsid w:val="00312578"/>
    <w:rsid w:val="00312A02"/>
    <w:rsid w:val="00313680"/>
    <w:rsid w:val="00313FAC"/>
    <w:rsid w:val="00314BBA"/>
    <w:rsid w:val="00315919"/>
    <w:rsid w:val="00315FC5"/>
    <w:rsid w:val="00316227"/>
    <w:rsid w:val="00316EDF"/>
    <w:rsid w:val="00317427"/>
    <w:rsid w:val="00317836"/>
    <w:rsid w:val="00317E79"/>
    <w:rsid w:val="00320694"/>
    <w:rsid w:val="003218C1"/>
    <w:rsid w:val="0032222B"/>
    <w:rsid w:val="00322231"/>
    <w:rsid w:val="00322C4B"/>
    <w:rsid w:val="00325170"/>
    <w:rsid w:val="0032540A"/>
    <w:rsid w:val="003262BD"/>
    <w:rsid w:val="00326415"/>
    <w:rsid w:val="00326ECB"/>
    <w:rsid w:val="0032735D"/>
    <w:rsid w:val="0033140F"/>
    <w:rsid w:val="00333541"/>
    <w:rsid w:val="003339E7"/>
    <w:rsid w:val="003343E0"/>
    <w:rsid w:val="003345A8"/>
    <w:rsid w:val="00334DB1"/>
    <w:rsid w:val="00334EC3"/>
    <w:rsid w:val="00336D40"/>
    <w:rsid w:val="00337889"/>
    <w:rsid w:val="00337956"/>
    <w:rsid w:val="00340250"/>
    <w:rsid w:val="003406F1"/>
    <w:rsid w:val="00340793"/>
    <w:rsid w:val="00340A6A"/>
    <w:rsid w:val="00341934"/>
    <w:rsid w:val="00341C1F"/>
    <w:rsid w:val="003423CC"/>
    <w:rsid w:val="003423D9"/>
    <w:rsid w:val="0034272A"/>
    <w:rsid w:val="003427D3"/>
    <w:rsid w:val="00343252"/>
    <w:rsid w:val="00346D82"/>
    <w:rsid w:val="00346FC4"/>
    <w:rsid w:val="003470EC"/>
    <w:rsid w:val="00347427"/>
    <w:rsid w:val="003478C6"/>
    <w:rsid w:val="00347F24"/>
    <w:rsid w:val="003500C0"/>
    <w:rsid w:val="003500FB"/>
    <w:rsid w:val="00350842"/>
    <w:rsid w:val="00350867"/>
    <w:rsid w:val="00350AA1"/>
    <w:rsid w:val="00351AE7"/>
    <w:rsid w:val="00351E40"/>
    <w:rsid w:val="00352199"/>
    <w:rsid w:val="00352D4B"/>
    <w:rsid w:val="00352F94"/>
    <w:rsid w:val="0035301A"/>
    <w:rsid w:val="0035331A"/>
    <w:rsid w:val="00353535"/>
    <w:rsid w:val="00360CC5"/>
    <w:rsid w:val="003616F2"/>
    <w:rsid w:val="00361ADB"/>
    <w:rsid w:val="00361B9F"/>
    <w:rsid w:val="0036202E"/>
    <w:rsid w:val="00362154"/>
    <w:rsid w:val="00362825"/>
    <w:rsid w:val="003629C4"/>
    <w:rsid w:val="003637F8"/>
    <w:rsid w:val="00364938"/>
    <w:rsid w:val="00364E44"/>
    <w:rsid w:val="00366124"/>
    <w:rsid w:val="00366CA9"/>
    <w:rsid w:val="0037004B"/>
    <w:rsid w:val="003710BC"/>
    <w:rsid w:val="00371260"/>
    <w:rsid w:val="0037284B"/>
    <w:rsid w:val="00372A77"/>
    <w:rsid w:val="00373554"/>
    <w:rsid w:val="0037478F"/>
    <w:rsid w:val="00374E03"/>
    <w:rsid w:val="003753AC"/>
    <w:rsid w:val="00375697"/>
    <w:rsid w:val="003756F2"/>
    <w:rsid w:val="00375A8C"/>
    <w:rsid w:val="0037786B"/>
    <w:rsid w:val="00377A5C"/>
    <w:rsid w:val="00377D27"/>
    <w:rsid w:val="00377E66"/>
    <w:rsid w:val="00381DC9"/>
    <w:rsid w:val="0038225F"/>
    <w:rsid w:val="00385578"/>
    <w:rsid w:val="00386BBA"/>
    <w:rsid w:val="00386C46"/>
    <w:rsid w:val="00386E09"/>
    <w:rsid w:val="0038739B"/>
    <w:rsid w:val="003873B9"/>
    <w:rsid w:val="003873DB"/>
    <w:rsid w:val="0038766B"/>
    <w:rsid w:val="003878D7"/>
    <w:rsid w:val="00391AEF"/>
    <w:rsid w:val="00391E9B"/>
    <w:rsid w:val="00391F04"/>
    <w:rsid w:val="0039232D"/>
    <w:rsid w:val="0039316F"/>
    <w:rsid w:val="00394BD5"/>
    <w:rsid w:val="00394CDA"/>
    <w:rsid w:val="00395179"/>
    <w:rsid w:val="00395704"/>
    <w:rsid w:val="0039640C"/>
    <w:rsid w:val="003964C9"/>
    <w:rsid w:val="00397389"/>
    <w:rsid w:val="00397C17"/>
    <w:rsid w:val="003A0ACD"/>
    <w:rsid w:val="003A1323"/>
    <w:rsid w:val="003A1406"/>
    <w:rsid w:val="003A18EF"/>
    <w:rsid w:val="003A3459"/>
    <w:rsid w:val="003A3F32"/>
    <w:rsid w:val="003A5B2B"/>
    <w:rsid w:val="003A778F"/>
    <w:rsid w:val="003A7994"/>
    <w:rsid w:val="003B0A29"/>
    <w:rsid w:val="003B1106"/>
    <w:rsid w:val="003B20D4"/>
    <w:rsid w:val="003B2B74"/>
    <w:rsid w:val="003B35C2"/>
    <w:rsid w:val="003B3D51"/>
    <w:rsid w:val="003B3D92"/>
    <w:rsid w:val="003B4357"/>
    <w:rsid w:val="003B4FBA"/>
    <w:rsid w:val="003B583A"/>
    <w:rsid w:val="003B5CFC"/>
    <w:rsid w:val="003B5F81"/>
    <w:rsid w:val="003B610F"/>
    <w:rsid w:val="003B7511"/>
    <w:rsid w:val="003B7D2C"/>
    <w:rsid w:val="003C09B7"/>
    <w:rsid w:val="003C211D"/>
    <w:rsid w:val="003C21ED"/>
    <w:rsid w:val="003C30DA"/>
    <w:rsid w:val="003C3E2F"/>
    <w:rsid w:val="003C4478"/>
    <w:rsid w:val="003C48CB"/>
    <w:rsid w:val="003C5204"/>
    <w:rsid w:val="003C52E8"/>
    <w:rsid w:val="003C5410"/>
    <w:rsid w:val="003C5ADE"/>
    <w:rsid w:val="003C7364"/>
    <w:rsid w:val="003C75B0"/>
    <w:rsid w:val="003D05E3"/>
    <w:rsid w:val="003D0870"/>
    <w:rsid w:val="003D12FF"/>
    <w:rsid w:val="003D1576"/>
    <w:rsid w:val="003D1F1E"/>
    <w:rsid w:val="003D25F2"/>
    <w:rsid w:val="003D25FF"/>
    <w:rsid w:val="003D3336"/>
    <w:rsid w:val="003D3399"/>
    <w:rsid w:val="003D3526"/>
    <w:rsid w:val="003D391D"/>
    <w:rsid w:val="003D4434"/>
    <w:rsid w:val="003D4706"/>
    <w:rsid w:val="003D5749"/>
    <w:rsid w:val="003D789C"/>
    <w:rsid w:val="003D79C9"/>
    <w:rsid w:val="003E0A71"/>
    <w:rsid w:val="003E1376"/>
    <w:rsid w:val="003E16DD"/>
    <w:rsid w:val="003E1708"/>
    <w:rsid w:val="003E1CD9"/>
    <w:rsid w:val="003E473C"/>
    <w:rsid w:val="003E5E63"/>
    <w:rsid w:val="003E61B4"/>
    <w:rsid w:val="003E65EA"/>
    <w:rsid w:val="003E6CFF"/>
    <w:rsid w:val="003E7513"/>
    <w:rsid w:val="003E7D2D"/>
    <w:rsid w:val="003F0447"/>
    <w:rsid w:val="003F0713"/>
    <w:rsid w:val="003F0F45"/>
    <w:rsid w:val="003F1D58"/>
    <w:rsid w:val="003F2098"/>
    <w:rsid w:val="003F291A"/>
    <w:rsid w:val="003F32C2"/>
    <w:rsid w:val="003F3737"/>
    <w:rsid w:val="003F51F4"/>
    <w:rsid w:val="003F61AE"/>
    <w:rsid w:val="003F6EEA"/>
    <w:rsid w:val="003F724D"/>
    <w:rsid w:val="003F7254"/>
    <w:rsid w:val="003F768C"/>
    <w:rsid w:val="003F7748"/>
    <w:rsid w:val="003F7C6F"/>
    <w:rsid w:val="00400242"/>
    <w:rsid w:val="004005C1"/>
    <w:rsid w:val="00400AB7"/>
    <w:rsid w:val="004041E5"/>
    <w:rsid w:val="00404B6D"/>
    <w:rsid w:val="00404DC5"/>
    <w:rsid w:val="00405555"/>
    <w:rsid w:val="0040704E"/>
    <w:rsid w:val="00407674"/>
    <w:rsid w:val="004112EC"/>
    <w:rsid w:val="004120C1"/>
    <w:rsid w:val="0041299A"/>
    <w:rsid w:val="00413273"/>
    <w:rsid w:val="00414327"/>
    <w:rsid w:val="004148D4"/>
    <w:rsid w:val="00414A11"/>
    <w:rsid w:val="00416633"/>
    <w:rsid w:val="0042031F"/>
    <w:rsid w:val="00422747"/>
    <w:rsid w:val="00422E72"/>
    <w:rsid w:val="00423910"/>
    <w:rsid w:val="0042502D"/>
    <w:rsid w:val="0042675A"/>
    <w:rsid w:val="00426B00"/>
    <w:rsid w:val="00426E63"/>
    <w:rsid w:val="00431C8C"/>
    <w:rsid w:val="0043204A"/>
    <w:rsid w:val="00432391"/>
    <w:rsid w:val="004326B3"/>
    <w:rsid w:val="004327CB"/>
    <w:rsid w:val="004330DD"/>
    <w:rsid w:val="0043392F"/>
    <w:rsid w:val="0043477F"/>
    <w:rsid w:val="00434C64"/>
    <w:rsid w:val="004364DA"/>
    <w:rsid w:val="00436BE5"/>
    <w:rsid w:val="004375DD"/>
    <w:rsid w:val="00437C98"/>
    <w:rsid w:val="00440553"/>
    <w:rsid w:val="004408D5"/>
    <w:rsid w:val="00440CBA"/>
    <w:rsid w:val="0044169E"/>
    <w:rsid w:val="00441892"/>
    <w:rsid w:val="00441BFF"/>
    <w:rsid w:val="00441D7E"/>
    <w:rsid w:val="00443748"/>
    <w:rsid w:val="004447FE"/>
    <w:rsid w:val="00444CE8"/>
    <w:rsid w:val="00450380"/>
    <w:rsid w:val="00450520"/>
    <w:rsid w:val="00450D7F"/>
    <w:rsid w:val="00450ED3"/>
    <w:rsid w:val="00450FFB"/>
    <w:rsid w:val="00451F0D"/>
    <w:rsid w:val="0045232C"/>
    <w:rsid w:val="004525E3"/>
    <w:rsid w:val="00452DFC"/>
    <w:rsid w:val="00453457"/>
    <w:rsid w:val="00453CFF"/>
    <w:rsid w:val="004545B6"/>
    <w:rsid w:val="004546F6"/>
    <w:rsid w:val="004549D1"/>
    <w:rsid w:val="00454CA5"/>
    <w:rsid w:val="00455C32"/>
    <w:rsid w:val="00455EDD"/>
    <w:rsid w:val="00456129"/>
    <w:rsid w:val="00456604"/>
    <w:rsid w:val="00457494"/>
    <w:rsid w:val="00460430"/>
    <w:rsid w:val="00461026"/>
    <w:rsid w:val="00461C8F"/>
    <w:rsid w:val="00462D3E"/>
    <w:rsid w:val="0046371D"/>
    <w:rsid w:val="00463B3C"/>
    <w:rsid w:val="004643AC"/>
    <w:rsid w:val="004646B8"/>
    <w:rsid w:val="00464D4D"/>
    <w:rsid w:val="00465078"/>
    <w:rsid w:val="004658DE"/>
    <w:rsid w:val="00465DC1"/>
    <w:rsid w:val="004668C3"/>
    <w:rsid w:val="00467DCB"/>
    <w:rsid w:val="00470436"/>
    <w:rsid w:val="00470AC0"/>
    <w:rsid w:val="00471DEF"/>
    <w:rsid w:val="00472624"/>
    <w:rsid w:val="00472A31"/>
    <w:rsid w:val="00472BED"/>
    <w:rsid w:val="00472FC9"/>
    <w:rsid w:val="00473222"/>
    <w:rsid w:val="004738D2"/>
    <w:rsid w:val="004744D2"/>
    <w:rsid w:val="00474B24"/>
    <w:rsid w:val="00475800"/>
    <w:rsid w:val="00475AA3"/>
    <w:rsid w:val="004765BB"/>
    <w:rsid w:val="00477868"/>
    <w:rsid w:val="00480BD9"/>
    <w:rsid w:val="00481067"/>
    <w:rsid w:val="004818D1"/>
    <w:rsid w:val="00481C96"/>
    <w:rsid w:val="00481FA4"/>
    <w:rsid w:val="00483CA3"/>
    <w:rsid w:val="00484195"/>
    <w:rsid w:val="00484603"/>
    <w:rsid w:val="0048499D"/>
    <w:rsid w:val="00484FDF"/>
    <w:rsid w:val="00485715"/>
    <w:rsid w:val="00485919"/>
    <w:rsid w:val="00485A85"/>
    <w:rsid w:val="00487126"/>
    <w:rsid w:val="004876B6"/>
    <w:rsid w:val="00487DDB"/>
    <w:rsid w:val="00490237"/>
    <w:rsid w:val="00490755"/>
    <w:rsid w:val="00490985"/>
    <w:rsid w:val="0049137B"/>
    <w:rsid w:val="00491DE8"/>
    <w:rsid w:val="00491E0E"/>
    <w:rsid w:val="00492138"/>
    <w:rsid w:val="004924E4"/>
    <w:rsid w:val="004937B2"/>
    <w:rsid w:val="00494B71"/>
    <w:rsid w:val="00494C79"/>
    <w:rsid w:val="00495B2A"/>
    <w:rsid w:val="00495C39"/>
    <w:rsid w:val="004A00E2"/>
    <w:rsid w:val="004A02B5"/>
    <w:rsid w:val="004A0F15"/>
    <w:rsid w:val="004A0F98"/>
    <w:rsid w:val="004A1267"/>
    <w:rsid w:val="004A1675"/>
    <w:rsid w:val="004A2106"/>
    <w:rsid w:val="004A40D0"/>
    <w:rsid w:val="004A4515"/>
    <w:rsid w:val="004A469F"/>
    <w:rsid w:val="004A5D2D"/>
    <w:rsid w:val="004A624A"/>
    <w:rsid w:val="004A6829"/>
    <w:rsid w:val="004A69AC"/>
    <w:rsid w:val="004A6F53"/>
    <w:rsid w:val="004A7268"/>
    <w:rsid w:val="004A7D69"/>
    <w:rsid w:val="004B17D3"/>
    <w:rsid w:val="004B20B6"/>
    <w:rsid w:val="004B2EF5"/>
    <w:rsid w:val="004B5230"/>
    <w:rsid w:val="004B52DE"/>
    <w:rsid w:val="004B5646"/>
    <w:rsid w:val="004B57F1"/>
    <w:rsid w:val="004B590E"/>
    <w:rsid w:val="004B5FE6"/>
    <w:rsid w:val="004B665B"/>
    <w:rsid w:val="004B6CDC"/>
    <w:rsid w:val="004B7685"/>
    <w:rsid w:val="004B7841"/>
    <w:rsid w:val="004B7999"/>
    <w:rsid w:val="004C00D3"/>
    <w:rsid w:val="004C0131"/>
    <w:rsid w:val="004C20CC"/>
    <w:rsid w:val="004C3534"/>
    <w:rsid w:val="004C37DC"/>
    <w:rsid w:val="004C39A4"/>
    <w:rsid w:val="004C4102"/>
    <w:rsid w:val="004C608D"/>
    <w:rsid w:val="004D0668"/>
    <w:rsid w:val="004D114C"/>
    <w:rsid w:val="004D158C"/>
    <w:rsid w:val="004D1AC6"/>
    <w:rsid w:val="004D230F"/>
    <w:rsid w:val="004D270B"/>
    <w:rsid w:val="004D2919"/>
    <w:rsid w:val="004D2C8B"/>
    <w:rsid w:val="004D302D"/>
    <w:rsid w:val="004D3280"/>
    <w:rsid w:val="004D32E8"/>
    <w:rsid w:val="004D3803"/>
    <w:rsid w:val="004D3A93"/>
    <w:rsid w:val="004D3BA2"/>
    <w:rsid w:val="004D4ACA"/>
    <w:rsid w:val="004D546E"/>
    <w:rsid w:val="004D5559"/>
    <w:rsid w:val="004D57DD"/>
    <w:rsid w:val="004D5D9C"/>
    <w:rsid w:val="004D6655"/>
    <w:rsid w:val="004D68E0"/>
    <w:rsid w:val="004D6EC6"/>
    <w:rsid w:val="004E00F0"/>
    <w:rsid w:val="004E02FC"/>
    <w:rsid w:val="004E0B13"/>
    <w:rsid w:val="004E1B26"/>
    <w:rsid w:val="004E1E94"/>
    <w:rsid w:val="004E1E9C"/>
    <w:rsid w:val="004E2248"/>
    <w:rsid w:val="004E2BC3"/>
    <w:rsid w:val="004E33BC"/>
    <w:rsid w:val="004E40F9"/>
    <w:rsid w:val="004E5110"/>
    <w:rsid w:val="004E5357"/>
    <w:rsid w:val="004E5DFD"/>
    <w:rsid w:val="004E6A00"/>
    <w:rsid w:val="004E73E3"/>
    <w:rsid w:val="004E7957"/>
    <w:rsid w:val="004E7ABA"/>
    <w:rsid w:val="004E7D0E"/>
    <w:rsid w:val="004E7E38"/>
    <w:rsid w:val="004F082A"/>
    <w:rsid w:val="004F10A6"/>
    <w:rsid w:val="004F1630"/>
    <w:rsid w:val="004F337E"/>
    <w:rsid w:val="004F34D7"/>
    <w:rsid w:val="004F3A50"/>
    <w:rsid w:val="004F40E4"/>
    <w:rsid w:val="004F47C1"/>
    <w:rsid w:val="004F48FD"/>
    <w:rsid w:val="004F4AD4"/>
    <w:rsid w:val="004F4C8D"/>
    <w:rsid w:val="004F5102"/>
    <w:rsid w:val="004F5E62"/>
    <w:rsid w:val="004F63CF"/>
    <w:rsid w:val="004F695E"/>
    <w:rsid w:val="004F6A03"/>
    <w:rsid w:val="004F702E"/>
    <w:rsid w:val="004F74B2"/>
    <w:rsid w:val="004F74ED"/>
    <w:rsid w:val="004F75A1"/>
    <w:rsid w:val="005006FA"/>
    <w:rsid w:val="00501150"/>
    <w:rsid w:val="00501583"/>
    <w:rsid w:val="00501765"/>
    <w:rsid w:val="00501DA0"/>
    <w:rsid w:val="005041A1"/>
    <w:rsid w:val="00504937"/>
    <w:rsid w:val="00504B26"/>
    <w:rsid w:val="00505222"/>
    <w:rsid w:val="00505A56"/>
    <w:rsid w:val="00505A61"/>
    <w:rsid w:val="00505D7E"/>
    <w:rsid w:val="005063C1"/>
    <w:rsid w:val="005064E1"/>
    <w:rsid w:val="005064FC"/>
    <w:rsid w:val="00507AF4"/>
    <w:rsid w:val="00507D45"/>
    <w:rsid w:val="005102C7"/>
    <w:rsid w:val="005105CD"/>
    <w:rsid w:val="00510C8F"/>
    <w:rsid w:val="00511EDA"/>
    <w:rsid w:val="00514158"/>
    <w:rsid w:val="00514C40"/>
    <w:rsid w:val="00515734"/>
    <w:rsid w:val="00515F13"/>
    <w:rsid w:val="0051690F"/>
    <w:rsid w:val="00517004"/>
    <w:rsid w:val="005173F9"/>
    <w:rsid w:val="00517697"/>
    <w:rsid w:val="00517867"/>
    <w:rsid w:val="005202D7"/>
    <w:rsid w:val="005209CD"/>
    <w:rsid w:val="0052170F"/>
    <w:rsid w:val="005228C1"/>
    <w:rsid w:val="005232D0"/>
    <w:rsid w:val="005233B0"/>
    <w:rsid w:val="00524721"/>
    <w:rsid w:val="00524857"/>
    <w:rsid w:val="005261B0"/>
    <w:rsid w:val="00526D80"/>
    <w:rsid w:val="00527635"/>
    <w:rsid w:val="00527E8C"/>
    <w:rsid w:val="0053011B"/>
    <w:rsid w:val="005301F0"/>
    <w:rsid w:val="0053108A"/>
    <w:rsid w:val="00531C06"/>
    <w:rsid w:val="00531F40"/>
    <w:rsid w:val="005329F8"/>
    <w:rsid w:val="005337FD"/>
    <w:rsid w:val="005341C8"/>
    <w:rsid w:val="0053439F"/>
    <w:rsid w:val="0053479A"/>
    <w:rsid w:val="0053697D"/>
    <w:rsid w:val="00537159"/>
    <w:rsid w:val="005378F6"/>
    <w:rsid w:val="00537C4E"/>
    <w:rsid w:val="00537F90"/>
    <w:rsid w:val="00541091"/>
    <w:rsid w:val="00542F32"/>
    <w:rsid w:val="005436B0"/>
    <w:rsid w:val="005436CF"/>
    <w:rsid w:val="00544286"/>
    <w:rsid w:val="0054460B"/>
    <w:rsid w:val="005448AE"/>
    <w:rsid w:val="00545050"/>
    <w:rsid w:val="005450BE"/>
    <w:rsid w:val="005452AF"/>
    <w:rsid w:val="00545489"/>
    <w:rsid w:val="005458C6"/>
    <w:rsid w:val="0054741E"/>
    <w:rsid w:val="00547911"/>
    <w:rsid w:val="00547BB0"/>
    <w:rsid w:val="00547C44"/>
    <w:rsid w:val="00552DB3"/>
    <w:rsid w:val="00552DC2"/>
    <w:rsid w:val="0055334A"/>
    <w:rsid w:val="005535FF"/>
    <w:rsid w:val="00553F6F"/>
    <w:rsid w:val="00554859"/>
    <w:rsid w:val="00554A4F"/>
    <w:rsid w:val="00560477"/>
    <w:rsid w:val="00560C2D"/>
    <w:rsid w:val="00561223"/>
    <w:rsid w:val="00562229"/>
    <w:rsid w:val="00562F09"/>
    <w:rsid w:val="005642BC"/>
    <w:rsid w:val="0056554E"/>
    <w:rsid w:val="005660C6"/>
    <w:rsid w:val="0056663C"/>
    <w:rsid w:val="00567409"/>
    <w:rsid w:val="005679F2"/>
    <w:rsid w:val="00567A9F"/>
    <w:rsid w:val="005708B8"/>
    <w:rsid w:val="005709D4"/>
    <w:rsid w:val="00571046"/>
    <w:rsid w:val="005710A9"/>
    <w:rsid w:val="00571373"/>
    <w:rsid w:val="00571957"/>
    <w:rsid w:val="00571AA1"/>
    <w:rsid w:val="00571F9A"/>
    <w:rsid w:val="005727F8"/>
    <w:rsid w:val="005728CE"/>
    <w:rsid w:val="00572F33"/>
    <w:rsid w:val="00573482"/>
    <w:rsid w:val="00575773"/>
    <w:rsid w:val="005760D0"/>
    <w:rsid w:val="00576A9F"/>
    <w:rsid w:val="00576AEE"/>
    <w:rsid w:val="00576DD9"/>
    <w:rsid w:val="005775F7"/>
    <w:rsid w:val="0057787C"/>
    <w:rsid w:val="0058021C"/>
    <w:rsid w:val="00580569"/>
    <w:rsid w:val="00581375"/>
    <w:rsid w:val="00581728"/>
    <w:rsid w:val="00581EA0"/>
    <w:rsid w:val="005828AA"/>
    <w:rsid w:val="005828C9"/>
    <w:rsid w:val="00582B3A"/>
    <w:rsid w:val="00582FB6"/>
    <w:rsid w:val="00582FF0"/>
    <w:rsid w:val="00584478"/>
    <w:rsid w:val="00585C41"/>
    <w:rsid w:val="00586480"/>
    <w:rsid w:val="00586751"/>
    <w:rsid w:val="0058775E"/>
    <w:rsid w:val="00587EAF"/>
    <w:rsid w:val="005905BE"/>
    <w:rsid w:val="00591928"/>
    <w:rsid w:val="00591D0D"/>
    <w:rsid w:val="00591D91"/>
    <w:rsid w:val="00592A79"/>
    <w:rsid w:val="005937DE"/>
    <w:rsid w:val="00593D8C"/>
    <w:rsid w:val="00593E4E"/>
    <w:rsid w:val="005943E8"/>
    <w:rsid w:val="0059457B"/>
    <w:rsid w:val="005949FE"/>
    <w:rsid w:val="005951E2"/>
    <w:rsid w:val="00595A6A"/>
    <w:rsid w:val="00595AA0"/>
    <w:rsid w:val="00596471"/>
    <w:rsid w:val="00596744"/>
    <w:rsid w:val="0059769A"/>
    <w:rsid w:val="005A0354"/>
    <w:rsid w:val="005A10CA"/>
    <w:rsid w:val="005A143F"/>
    <w:rsid w:val="005A2C48"/>
    <w:rsid w:val="005A44E5"/>
    <w:rsid w:val="005A4AFD"/>
    <w:rsid w:val="005A5199"/>
    <w:rsid w:val="005A57E1"/>
    <w:rsid w:val="005A5B25"/>
    <w:rsid w:val="005A5E1E"/>
    <w:rsid w:val="005A66F0"/>
    <w:rsid w:val="005A6BA8"/>
    <w:rsid w:val="005B0441"/>
    <w:rsid w:val="005B2516"/>
    <w:rsid w:val="005B25F8"/>
    <w:rsid w:val="005B296C"/>
    <w:rsid w:val="005B3135"/>
    <w:rsid w:val="005B32F0"/>
    <w:rsid w:val="005B4294"/>
    <w:rsid w:val="005B4AAF"/>
    <w:rsid w:val="005B5FE8"/>
    <w:rsid w:val="005B673B"/>
    <w:rsid w:val="005B68E5"/>
    <w:rsid w:val="005B6E3D"/>
    <w:rsid w:val="005B7405"/>
    <w:rsid w:val="005C04A2"/>
    <w:rsid w:val="005C068D"/>
    <w:rsid w:val="005C0AAF"/>
    <w:rsid w:val="005C0CAD"/>
    <w:rsid w:val="005C24C6"/>
    <w:rsid w:val="005C3538"/>
    <w:rsid w:val="005C3B5C"/>
    <w:rsid w:val="005C4DEF"/>
    <w:rsid w:val="005C4FA8"/>
    <w:rsid w:val="005C5ABF"/>
    <w:rsid w:val="005C6359"/>
    <w:rsid w:val="005C66BA"/>
    <w:rsid w:val="005C6B33"/>
    <w:rsid w:val="005C6BB9"/>
    <w:rsid w:val="005C7101"/>
    <w:rsid w:val="005C78A1"/>
    <w:rsid w:val="005C7C66"/>
    <w:rsid w:val="005C7E05"/>
    <w:rsid w:val="005D0B1D"/>
    <w:rsid w:val="005D1DE7"/>
    <w:rsid w:val="005D25C1"/>
    <w:rsid w:val="005D2FB8"/>
    <w:rsid w:val="005D3598"/>
    <w:rsid w:val="005D3FC5"/>
    <w:rsid w:val="005D539B"/>
    <w:rsid w:val="005D5AB5"/>
    <w:rsid w:val="005D5CEE"/>
    <w:rsid w:val="005D5DBC"/>
    <w:rsid w:val="005D712B"/>
    <w:rsid w:val="005D72F4"/>
    <w:rsid w:val="005D7DC3"/>
    <w:rsid w:val="005E092E"/>
    <w:rsid w:val="005E119A"/>
    <w:rsid w:val="005E133C"/>
    <w:rsid w:val="005E1A34"/>
    <w:rsid w:val="005E201D"/>
    <w:rsid w:val="005E2096"/>
    <w:rsid w:val="005E2116"/>
    <w:rsid w:val="005E21EE"/>
    <w:rsid w:val="005E295E"/>
    <w:rsid w:val="005E2E58"/>
    <w:rsid w:val="005E2F5E"/>
    <w:rsid w:val="005E30C9"/>
    <w:rsid w:val="005E3168"/>
    <w:rsid w:val="005E3222"/>
    <w:rsid w:val="005E3865"/>
    <w:rsid w:val="005E3ACA"/>
    <w:rsid w:val="005E4BBF"/>
    <w:rsid w:val="005E5197"/>
    <w:rsid w:val="005E547E"/>
    <w:rsid w:val="005E55FF"/>
    <w:rsid w:val="005E58EA"/>
    <w:rsid w:val="005E762E"/>
    <w:rsid w:val="005E787A"/>
    <w:rsid w:val="005E7918"/>
    <w:rsid w:val="005F0EB5"/>
    <w:rsid w:val="005F0FF6"/>
    <w:rsid w:val="005F17A5"/>
    <w:rsid w:val="005F1F77"/>
    <w:rsid w:val="005F354D"/>
    <w:rsid w:val="005F449C"/>
    <w:rsid w:val="005F4E2D"/>
    <w:rsid w:val="005F6AAE"/>
    <w:rsid w:val="005F6B01"/>
    <w:rsid w:val="005F7211"/>
    <w:rsid w:val="0060012E"/>
    <w:rsid w:val="0060024A"/>
    <w:rsid w:val="0060028A"/>
    <w:rsid w:val="0060097B"/>
    <w:rsid w:val="0060142E"/>
    <w:rsid w:val="006014B1"/>
    <w:rsid w:val="006033C1"/>
    <w:rsid w:val="006039F3"/>
    <w:rsid w:val="006049DD"/>
    <w:rsid w:val="00605F3C"/>
    <w:rsid w:val="00606802"/>
    <w:rsid w:val="00607664"/>
    <w:rsid w:val="006101B1"/>
    <w:rsid w:val="0061030B"/>
    <w:rsid w:val="0061037B"/>
    <w:rsid w:val="00610391"/>
    <w:rsid w:val="00611575"/>
    <w:rsid w:val="00611B48"/>
    <w:rsid w:val="00612C2F"/>
    <w:rsid w:val="00613364"/>
    <w:rsid w:val="006138AF"/>
    <w:rsid w:val="00614074"/>
    <w:rsid w:val="006160DB"/>
    <w:rsid w:val="006163E1"/>
    <w:rsid w:val="006164BB"/>
    <w:rsid w:val="00616635"/>
    <w:rsid w:val="00616913"/>
    <w:rsid w:val="00616D56"/>
    <w:rsid w:val="00617A25"/>
    <w:rsid w:val="00617B01"/>
    <w:rsid w:val="00617FFC"/>
    <w:rsid w:val="00621F01"/>
    <w:rsid w:val="00622408"/>
    <w:rsid w:val="006225A9"/>
    <w:rsid w:val="00623928"/>
    <w:rsid w:val="00623B90"/>
    <w:rsid w:val="00623D25"/>
    <w:rsid w:val="00623E6C"/>
    <w:rsid w:val="0062477A"/>
    <w:rsid w:val="006259F3"/>
    <w:rsid w:val="00626976"/>
    <w:rsid w:val="00626E06"/>
    <w:rsid w:val="00627005"/>
    <w:rsid w:val="006273B6"/>
    <w:rsid w:val="00630F7F"/>
    <w:rsid w:val="0063180A"/>
    <w:rsid w:val="00632335"/>
    <w:rsid w:val="006329DF"/>
    <w:rsid w:val="00632F25"/>
    <w:rsid w:val="006332A6"/>
    <w:rsid w:val="006334C0"/>
    <w:rsid w:val="006335E5"/>
    <w:rsid w:val="00634824"/>
    <w:rsid w:val="006351BA"/>
    <w:rsid w:val="00635299"/>
    <w:rsid w:val="00635D1C"/>
    <w:rsid w:val="00637256"/>
    <w:rsid w:val="00640B99"/>
    <w:rsid w:val="00640D67"/>
    <w:rsid w:val="00641098"/>
    <w:rsid w:val="00641118"/>
    <w:rsid w:val="00641D89"/>
    <w:rsid w:val="006424E8"/>
    <w:rsid w:val="006425EA"/>
    <w:rsid w:val="00642A73"/>
    <w:rsid w:val="00643AA7"/>
    <w:rsid w:val="00643F40"/>
    <w:rsid w:val="00644466"/>
    <w:rsid w:val="00644867"/>
    <w:rsid w:val="00644970"/>
    <w:rsid w:val="00645954"/>
    <w:rsid w:val="006459BA"/>
    <w:rsid w:val="00645C4E"/>
    <w:rsid w:val="006473C1"/>
    <w:rsid w:val="0064747D"/>
    <w:rsid w:val="00647BAC"/>
    <w:rsid w:val="00647DF3"/>
    <w:rsid w:val="006514B5"/>
    <w:rsid w:val="00651A01"/>
    <w:rsid w:val="00651A8C"/>
    <w:rsid w:val="00651FF4"/>
    <w:rsid w:val="0065202B"/>
    <w:rsid w:val="006524F1"/>
    <w:rsid w:val="00652853"/>
    <w:rsid w:val="00653CC4"/>
    <w:rsid w:val="00653CF9"/>
    <w:rsid w:val="006543C5"/>
    <w:rsid w:val="00654B07"/>
    <w:rsid w:val="00654E59"/>
    <w:rsid w:val="00654EC2"/>
    <w:rsid w:val="00654F42"/>
    <w:rsid w:val="00657A30"/>
    <w:rsid w:val="006619C8"/>
    <w:rsid w:val="006627F4"/>
    <w:rsid w:val="00662DD9"/>
    <w:rsid w:val="006643F5"/>
    <w:rsid w:val="006653D2"/>
    <w:rsid w:val="00665C69"/>
    <w:rsid w:val="00666AC4"/>
    <w:rsid w:val="00666D61"/>
    <w:rsid w:val="0066703A"/>
    <w:rsid w:val="00667CF9"/>
    <w:rsid w:val="00667F04"/>
    <w:rsid w:val="006701A3"/>
    <w:rsid w:val="0067029E"/>
    <w:rsid w:val="0067034F"/>
    <w:rsid w:val="0067069A"/>
    <w:rsid w:val="006706E8"/>
    <w:rsid w:val="00671242"/>
    <w:rsid w:val="006712E9"/>
    <w:rsid w:val="006721E1"/>
    <w:rsid w:val="0067243E"/>
    <w:rsid w:val="00672651"/>
    <w:rsid w:val="00672B6A"/>
    <w:rsid w:val="0067331B"/>
    <w:rsid w:val="00673C14"/>
    <w:rsid w:val="006745B5"/>
    <w:rsid w:val="00674609"/>
    <w:rsid w:val="00674DF9"/>
    <w:rsid w:val="00674F48"/>
    <w:rsid w:val="0067513B"/>
    <w:rsid w:val="006756C5"/>
    <w:rsid w:val="00676FA7"/>
    <w:rsid w:val="0067759D"/>
    <w:rsid w:val="006829FD"/>
    <w:rsid w:val="00682A76"/>
    <w:rsid w:val="00683DE8"/>
    <w:rsid w:val="0068488E"/>
    <w:rsid w:val="00685205"/>
    <w:rsid w:val="00686617"/>
    <w:rsid w:val="00686814"/>
    <w:rsid w:val="0068733E"/>
    <w:rsid w:val="00687F6B"/>
    <w:rsid w:val="00687F99"/>
    <w:rsid w:val="00691826"/>
    <w:rsid w:val="00691CF5"/>
    <w:rsid w:val="006929E7"/>
    <w:rsid w:val="00693648"/>
    <w:rsid w:val="00693B22"/>
    <w:rsid w:val="00694538"/>
    <w:rsid w:val="006954DD"/>
    <w:rsid w:val="0069602B"/>
    <w:rsid w:val="0069666C"/>
    <w:rsid w:val="00696E52"/>
    <w:rsid w:val="006A0370"/>
    <w:rsid w:val="006A21D1"/>
    <w:rsid w:val="006A2D75"/>
    <w:rsid w:val="006A3562"/>
    <w:rsid w:val="006A3C8D"/>
    <w:rsid w:val="006A5B5A"/>
    <w:rsid w:val="006A61B7"/>
    <w:rsid w:val="006A74E4"/>
    <w:rsid w:val="006A7533"/>
    <w:rsid w:val="006B079C"/>
    <w:rsid w:val="006B09C1"/>
    <w:rsid w:val="006B0A93"/>
    <w:rsid w:val="006B0FF0"/>
    <w:rsid w:val="006B155B"/>
    <w:rsid w:val="006B1733"/>
    <w:rsid w:val="006B1A22"/>
    <w:rsid w:val="006B1A7F"/>
    <w:rsid w:val="006B1F0C"/>
    <w:rsid w:val="006B23DD"/>
    <w:rsid w:val="006B2C34"/>
    <w:rsid w:val="006B329D"/>
    <w:rsid w:val="006B4146"/>
    <w:rsid w:val="006B4307"/>
    <w:rsid w:val="006B51F7"/>
    <w:rsid w:val="006B701E"/>
    <w:rsid w:val="006B76A9"/>
    <w:rsid w:val="006C05C7"/>
    <w:rsid w:val="006C1016"/>
    <w:rsid w:val="006C144F"/>
    <w:rsid w:val="006C339C"/>
    <w:rsid w:val="006C3F72"/>
    <w:rsid w:val="006C5B52"/>
    <w:rsid w:val="006C704E"/>
    <w:rsid w:val="006C738F"/>
    <w:rsid w:val="006D09AA"/>
    <w:rsid w:val="006D0AD6"/>
    <w:rsid w:val="006D21A0"/>
    <w:rsid w:val="006D2F1C"/>
    <w:rsid w:val="006D2F98"/>
    <w:rsid w:val="006D3337"/>
    <w:rsid w:val="006D3861"/>
    <w:rsid w:val="006D393D"/>
    <w:rsid w:val="006D46B5"/>
    <w:rsid w:val="006D519A"/>
    <w:rsid w:val="006D5549"/>
    <w:rsid w:val="006D55E9"/>
    <w:rsid w:val="006D5BEF"/>
    <w:rsid w:val="006D661D"/>
    <w:rsid w:val="006D6B93"/>
    <w:rsid w:val="006E030A"/>
    <w:rsid w:val="006E0B35"/>
    <w:rsid w:val="006E0FE7"/>
    <w:rsid w:val="006E10AD"/>
    <w:rsid w:val="006E158E"/>
    <w:rsid w:val="006E17DD"/>
    <w:rsid w:val="006E1ED3"/>
    <w:rsid w:val="006E2C86"/>
    <w:rsid w:val="006E2E05"/>
    <w:rsid w:val="006E4359"/>
    <w:rsid w:val="006E47B6"/>
    <w:rsid w:val="006E4EF3"/>
    <w:rsid w:val="006E5A27"/>
    <w:rsid w:val="006E5AD0"/>
    <w:rsid w:val="006E6361"/>
    <w:rsid w:val="006E6D4A"/>
    <w:rsid w:val="006E7613"/>
    <w:rsid w:val="006E798B"/>
    <w:rsid w:val="006F1165"/>
    <w:rsid w:val="006F187D"/>
    <w:rsid w:val="006F1F84"/>
    <w:rsid w:val="006F224A"/>
    <w:rsid w:val="006F2392"/>
    <w:rsid w:val="006F2775"/>
    <w:rsid w:val="006F2E81"/>
    <w:rsid w:val="006F3063"/>
    <w:rsid w:val="006F311B"/>
    <w:rsid w:val="006F34B4"/>
    <w:rsid w:val="006F3A5D"/>
    <w:rsid w:val="006F4007"/>
    <w:rsid w:val="006F4075"/>
    <w:rsid w:val="006F47CF"/>
    <w:rsid w:val="006F523C"/>
    <w:rsid w:val="006F5402"/>
    <w:rsid w:val="006F674F"/>
    <w:rsid w:val="006F68B9"/>
    <w:rsid w:val="006F722D"/>
    <w:rsid w:val="006F7238"/>
    <w:rsid w:val="006F7EBE"/>
    <w:rsid w:val="00700498"/>
    <w:rsid w:val="00700A29"/>
    <w:rsid w:val="00700BE0"/>
    <w:rsid w:val="00702BB3"/>
    <w:rsid w:val="007030A5"/>
    <w:rsid w:val="00703127"/>
    <w:rsid w:val="007034A8"/>
    <w:rsid w:val="00703816"/>
    <w:rsid w:val="00704C3C"/>
    <w:rsid w:val="00704EA4"/>
    <w:rsid w:val="007051B5"/>
    <w:rsid w:val="00705370"/>
    <w:rsid w:val="0070573F"/>
    <w:rsid w:val="007058AF"/>
    <w:rsid w:val="00706E8B"/>
    <w:rsid w:val="007079DF"/>
    <w:rsid w:val="007112B9"/>
    <w:rsid w:val="00711A09"/>
    <w:rsid w:val="007128B8"/>
    <w:rsid w:val="007139FA"/>
    <w:rsid w:val="00714EEE"/>
    <w:rsid w:val="00715A6B"/>
    <w:rsid w:val="00715F1C"/>
    <w:rsid w:val="00715F36"/>
    <w:rsid w:val="00716E1B"/>
    <w:rsid w:val="007178CC"/>
    <w:rsid w:val="0072021E"/>
    <w:rsid w:val="0072041F"/>
    <w:rsid w:val="00720AC3"/>
    <w:rsid w:val="00723E9D"/>
    <w:rsid w:val="0072429C"/>
    <w:rsid w:val="00724A91"/>
    <w:rsid w:val="007250E5"/>
    <w:rsid w:val="0072526C"/>
    <w:rsid w:val="00727247"/>
    <w:rsid w:val="00730A47"/>
    <w:rsid w:val="00731632"/>
    <w:rsid w:val="007317F4"/>
    <w:rsid w:val="0073212D"/>
    <w:rsid w:val="007322A8"/>
    <w:rsid w:val="007330DF"/>
    <w:rsid w:val="00733F2A"/>
    <w:rsid w:val="007344AE"/>
    <w:rsid w:val="007356C2"/>
    <w:rsid w:val="00736B30"/>
    <w:rsid w:val="00736F1E"/>
    <w:rsid w:val="00741113"/>
    <w:rsid w:val="007416AD"/>
    <w:rsid w:val="00741D21"/>
    <w:rsid w:val="007427B5"/>
    <w:rsid w:val="00743270"/>
    <w:rsid w:val="0074389E"/>
    <w:rsid w:val="007439B0"/>
    <w:rsid w:val="00744402"/>
    <w:rsid w:val="007445AD"/>
    <w:rsid w:val="00745076"/>
    <w:rsid w:val="00746975"/>
    <w:rsid w:val="0074718B"/>
    <w:rsid w:val="00747309"/>
    <w:rsid w:val="00750264"/>
    <w:rsid w:val="007502E2"/>
    <w:rsid w:val="007502EF"/>
    <w:rsid w:val="00750C0C"/>
    <w:rsid w:val="00752076"/>
    <w:rsid w:val="00752A70"/>
    <w:rsid w:val="00752BF3"/>
    <w:rsid w:val="00752F95"/>
    <w:rsid w:val="0075325B"/>
    <w:rsid w:val="00753C7B"/>
    <w:rsid w:val="007551F7"/>
    <w:rsid w:val="00756662"/>
    <w:rsid w:val="00756A6B"/>
    <w:rsid w:val="00757048"/>
    <w:rsid w:val="007577FA"/>
    <w:rsid w:val="0076001B"/>
    <w:rsid w:val="007606AF"/>
    <w:rsid w:val="00761081"/>
    <w:rsid w:val="00761B55"/>
    <w:rsid w:val="00761D35"/>
    <w:rsid w:val="00761FB6"/>
    <w:rsid w:val="007624BF"/>
    <w:rsid w:val="00762D2E"/>
    <w:rsid w:val="00763124"/>
    <w:rsid w:val="0076349E"/>
    <w:rsid w:val="0076389F"/>
    <w:rsid w:val="00764543"/>
    <w:rsid w:val="0076507C"/>
    <w:rsid w:val="007653FE"/>
    <w:rsid w:val="007654E0"/>
    <w:rsid w:val="007656FE"/>
    <w:rsid w:val="007661F7"/>
    <w:rsid w:val="007663CD"/>
    <w:rsid w:val="007664CE"/>
    <w:rsid w:val="00767424"/>
    <w:rsid w:val="00767A50"/>
    <w:rsid w:val="00767D49"/>
    <w:rsid w:val="0077070E"/>
    <w:rsid w:val="00770889"/>
    <w:rsid w:val="00770FB1"/>
    <w:rsid w:val="00771484"/>
    <w:rsid w:val="00771F10"/>
    <w:rsid w:val="00772772"/>
    <w:rsid w:val="00772EFF"/>
    <w:rsid w:val="007746E9"/>
    <w:rsid w:val="00775239"/>
    <w:rsid w:val="00775516"/>
    <w:rsid w:val="0077615B"/>
    <w:rsid w:val="0077655C"/>
    <w:rsid w:val="00776E1F"/>
    <w:rsid w:val="007776FD"/>
    <w:rsid w:val="00777E23"/>
    <w:rsid w:val="00780341"/>
    <w:rsid w:val="00780935"/>
    <w:rsid w:val="00780E13"/>
    <w:rsid w:val="00781268"/>
    <w:rsid w:val="00783819"/>
    <w:rsid w:val="00783F59"/>
    <w:rsid w:val="00784545"/>
    <w:rsid w:val="007845F5"/>
    <w:rsid w:val="00784751"/>
    <w:rsid w:val="00785170"/>
    <w:rsid w:val="00785430"/>
    <w:rsid w:val="00785CE9"/>
    <w:rsid w:val="00786F37"/>
    <w:rsid w:val="00787555"/>
    <w:rsid w:val="00791212"/>
    <w:rsid w:val="007912D3"/>
    <w:rsid w:val="00791D27"/>
    <w:rsid w:val="007929DA"/>
    <w:rsid w:val="00792E85"/>
    <w:rsid w:val="00793DD0"/>
    <w:rsid w:val="00794731"/>
    <w:rsid w:val="00795554"/>
    <w:rsid w:val="007962EC"/>
    <w:rsid w:val="00796A5D"/>
    <w:rsid w:val="00796FB5"/>
    <w:rsid w:val="00797C2A"/>
    <w:rsid w:val="007A028C"/>
    <w:rsid w:val="007A0DA1"/>
    <w:rsid w:val="007A176B"/>
    <w:rsid w:val="007A1CF2"/>
    <w:rsid w:val="007A376B"/>
    <w:rsid w:val="007A37A0"/>
    <w:rsid w:val="007A4549"/>
    <w:rsid w:val="007A48E3"/>
    <w:rsid w:val="007A5012"/>
    <w:rsid w:val="007A5CE2"/>
    <w:rsid w:val="007A60AE"/>
    <w:rsid w:val="007A703A"/>
    <w:rsid w:val="007A71EB"/>
    <w:rsid w:val="007A7F7B"/>
    <w:rsid w:val="007B2340"/>
    <w:rsid w:val="007B3274"/>
    <w:rsid w:val="007B4CC1"/>
    <w:rsid w:val="007B5AF1"/>
    <w:rsid w:val="007B7656"/>
    <w:rsid w:val="007B7BC8"/>
    <w:rsid w:val="007C1DDC"/>
    <w:rsid w:val="007C2303"/>
    <w:rsid w:val="007C2958"/>
    <w:rsid w:val="007C2A9F"/>
    <w:rsid w:val="007C2D19"/>
    <w:rsid w:val="007C3077"/>
    <w:rsid w:val="007C3FAE"/>
    <w:rsid w:val="007C3FEF"/>
    <w:rsid w:val="007C4908"/>
    <w:rsid w:val="007C54A4"/>
    <w:rsid w:val="007C5D86"/>
    <w:rsid w:val="007C600E"/>
    <w:rsid w:val="007C65C5"/>
    <w:rsid w:val="007C7496"/>
    <w:rsid w:val="007D0C2C"/>
    <w:rsid w:val="007D0FD6"/>
    <w:rsid w:val="007D2544"/>
    <w:rsid w:val="007D2AB0"/>
    <w:rsid w:val="007D3745"/>
    <w:rsid w:val="007D38D4"/>
    <w:rsid w:val="007D3BD7"/>
    <w:rsid w:val="007D3C0E"/>
    <w:rsid w:val="007D4725"/>
    <w:rsid w:val="007D5299"/>
    <w:rsid w:val="007D5415"/>
    <w:rsid w:val="007D5770"/>
    <w:rsid w:val="007D62F3"/>
    <w:rsid w:val="007D6732"/>
    <w:rsid w:val="007D6AD1"/>
    <w:rsid w:val="007D769D"/>
    <w:rsid w:val="007D7801"/>
    <w:rsid w:val="007D7FBE"/>
    <w:rsid w:val="007E0A5D"/>
    <w:rsid w:val="007E0AA8"/>
    <w:rsid w:val="007E133F"/>
    <w:rsid w:val="007E1E52"/>
    <w:rsid w:val="007E2B03"/>
    <w:rsid w:val="007E2F94"/>
    <w:rsid w:val="007E3454"/>
    <w:rsid w:val="007E4CC2"/>
    <w:rsid w:val="007E5843"/>
    <w:rsid w:val="007E5ADF"/>
    <w:rsid w:val="007E5C28"/>
    <w:rsid w:val="007E5FFB"/>
    <w:rsid w:val="007E679E"/>
    <w:rsid w:val="007E78CF"/>
    <w:rsid w:val="007F02A3"/>
    <w:rsid w:val="007F1493"/>
    <w:rsid w:val="007F163B"/>
    <w:rsid w:val="007F18EA"/>
    <w:rsid w:val="007F1CA2"/>
    <w:rsid w:val="007F440F"/>
    <w:rsid w:val="007F50B6"/>
    <w:rsid w:val="007F5D8B"/>
    <w:rsid w:val="007F62F2"/>
    <w:rsid w:val="007F645C"/>
    <w:rsid w:val="007F6652"/>
    <w:rsid w:val="007F690D"/>
    <w:rsid w:val="007F6AD3"/>
    <w:rsid w:val="007F6EE7"/>
    <w:rsid w:val="007F6F9D"/>
    <w:rsid w:val="007F7A22"/>
    <w:rsid w:val="008000D4"/>
    <w:rsid w:val="00800160"/>
    <w:rsid w:val="008001D0"/>
    <w:rsid w:val="0080064D"/>
    <w:rsid w:val="00800D73"/>
    <w:rsid w:val="0080144F"/>
    <w:rsid w:val="00801E11"/>
    <w:rsid w:val="00802A66"/>
    <w:rsid w:val="008036B1"/>
    <w:rsid w:val="0080452B"/>
    <w:rsid w:val="00805807"/>
    <w:rsid w:val="00805AD1"/>
    <w:rsid w:val="00806027"/>
    <w:rsid w:val="00806531"/>
    <w:rsid w:val="00806853"/>
    <w:rsid w:val="00806C58"/>
    <w:rsid w:val="00806D0D"/>
    <w:rsid w:val="00806F7D"/>
    <w:rsid w:val="008106F8"/>
    <w:rsid w:val="00811655"/>
    <w:rsid w:val="00811729"/>
    <w:rsid w:val="0081232F"/>
    <w:rsid w:val="0081323D"/>
    <w:rsid w:val="00814277"/>
    <w:rsid w:val="008143BC"/>
    <w:rsid w:val="00814C55"/>
    <w:rsid w:val="0081536D"/>
    <w:rsid w:val="00817499"/>
    <w:rsid w:val="00817F40"/>
    <w:rsid w:val="00820CB5"/>
    <w:rsid w:val="00820E8F"/>
    <w:rsid w:val="008213E9"/>
    <w:rsid w:val="00823A52"/>
    <w:rsid w:val="00824587"/>
    <w:rsid w:val="00825022"/>
    <w:rsid w:val="0082662C"/>
    <w:rsid w:val="00826BE0"/>
    <w:rsid w:val="00826D1D"/>
    <w:rsid w:val="00827091"/>
    <w:rsid w:val="008270D1"/>
    <w:rsid w:val="00827CB3"/>
    <w:rsid w:val="00827CC0"/>
    <w:rsid w:val="00830593"/>
    <w:rsid w:val="00830CF7"/>
    <w:rsid w:val="00830E60"/>
    <w:rsid w:val="008310E2"/>
    <w:rsid w:val="00831BED"/>
    <w:rsid w:val="0083268D"/>
    <w:rsid w:val="00832AFD"/>
    <w:rsid w:val="0083367D"/>
    <w:rsid w:val="008336E1"/>
    <w:rsid w:val="0083451A"/>
    <w:rsid w:val="00835B07"/>
    <w:rsid w:val="00836359"/>
    <w:rsid w:val="0083690B"/>
    <w:rsid w:val="00837968"/>
    <w:rsid w:val="00837DC0"/>
    <w:rsid w:val="00840987"/>
    <w:rsid w:val="0084164D"/>
    <w:rsid w:val="00842B06"/>
    <w:rsid w:val="00843201"/>
    <w:rsid w:val="008433ED"/>
    <w:rsid w:val="0084366B"/>
    <w:rsid w:val="00844653"/>
    <w:rsid w:val="008447A2"/>
    <w:rsid w:val="00844E3F"/>
    <w:rsid w:val="00844F74"/>
    <w:rsid w:val="00845AD9"/>
    <w:rsid w:val="00845B32"/>
    <w:rsid w:val="00845B6B"/>
    <w:rsid w:val="00846DA6"/>
    <w:rsid w:val="008478B4"/>
    <w:rsid w:val="00850093"/>
    <w:rsid w:val="00850AA2"/>
    <w:rsid w:val="00850D9E"/>
    <w:rsid w:val="008512A2"/>
    <w:rsid w:val="008519CF"/>
    <w:rsid w:val="00851B69"/>
    <w:rsid w:val="00851BBC"/>
    <w:rsid w:val="00851C85"/>
    <w:rsid w:val="008522C3"/>
    <w:rsid w:val="008523D8"/>
    <w:rsid w:val="008545AA"/>
    <w:rsid w:val="00856B24"/>
    <w:rsid w:val="00857176"/>
    <w:rsid w:val="0085763F"/>
    <w:rsid w:val="00857BA7"/>
    <w:rsid w:val="0086134E"/>
    <w:rsid w:val="00861860"/>
    <w:rsid w:val="00861D83"/>
    <w:rsid w:val="00861FA1"/>
    <w:rsid w:val="00862391"/>
    <w:rsid w:val="0086297D"/>
    <w:rsid w:val="00862DD9"/>
    <w:rsid w:val="0086422D"/>
    <w:rsid w:val="0086478E"/>
    <w:rsid w:val="00864BF8"/>
    <w:rsid w:val="008652A6"/>
    <w:rsid w:val="0086535C"/>
    <w:rsid w:val="008653BE"/>
    <w:rsid w:val="00865728"/>
    <w:rsid w:val="0086583B"/>
    <w:rsid w:val="0086683F"/>
    <w:rsid w:val="00867B3F"/>
    <w:rsid w:val="008706FB"/>
    <w:rsid w:val="00871946"/>
    <w:rsid w:val="00871B75"/>
    <w:rsid w:val="008742DE"/>
    <w:rsid w:val="00874846"/>
    <w:rsid w:val="00875843"/>
    <w:rsid w:val="00875A2A"/>
    <w:rsid w:val="00875E70"/>
    <w:rsid w:val="008763E6"/>
    <w:rsid w:val="0087669C"/>
    <w:rsid w:val="0087677E"/>
    <w:rsid w:val="00877AA8"/>
    <w:rsid w:val="00877F80"/>
    <w:rsid w:val="00880AA6"/>
    <w:rsid w:val="00880E54"/>
    <w:rsid w:val="00880E96"/>
    <w:rsid w:val="00880EAB"/>
    <w:rsid w:val="00881EC8"/>
    <w:rsid w:val="008832B5"/>
    <w:rsid w:val="00883D37"/>
    <w:rsid w:val="00883F6A"/>
    <w:rsid w:val="00884077"/>
    <w:rsid w:val="008840AB"/>
    <w:rsid w:val="0088424F"/>
    <w:rsid w:val="008851EE"/>
    <w:rsid w:val="00885336"/>
    <w:rsid w:val="00885364"/>
    <w:rsid w:val="0088607B"/>
    <w:rsid w:val="008871BB"/>
    <w:rsid w:val="008875A3"/>
    <w:rsid w:val="00887C5D"/>
    <w:rsid w:val="008901A0"/>
    <w:rsid w:val="00891D25"/>
    <w:rsid w:val="00894692"/>
    <w:rsid w:val="00894976"/>
    <w:rsid w:val="008951B8"/>
    <w:rsid w:val="0089584A"/>
    <w:rsid w:val="008959B2"/>
    <w:rsid w:val="00896261"/>
    <w:rsid w:val="00896406"/>
    <w:rsid w:val="0089648C"/>
    <w:rsid w:val="008966C6"/>
    <w:rsid w:val="008969BB"/>
    <w:rsid w:val="00896C6C"/>
    <w:rsid w:val="00896DEA"/>
    <w:rsid w:val="008972B5"/>
    <w:rsid w:val="008A15CD"/>
    <w:rsid w:val="008A1C0B"/>
    <w:rsid w:val="008A2443"/>
    <w:rsid w:val="008A261D"/>
    <w:rsid w:val="008A308C"/>
    <w:rsid w:val="008A30C9"/>
    <w:rsid w:val="008A37A6"/>
    <w:rsid w:val="008A3E53"/>
    <w:rsid w:val="008A3E65"/>
    <w:rsid w:val="008A3F07"/>
    <w:rsid w:val="008A42BC"/>
    <w:rsid w:val="008A437C"/>
    <w:rsid w:val="008A47CF"/>
    <w:rsid w:val="008A4FE8"/>
    <w:rsid w:val="008A5019"/>
    <w:rsid w:val="008A729A"/>
    <w:rsid w:val="008A72A2"/>
    <w:rsid w:val="008A7B38"/>
    <w:rsid w:val="008B014E"/>
    <w:rsid w:val="008B028C"/>
    <w:rsid w:val="008B0948"/>
    <w:rsid w:val="008B1CF3"/>
    <w:rsid w:val="008B28BD"/>
    <w:rsid w:val="008B3B44"/>
    <w:rsid w:val="008B44A7"/>
    <w:rsid w:val="008B4E62"/>
    <w:rsid w:val="008B509B"/>
    <w:rsid w:val="008B555E"/>
    <w:rsid w:val="008B5A91"/>
    <w:rsid w:val="008B73C2"/>
    <w:rsid w:val="008C1205"/>
    <w:rsid w:val="008C1A15"/>
    <w:rsid w:val="008C256E"/>
    <w:rsid w:val="008C28A6"/>
    <w:rsid w:val="008C291D"/>
    <w:rsid w:val="008C37B6"/>
    <w:rsid w:val="008C4509"/>
    <w:rsid w:val="008C5595"/>
    <w:rsid w:val="008C6CD6"/>
    <w:rsid w:val="008C756F"/>
    <w:rsid w:val="008C7D65"/>
    <w:rsid w:val="008D069C"/>
    <w:rsid w:val="008D12A7"/>
    <w:rsid w:val="008D1431"/>
    <w:rsid w:val="008D15C2"/>
    <w:rsid w:val="008D1B5F"/>
    <w:rsid w:val="008D1C74"/>
    <w:rsid w:val="008D20E5"/>
    <w:rsid w:val="008D2E19"/>
    <w:rsid w:val="008D41CB"/>
    <w:rsid w:val="008D42AB"/>
    <w:rsid w:val="008D47A4"/>
    <w:rsid w:val="008D530A"/>
    <w:rsid w:val="008D58CF"/>
    <w:rsid w:val="008D6199"/>
    <w:rsid w:val="008D654A"/>
    <w:rsid w:val="008D65C0"/>
    <w:rsid w:val="008D6905"/>
    <w:rsid w:val="008D6AFC"/>
    <w:rsid w:val="008D75B2"/>
    <w:rsid w:val="008E01EC"/>
    <w:rsid w:val="008E10E7"/>
    <w:rsid w:val="008E148E"/>
    <w:rsid w:val="008E2F61"/>
    <w:rsid w:val="008E395D"/>
    <w:rsid w:val="008E4288"/>
    <w:rsid w:val="008E63E6"/>
    <w:rsid w:val="008E7056"/>
    <w:rsid w:val="008F00D2"/>
    <w:rsid w:val="008F0D42"/>
    <w:rsid w:val="008F117B"/>
    <w:rsid w:val="008F1187"/>
    <w:rsid w:val="008F2195"/>
    <w:rsid w:val="008F21C8"/>
    <w:rsid w:val="008F2758"/>
    <w:rsid w:val="008F2AEF"/>
    <w:rsid w:val="008F2E67"/>
    <w:rsid w:val="008F421F"/>
    <w:rsid w:val="008F4391"/>
    <w:rsid w:val="008F6852"/>
    <w:rsid w:val="008F6ED8"/>
    <w:rsid w:val="008F71EC"/>
    <w:rsid w:val="008F7ACE"/>
    <w:rsid w:val="008F7CCD"/>
    <w:rsid w:val="00900514"/>
    <w:rsid w:val="00900596"/>
    <w:rsid w:val="00900CE1"/>
    <w:rsid w:val="009010DF"/>
    <w:rsid w:val="00902A62"/>
    <w:rsid w:val="009034E0"/>
    <w:rsid w:val="00904F83"/>
    <w:rsid w:val="00906697"/>
    <w:rsid w:val="00906920"/>
    <w:rsid w:val="00906CA7"/>
    <w:rsid w:val="00907570"/>
    <w:rsid w:val="0091008D"/>
    <w:rsid w:val="00911CC4"/>
    <w:rsid w:val="0091212E"/>
    <w:rsid w:val="00912B97"/>
    <w:rsid w:val="00912C07"/>
    <w:rsid w:val="00913AB1"/>
    <w:rsid w:val="00914311"/>
    <w:rsid w:val="00914626"/>
    <w:rsid w:val="00914AF2"/>
    <w:rsid w:val="00914D21"/>
    <w:rsid w:val="00914DF0"/>
    <w:rsid w:val="00916707"/>
    <w:rsid w:val="00917BB2"/>
    <w:rsid w:val="00920355"/>
    <w:rsid w:val="00920706"/>
    <w:rsid w:val="00921F8D"/>
    <w:rsid w:val="009233D3"/>
    <w:rsid w:val="00923A10"/>
    <w:rsid w:val="00923CA2"/>
    <w:rsid w:val="0092445F"/>
    <w:rsid w:val="009245E3"/>
    <w:rsid w:val="009250F7"/>
    <w:rsid w:val="00925797"/>
    <w:rsid w:val="009261EB"/>
    <w:rsid w:val="009277E7"/>
    <w:rsid w:val="00927C45"/>
    <w:rsid w:val="00927D1E"/>
    <w:rsid w:val="00927F8D"/>
    <w:rsid w:val="0093038F"/>
    <w:rsid w:val="009307A8"/>
    <w:rsid w:val="00931DEA"/>
    <w:rsid w:val="009329DB"/>
    <w:rsid w:val="00933E44"/>
    <w:rsid w:val="0093478C"/>
    <w:rsid w:val="00934A3D"/>
    <w:rsid w:val="00934CE6"/>
    <w:rsid w:val="009362CF"/>
    <w:rsid w:val="00936783"/>
    <w:rsid w:val="00936B93"/>
    <w:rsid w:val="00937B47"/>
    <w:rsid w:val="00940149"/>
    <w:rsid w:val="0094026A"/>
    <w:rsid w:val="00940785"/>
    <w:rsid w:val="00941432"/>
    <w:rsid w:val="00941812"/>
    <w:rsid w:val="009421B5"/>
    <w:rsid w:val="009424EB"/>
    <w:rsid w:val="00942E46"/>
    <w:rsid w:val="00942EEB"/>
    <w:rsid w:val="0094360F"/>
    <w:rsid w:val="00943A1C"/>
    <w:rsid w:val="00943C48"/>
    <w:rsid w:val="00944703"/>
    <w:rsid w:val="009447AC"/>
    <w:rsid w:val="009447BD"/>
    <w:rsid w:val="009455E4"/>
    <w:rsid w:val="009458EF"/>
    <w:rsid w:val="009462BC"/>
    <w:rsid w:val="00946934"/>
    <w:rsid w:val="00947029"/>
    <w:rsid w:val="00947127"/>
    <w:rsid w:val="00947161"/>
    <w:rsid w:val="0094794A"/>
    <w:rsid w:val="00947E7B"/>
    <w:rsid w:val="00947E7E"/>
    <w:rsid w:val="009500C6"/>
    <w:rsid w:val="009504FD"/>
    <w:rsid w:val="00950658"/>
    <w:rsid w:val="009506A3"/>
    <w:rsid w:val="009507D9"/>
    <w:rsid w:val="00951A84"/>
    <w:rsid w:val="009528A6"/>
    <w:rsid w:val="00952C8F"/>
    <w:rsid w:val="00952D0A"/>
    <w:rsid w:val="00952F64"/>
    <w:rsid w:val="00954114"/>
    <w:rsid w:val="0095443C"/>
    <w:rsid w:val="00954BC7"/>
    <w:rsid w:val="00955811"/>
    <w:rsid w:val="00956BE7"/>
    <w:rsid w:val="00957318"/>
    <w:rsid w:val="00957462"/>
    <w:rsid w:val="0095775B"/>
    <w:rsid w:val="009606A4"/>
    <w:rsid w:val="009606D3"/>
    <w:rsid w:val="009609F5"/>
    <w:rsid w:val="0096110A"/>
    <w:rsid w:val="00961623"/>
    <w:rsid w:val="009630B5"/>
    <w:rsid w:val="0096467A"/>
    <w:rsid w:val="00965017"/>
    <w:rsid w:val="00970F53"/>
    <w:rsid w:val="00971834"/>
    <w:rsid w:val="00971B67"/>
    <w:rsid w:val="00971D23"/>
    <w:rsid w:val="00972A62"/>
    <w:rsid w:val="00973179"/>
    <w:rsid w:val="00973333"/>
    <w:rsid w:val="0097408C"/>
    <w:rsid w:val="00974CC3"/>
    <w:rsid w:val="00974EE4"/>
    <w:rsid w:val="0097565A"/>
    <w:rsid w:val="0097618E"/>
    <w:rsid w:val="00976DA7"/>
    <w:rsid w:val="00976F86"/>
    <w:rsid w:val="009803F1"/>
    <w:rsid w:val="009804C0"/>
    <w:rsid w:val="0098063F"/>
    <w:rsid w:val="00980B4B"/>
    <w:rsid w:val="00981313"/>
    <w:rsid w:val="00982491"/>
    <w:rsid w:val="009824A6"/>
    <w:rsid w:val="009850E1"/>
    <w:rsid w:val="00986C46"/>
    <w:rsid w:val="00992B9C"/>
    <w:rsid w:val="0099381B"/>
    <w:rsid w:val="00993C7A"/>
    <w:rsid w:val="009947F3"/>
    <w:rsid w:val="009962A6"/>
    <w:rsid w:val="009971AC"/>
    <w:rsid w:val="009A056E"/>
    <w:rsid w:val="009A0E67"/>
    <w:rsid w:val="009A137E"/>
    <w:rsid w:val="009A1722"/>
    <w:rsid w:val="009A194B"/>
    <w:rsid w:val="009A2BCA"/>
    <w:rsid w:val="009A2CE3"/>
    <w:rsid w:val="009A486E"/>
    <w:rsid w:val="009A4B79"/>
    <w:rsid w:val="009A4C93"/>
    <w:rsid w:val="009A5609"/>
    <w:rsid w:val="009A6273"/>
    <w:rsid w:val="009A748A"/>
    <w:rsid w:val="009B009A"/>
    <w:rsid w:val="009B0415"/>
    <w:rsid w:val="009B0F24"/>
    <w:rsid w:val="009B15C2"/>
    <w:rsid w:val="009B1632"/>
    <w:rsid w:val="009B1D28"/>
    <w:rsid w:val="009B2A6F"/>
    <w:rsid w:val="009B3390"/>
    <w:rsid w:val="009B6F6D"/>
    <w:rsid w:val="009B7441"/>
    <w:rsid w:val="009B79DE"/>
    <w:rsid w:val="009B7AA8"/>
    <w:rsid w:val="009B7B93"/>
    <w:rsid w:val="009C08E2"/>
    <w:rsid w:val="009C26CC"/>
    <w:rsid w:val="009C3BC1"/>
    <w:rsid w:val="009C3F3C"/>
    <w:rsid w:val="009C4F38"/>
    <w:rsid w:val="009C5B10"/>
    <w:rsid w:val="009D0282"/>
    <w:rsid w:val="009D17E2"/>
    <w:rsid w:val="009D2967"/>
    <w:rsid w:val="009D2ADC"/>
    <w:rsid w:val="009D361C"/>
    <w:rsid w:val="009D4964"/>
    <w:rsid w:val="009D56E6"/>
    <w:rsid w:val="009D57BD"/>
    <w:rsid w:val="009D5C0C"/>
    <w:rsid w:val="009D5CED"/>
    <w:rsid w:val="009D6D03"/>
    <w:rsid w:val="009E04ED"/>
    <w:rsid w:val="009E0F80"/>
    <w:rsid w:val="009E29D1"/>
    <w:rsid w:val="009E2C61"/>
    <w:rsid w:val="009E3BDF"/>
    <w:rsid w:val="009E3CF9"/>
    <w:rsid w:val="009E44A3"/>
    <w:rsid w:val="009E4AC7"/>
    <w:rsid w:val="009E5461"/>
    <w:rsid w:val="009E5823"/>
    <w:rsid w:val="009E5E42"/>
    <w:rsid w:val="009E7C72"/>
    <w:rsid w:val="009F153F"/>
    <w:rsid w:val="009F2378"/>
    <w:rsid w:val="009F23CC"/>
    <w:rsid w:val="009F254D"/>
    <w:rsid w:val="009F2D65"/>
    <w:rsid w:val="009F2F6D"/>
    <w:rsid w:val="009F4BE4"/>
    <w:rsid w:val="009F51DD"/>
    <w:rsid w:val="009F543A"/>
    <w:rsid w:val="009F6029"/>
    <w:rsid w:val="009F7245"/>
    <w:rsid w:val="009F73FB"/>
    <w:rsid w:val="009F7CFD"/>
    <w:rsid w:val="00A012D7"/>
    <w:rsid w:val="00A014C7"/>
    <w:rsid w:val="00A02AE2"/>
    <w:rsid w:val="00A02D76"/>
    <w:rsid w:val="00A03028"/>
    <w:rsid w:val="00A030F9"/>
    <w:rsid w:val="00A04387"/>
    <w:rsid w:val="00A05913"/>
    <w:rsid w:val="00A05F1E"/>
    <w:rsid w:val="00A05FE1"/>
    <w:rsid w:val="00A0613D"/>
    <w:rsid w:val="00A066B2"/>
    <w:rsid w:val="00A0696B"/>
    <w:rsid w:val="00A07D1C"/>
    <w:rsid w:val="00A1184A"/>
    <w:rsid w:val="00A12829"/>
    <w:rsid w:val="00A128BE"/>
    <w:rsid w:val="00A130F9"/>
    <w:rsid w:val="00A13203"/>
    <w:rsid w:val="00A133C8"/>
    <w:rsid w:val="00A13ACD"/>
    <w:rsid w:val="00A149A7"/>
    <w:rsid w:val="00A152CA"/>
    <w:rsid w:val="00A15C51"/>
    <w:rsid w:val="00A15FD3"/>
    <w:rsid w:val="00A16D5D"/>
    <w:rsid w:val="00A170D8"/>
    <w:rsid w:val="00A17193"/>
    <w:rsid w:val="00A17ED3"/>
    <w:rsid w:val="00A2066A"/>
    <w:rsid w:val="00A20776"/>
    <w:rsid w:val="00A217D2"/>
    <w:rsid w:val="00A236B0"/>
    <w:rsid w:val="00A24B21"/>
    <w:rsid w:val="00A2501C"/>
    <w:rsid w:val="00A252B4"/>
    <w:rsid w:val="00A254AA"/>
    <w:rsid w:val="00A259E5"/>
    <w:rsid w:val="00A25D5E"/>
    <w:rsid w:val="00A2648F"/>
    <w:rsid w:val="00A26EF3"/>
    <w:rsid w:val="00A27BFF"/>
    <w:rsid w:val="00A27DA2"/>
    <w:rsid w:val="00A30DAE"/>
    <w:rsid w:val="00A31843"/>
    <w:rsid w:val="00A31CD3"/>
    <w:rsid w:val="00A329B6"/>
    <w:rsid w:val="00A3312B"/>
    <w:rsid w:val="00A3331C"/>
    <w:rsid w:val="00A33864"/>
    <w:rsid w:val="00A34889"/>
    <w:rsid w:val="00A353C7"/>
    <w:rsid w:val="00A353E5"/>
    <w:rsid w:val="00A3574F"/>
    <w:rsid w:val="00A358E0"/>
    <w:rsid w:val="00A36124"/>
    <w:rsid w:val="00A362EB"/>
    <w:rsid w:val="00A36E02"/>
    <w:rsid w:val="00A4062D"/>
    <w:rsid w:val="00A40942"/>
    <w:rsid w:val="00A40E60"/>
    <w:rsid w:val="00A4152C"/>
    <w:rsid w:val="00A41DE3"/>
    <w:rsid w:val="00A4224C"/>
    <w:rsid w:val="00A4370B"/>
    <w:rsid w:val="00A45055"/>
    <w:rsid w:val="00A45ACA"/>
    <w:rsid w:val="00A45C55"/>
    <w:rsid w:val="00A463B5"/>
    <w:rsid w:val="00A46631"/>
    <w:rsid w:val="00A466E1"/>
    <w:rsid w:val="00A47073"/>
    <w:rsid w:val="00A47B21"/>
    <w:rsid w:val="00A50B3E"/>
    <w:rsid w:val="00A51F75"/>
    <w:rsid w:val="00A5218F"/>
    <w:rsid w:val="00A55782"/>
    <w:rsid w:val="00A55856"/>
    <w:rsid w:val="00A55ED6"/>
    <w:rsid w:val="00A55FF1"/>
    <w:rsid w:val="00A563F9"/>
    <w:rsid w:val="00A564F9"/>
    <w:rsid w:val="00A5694D"/>
    <w:rsid w:val="00A5714A"/>
    <w:rsid w:val="00A6191A"/>
    <w:rsid w:val="00A62791"/>
    <w:rsid w:val="00A62AB0"/>
    <w:rsid w:val="00A63869"/>
    <w:rsid w:val="00A638D4"/>
    <w:rsid w:val="00A64837"/>
    <w:rsid w:val="00A6639C"/>
    <w:rsid w:val="00A6662E"/>
    <w:rsid w:val="00A66FF0"/>
    <w:rsid w:val="00A67463"/>
    <w:rsid w:val="00A67755"/>
    <w:rsid w:val="00A70400"/>
    <w:rsid w:val="00A7133E"/>
    <w:rsid w:val="00A71549"/>
    <w:rsid w:val="00A7266F"/>
    <w:rsid w:val="00A726EB"/>
    <w:rsid w:val="00A73D52"/>
    <w:rsid w:val="00A747DD"/>
    <w:rsid w:val="00A75648"/>
    <w:rsid w:val="00A81367"/>
    <w:rsid w:val="00A8164B"/>
    <w:rsid w:val="00A81FB2"/>
    <w:rsid w:val="00A82071"/>
    <w:rsid w:val="00A82EC5"/>
    <w:rsid w:val="00A835EE"/>
    <w:rsid w:val="00A837D9"/>
    <w:rsid w:val="00A855BE"/>
    <w:rsid w:val="00A8577E"/>
    <w:rsid w:val="00A86879"/>
    <w:rsid w:val="00A86A83"/>
    <w:rsid w:val="00A86FD6"/>
    <w:rsid w:val="00A87E86"/>
    <w:rsid w:val="00A904C1"/>
    <w:rsid w:val="00A90A7F"/>
    <w:rsid w:val="00A914F6"/>
    <w:rsid w:val="00A91D72"/>
    <w:rsid w:val="00A92CAF"/>
    <w:rsid w:val="00A92D61"/>
    <w:rsid w:val="00A9386B"/>
    <w:rsid w:val="00A94281"/>
    <w:rsid w:val="00A94286"/>
    <w:rsid w:val="00A95D4F"/>
    <w:rsid w:val="00A965D0"/>
    <w:rsid w:val="00A968A7"/>
    <w:rsid w:val="00A97D3E"/>
    <w:rsid w:val="00AA1235"/>
    <w:rsid w:val="00AA15BD"/>
    <w:rsid w:val="00AA46FB"/>
    <w:rsid w:val="00AA47A4"/>
    <w:rsid w:val="00AA4B3E"/>
    <w:rsid w:val="00AA50AF"/>
    <w:rsid w:val="00AA50D0"/>
    <w:rsid w:val="00AA5476"/>
    <w:rsid w:val="00AA586C"/>
    <w:rsid w:val="00AA5B65"/>
    <w:rsid w:val="00AA6E15"/>
    <w:rsid w:val="00AA7265"/>
    <w:rsid w:val="00AA7BF8"/>
    <w:rsid w:val="00AB00D7"/>
    <w:rsid w:val="00AB0910"/>
    <w:rsid w:val="00AB1B65"/>
    <w:rsid w:val="00AB266C"/>
    <w:rsid w:val="00AB28F7"/>
    <w:rsid w:val="00AB2B8B"/>
    <w:rsid w:val="00AB300D"/>
    <w:rsid w:val="00AB3640"/>
    <w:rsid w:val="00AB49B1"/>
    <w:rsid w:val="00AB5083"/>
    <w:rsid w:val="00AB60B8"/>
    <w:rsid w:val="00AB686D"/>
    <w:rsid w:val="00AB7B15"/>
    <w:rsid w:val="00AC0468"/>
    <w:rsid w:val="00AC07F1"/>
    <w:rsid w:val="00AC0CD1"/>
    <w:rsid w:val="00AC0F16"/>
    <w:rsid w:val="00AC1116"/>
    <w:rsid w:val="00AC150C"/>
    <w:rsid w:val="00AC1D4C"/>
    <w:rsid w:val="00AC296D"/>
    <w:rsid w:val="00AC2FCD"/>
    <w:rsid w:val="00AC3829"/>
    <w:rsid w:val="00AC3C0A"/>
    <w:rsid w:val="00AC4079"/>
    <w:rsid w:val="00AC43E1"/>
    <w:rsid w:val="00AC500A"/>
    <w:rsid w:val="00AC513A"/>
    <w:rsid w:val="00AC59DD"/>
    <w:rsid w:val="00AC655F"/>
    <w:rsid w:val="00AC6A1B"/>
    <w:rsid w:val="00AC6E96"/>
    <w:rsid w:val="00AC73FC"/>
    <w:rsid w:val="00AC7413"/>
    <w:rsid w:val="00AC7C13"/>
    <w:rsid w:val="00AD014B"/>
    <w:rsid w:val="00AD0304"/>
    <w:rsid w:val="00AD0484"/>
    <w:rsid w:val="00AD086B"/>
    <w:rsid w:val="00AD2DE2"/>
    <w:rsid w:val="00AD4771"/>
    <w:rsid w:val="00AD4C09"/>
    <w:rsid w:val="00AD4EBF"/>
    <w:rsid w:val="00AD5FB6"/>
    <w:rsid w:val="00AD759A"/>
    <w:rsid w:val="00AE04F2"/>
    <w:rsid w:val="00AE124B"/>
    <w:rsid w:val="00AE1648"/>
    <w:rsid w:val="00AE1C17"/>
    <w:rsid w:val="00AE1ED2"/>
    <w:rsid w:val="00AE3991"/>
    <w:rsid w:val="00AE41ED"/>
    <w:rsid w:val="00AE45A8"/>
    <w:rsid w:val="00AE4E9C"/>
    <w:rsid w:val="00AE7CF6"/>
    <w:rsid w:val="00AF1D36"/>
    <w:rsid w:val="00AF2D26"/>
    <w:rsid w:val="00AF396E"/>
    <w:rsid w:val="00AF46F2"/>
    <w:rsid w:val="00AF4C61"/>
    <w:rsid w:val="00AF51C6"/>
    <w:rsid w:val="00AF5734"/>
    <w:rsid w:val="00AF7510"/>
    <w:rsid w:val="00B00E13"/>
    <w:rsid w:val="00B01404"/>
    <w:rsid w:val="00B01645"/>
    <w:rsid w:val="00B01B7E"/>
    <w:rsid w:val="00B02C0E"/>
    <w:rsid w:val="00B0313D"/>
    <w:rsid w:val="00B03D17"/>
    <w:rsid w:val="00B052A4"/>
    <w:rsid w:val="00B05316"/>
    <w:rsid w:val="00B05404"/>
    <w:rsid w:val="00B05B1B"/>
    <w:rsid w:val="00B10849"/>
    <w:rsid w:val="00B11550"/>
    <w:rsid w:val="00B1221D"/>
    <w:rsid w:val="00B122BE"/>
    <w:rsid w:val="00B12A6D"/>
    <w:rsid w:val="00B1312D"/>
    <w:rsid w:val="00B13F21"/>
    <w:rsid w:val="00B15554"/>
    <w:rsid w:val="00B1597B"/>
    <w:rsid w:val="00B1663E"/>
    <w:rsid w:val="00B1673F"/>
    <w:rsid w:val="00B16A63"/>
    <w:rsid w:val="00B17D80"/>
    <w:rsid w:val="00B17FDB"/>
    <w:rsid w:val="00B2124F"/>
    <w:rsid w:val="00B223AE"/>
    <w:rsid w:val="00B22CBC"/>
    <w:rsid w:val="00B240DD"/>
    <w:rsid w:val="00B241FF"/>
    <w:rsid w:val="00B245A8"/>
    <w:rsid w:val="00B25747"/>
    <w:rsid w:val="00B308A9"/>
    <w:rsid w:val="00B30C95"/>
    <w:rsid w:val="00B32054"/>
    <w:rsid w:val="00B3269C"/>
    <w:rsid w:val="00B32E10"/>
    <w:rsid w:val="00B33167"/>
    <w:rsid w:val="00B33BE3"/>
    <w:rsid w:val="00B34768"/>
    <w:rsid w:val="00B34BBB"/>
    <w:rsid w:val="00B4043A"/>
    <w:rsid w:val="00B4051F"/>
    <w:rsid w:val="00B40B59"/>
    <w:rsid w:val="00B41256"/>
    <w:rsid w:val="00B41915"/>
    <w:rsid w:val="00B41A2A"/>
    <w:rsid w:val="00B42646"/>
    <w:rsid w:val="00B42C79"/>
    <w:rsid w:val="00B434DA"/>
    <w:rsid w:val="00B439F8"/>
    <w:rsid w:val="00B4455C"/>
    <w:rsid w:val="00B44A1F"/>
    <w:rsid w:val="00B45505"/>
    <w:rsid w:val="00B458AA"/>
    <w:rsid w:val="00B47D03"/>
    <w:rsid w:val="00B504E3"/>
    <w:rsid w:val="00B50721"/>
    <w:rsid w:val="00B5167E"/>
    <w:rsid w:val="00B51D78"/>
    <w:rsid w:val="00B5233A"/>
    <w:rsid w:val="00B55011"/>
    <w:rsid w:val="00B558DA"/>
    <w:rsid w:val="00B55DCD"/>
    <w:rsid w:val="00B5637A"/>
    <w:rsid w:val="00B56E25"/>
    <w:rsid w:val="00B579F4"/>
    <w:rsid w:val="00B60B9C"/>
    <w:rsid w:val="00B60E7A"/>
    <w:rsid w:val="00B61496"/>
    <w:rsid w:val="00B61B3C"/>
    <w:rsid w:val="00B6207E"/>
    <w:rsid w:val="00B626A3"/>
    <w:rsid w:val="00B637F0"/>
    <w:rsid w:val="00B63A43"/>
    <w:rsid w:val="00B6432F"/>
    <w:rsid w:val="00B650F1"/>
    <w:rsid w:val="00B659C5"/>
    <w:rsid w:val="00B670AF"/>
    <w:rsid w:val="00B67472"/>
    <w:rsid w:val="00B70142"/>
    <w:rsid w:val="00B7017A"/>
    <w:rsid w:val="00B70ABF"/>
    <w:rsid w:val="00B71359"/>
    <w:rsid w:val="00B71C24"/>
    <w:rsid w:val="00B721C0"/>
    <w:rsid w:val="00B74A2F"/>
    <w:rsid w:val="00B74B66"/>
    <w:rsid w:val="00B74DFB"/>
    <w:rsid w:val="00B75A21"/>
    <w:rsid w:val="00B75AD7"/>
    <w:rsid w:val="00B763B8"/>
    <w:rsid w:val="00B76CC3"/>
    <w:rsid w:val="00B80B65"/>
    <w:rsid w:val="00B815C2"/>
    <w:rsid w:val="00B82902"/>
    <w:rsid w:val="00B82BFE"/>
    <w:rsid w:val="00B831DF"/>
    <w:rsid w:val="00B83C07"/>
    <w:rsid w:val="00B8461E"/>
    <w:rsid w:val="00B84BD8"/>
    <w:rsid w:val="00B85A2D"/>
    <w:rsid w:val="00B860A4"/>
    <w:rsid w:val="00B8691B"/>
    <w:rsid w:val="00B87295"/>
    <w:rsid w:val="00B90EB7"/>
    <w:rsid w:val="00B91115"/>
    <w:rsid w:val="00B9145F"/>
    <w:rsid w:val="00B91C6E"/>
    <w:rsid w:val="00B91D55"/>
    <w:rsid w:val="00B92FB3"/>
    <w:rsid w:val="00B93344"/>
    <w:rsid w:val="00B93651"/>
    <w:rsid w:val="00B955ED"/>
    <w:rsid w:val="00B96375"/>
    <w:rsid w:val="00B96741"/>
    <w:rsid w:val="00B96BBF"/>
    <w:rsid w:val="00B96C83"/>
    <w:rsid w:val="00B97530"/>
    <w:rsid w:val="00B97B10"/>
    <w:rsid w:val="00B97B51"/>
    <w:rsid w:val="00BA0CE4"/>
    <w:rsid w:val="00BA0FFD"/>
    <w:rsid w:val="00BA1632"/>
    <w:rsid w:val="00BA1CD0"/>
    <w:rsid w:val="00BA2374"/>
    <w:rsid w:val="00BA332A"/>
    <w:rsid w:val="00BA3EA7"/>
    <w:rsid w:val="00BA4A16"/>
    <w:rsid w:val="00BA4D42"/>
    <w:rsid w:val="00BA54F8"/>
    <w:rsid w:val="00BA57AD"/>
    <w:rsid w:val="00BA65C6"/>
    <w:rsid w:val="00BA78C8"/>
    <w:rsid w:val="00BA7A79"/>
    <w:rsid w:val="00BB0224"/>
    <w:rsid w:val="00BB05DE"/>
    <w:rsid w:val="00BB19A7"/>
    <w:rsid w:val="00BB2663"/>
    <w:rsid w:val="00BB2C3E"/>
    <w:rsid w:val="00BB4E16"/>
    <w:rsid w:val="00BB723C"/>
    <w:rsid w:val="00BB7568"/>
    <w:rsid w:val="00BB7865"/>
    <w:rsid w:val="00BC01B0"/>
    <w:rsid w:val="00BC03EC"/>
    <w:rsid w:val="00BC14C5"/>
    <w:rsid w:val="00BC151B"/>
    <w:rsid w:val="00BC1788"/>
    <w:rsid w:val="00BC18CE"/>
    <w:rsid w:val="00BC1B0B"/>
    <w:rsid w:val="00BC1E59"/>
    <w:rsid w:val="00BC3629"/>
    <w:rsid w:val="00BC36DD"/>
    <w:rsid w:val="00BC3ED8"/>
    <w:rsid w:val="00BC4627"/>
    <w:rsid w:val="00BC65B9"/>
    <w:rsid w:val="00BC6873"/>
    <w:rsid w:val="00BC70C6"/>
    <w:rsid w:val="00BD08E2"/>
    <w:rsid w:val="00BD3366"/>
    <w:rsid w:val="00BD3B50"/>
    <w:rsid w:val="00BD4263"/>
    <w:rsid w:val="00BD4337"/>
    <w:rsid w:val="00BD46B0"/>
    <w:rsid w:val="00BD47E4"/>
    <w:rsid w:val="00BD56D0"/>
    <w:rsid w:val="00BD7062"/>
    <w:rsid w:val="00BD7B6A"/>
    <w:rsid w:val="00BE071D"/>
    <w:rsid w:val="00BE115A"/>
    <w:rsid w:val="00BE15E5"/>
    <w:rsid w:val="00BE160E"/>
    <w:rsid w:val="00BE1AA3"/>
    <w:rsid w:val="00BE387D"/>
    <w:rsid w:val="00BE419E"/>
    <w:rsid w:val="00BE7181"/>
    <w:rsid w:val="00BF27F1"/>
    <w:rsid w:val="00BF34B4"/>
    <w:rsid w:val="00BF3836"/>
    <w:rsid w:val="00BF3964"/>
    <w:rsid w:val="00BF4BD0"/>
    <w:rsid w:val="00BF5ABD"/>
    <w:rsid w:val="00BF5E9E"/>
    <w:rsid w:val="00BF63D8"/>
    <w:rsid w:val="00C0091D"/>
    <w:rsid w:val="00C02454"/>
    <w:rsid w:val="00C02933"/>
    <w:rsid w:val="00C02DD3"/>
    <w:rsid w:val="00C0352B"/>
    <w:rsid w:val="00C040C1"/>
    <w:rsid w:val="00C04417"/>
    <w:rsid w:val="00C05E3E"/>
    <w:rsid w:val="00C06691"/>
    <w:rsid w:val="00C068E2"/>
    <w:rsid w:val="00C071E0"/>
    <w:rsid w:val="00C078D5"/>
    <w:rsid w:val="00C0793B"/>
    <w:rsid w:val="00C07CF6"/>
    <w:rsid w:val="00C07E77"/>
    <w:rsid w:val="00C07F73"/>
    <w:rsid w:val="00C1127D"/>
    <w:rsid w:val="00C12B4E"/>
    <w:rsid w:val="00C12BD1"/>
    <w:rsid w:val="00C12C4E"/>
    <w:rsid w:val="00C13023"/>
    <w:rsid w:val="00C137B7"/>
    <w:rsid w:val="00C137C0"/>
    <w:rsid w:val="00C14B3B"/>
    <w:rsid w:val="00C155C8"/>
    <w:rsid w:val="00C16743"/>
    <w:rsid w:val="00C175F5"/>
    <w:rsid w:val="00C202DF"/>
    <w:rsid w:val="00C210B8"/>
    <w:rsid w:val="00C217E8"/>
    <w:rsid w:val="00C21EC2"/>
    <w:rsid w:val="00C2248E"/>
    <w:rsid w:val="00C224EF"/>
    <w:rsid w:val="00C23654"/>
    <w:rsid w:val="00C2479B"/>
    <w:rsid w:val="00C249E1"/>
    <w:rsid w:val="00C2535C"/>
    <w:rsid w:val="00C27121"/>
    <w:rsid w:val="00C27DD9"/>
    <w:rsid w:val="00C27FEF"/>
    <w:rsid w:val="00C30B0D"/>
    <w:rsid w:val="00C312A8"/>
    <w:rsid w:val="00C32186"/>
    <w:rsid w:val="00C329E8"/>
    <w:rsid w:val="00C33B76"/>
    <w:rsid w:val="00C33DBF"/>
    <w:rsid w:val="00C346C8"/>
    <w:rsid w:val="00C34968"/>
    <w:rsid w:val="00C34D79"/>
    <w:rsid w:val="00C3617C"/>
    <w:rsid w:val="00C36BFC"/>
    <w:rsid w:val="00C37419"/>
    <w:rsid w:val="00C37F30"/>
    <w:rsid w:val="00C402A4"/>
    <w:rsid w:val="00C40A16"/>
    <w:rsid w:val="00C41137"/>
    <w:rsid w:val="00C419C7"/>
    <w:rsid w:val="00C41B4A"/>
    <w:rsid w:val="00C41D5A"/>
    <w:rsid w:val="00C42D44"/>
    <w:rsid w:val="00C43AF8"/>
    <w:rsid w:val="00C43BD1"/>
    <w:rsid w:val="00C44344"/>
    <w:rsid w:val="00C44379"/>
    <w:rsid w:val="00C45217"/>
    <w:rsid w:val="00C462F2"/>
    <w:rsid w:val="00C46308"/>
    <w:rsid w:val="00C46A4B"/>
    <w:rsid w:val="00C47510"/>
    <w:rsid w:val="00C47760"/>
    <w:rsid w:val="00C50834"/>
    <w:rsid w:val="00C51E90"/>
    <w:rsid w:val="00C5232F"/>
    <w:rsid w:val="00C52359"/>
    <w:rsid w:val="00C534F8"/>
    <w:rsid w:val="00C53649"/>
    <w:rsid w:val="00C55479"/>
    <w:rsid w:val="00C55670"/>
    <w:rsid w:val="00C55A07"/>
    <w:rsid w:val="00C55EDE"/>
    <w:rsid w:val="00C561AA"/>
    <w:rsid w:val="00C5620F"/>
    <w:rsid w:val="00C56B6F"/>
    <w:rsid w:val="00C56F6B"/>
    <w:rsid w:val="00C57049"/>
    <w:rsid w:val="00C57D9B"/>
    <w:rsid w:val="00C6094C"/>
    <w:rsid w:val="00C611D0"/>
    <w:rsid w:val="00C61CCC"/>
    <w:rsid w:val="00C62055"/>
    <w:rsid w:val="00C629FF"/>
    <w:rsid w:val="00C62AAF"/>
    <w:rsid w:val="00C64124"/>
    <w:rsid w:val="00C643C0"/>
    <w:rsid w:val="00C6634C"/>
    <w:rsid w:val="00C66740"/>
    <w:rsid w:val="00C669A1"/>
    <w:rsid w:val="00C669AF"/>
    <w:rsid w:val="00C66CBC"/>
    <w:rsid w:val="00C673B1"/>
    <w:rsid w:val="00C67514"/>
    <w:rsid w:val="00C6761B"/>
    <w:rsid w:val="00C6768A"/>
    <w:rsid w:val="00C7022E"/>
    <w:rsid w:val="00C70626"/>
    <w:rsid w:val="00C707D7"/>
    <w:rsid w:val="00C70ADE"/>
    <w:rsid w:val="00C711F0"/>
    <w:rsid w:val="00C71E2C"/>
    <w:rsid w:val="00C74815"/>
    <w:rsid w:val="00C74A18"/>
    <w:rsid w:val="00C750B6"/>
    <w:rsid w:val="00C75774"/>
    <w:rsid w:val="00C760A5"/>
    <w:rsid w:val="00C7663D"/>
    <w:rsid w:val="00C76D52"/>
    <w:rsid w:val="00C8173E"/>
    <w:rsid w:val="00C8299F"/>
    <w:rsid w:val="00C83649"/>
    <w:rsid w:val="00C83A70"/>
    <w:rsid w:val="00C83B54"/>
    <w:rsid w:val="00C83D04"/>
    <w:rsid w:val="00C83F74"/>
    <w:rsid w:val="00C8400B"/>
    <w:rsid w:val="00C84AE1"/>
    <w:rsid w:val="00C85240"/>
    <w:rsid w:val="00C86636"/>
    <w:rsid w:val="00C907DC"/>
    <w:rsid w:val="00C90DAC"/>
    <w:rsid w:val="00C912BB"/>
    <w:rsid w:val="00C940C2"/>
    <w:rsid w:val="00C945C4"/>
    <w:rsid w:val="00C947D7"/>
    <w:rsid w:val="00C9482C"/>
    <w:rsid w:val="00C95180"/>
    <w:rsid w:val="00C96170"/>
    <w:rsid w:val="00C96D79"/>
    <w:rsid w:val="00C9713E"/>
    <w:rsid w:val="00CA0916"/>
    <w:rsid w:val="00CA09D1"/>
    <w:rsid w:val="00CA1113"/>
    <w:rsid w:val="00CA1248"/>
    <w:rsid w:val="00CA1389"/>
    <w:rsid w:val="00CA360D"/>
    <w:rsid w:val="00CA3939"/>
    <w:rsid w:val="00CA39AE"/>
    <w:rsid w:val="00CA3F14"/>
    <w:rsid w:val="00CA6835"/>
    <w:rsid w:val="00CA69D2"/>
    <w:rsid w:val="00CA7E45"/>
    <w:rsid w:val="00CB05BC"/>
    <w:rsid w:val="00CB0C65"/>
    <w:rsid w:val="00CB114F"/>
    <w:rsid w:val="00CB1F2D"/>
    <w:rsid w:val="00CB233B"/>
    <w:rsid w:val="00CB35D6"/>
    <w:rsid w:val="00CB51BA"/>
    <w:rsid w:val="00CB544E"/>
    <w:rsid w:val="00CB5563"/>
    <w:rsid w:val="00CB5616"/>
    <w:rsid w:val="00CB57E5"/>
    <w:rsid w:val="00CB6169"/>
    <w:rsid w:val="00CB63EC"/>
    <w:rsid w:val="00CB6567"/>
    <w:rsid w:val="00CB6B3D"/>
    <w:rsid w:val="00CB6EFF"/>
    <w:rsid w:val="00CB7283"/>
    <w:rsid w:val="00CC0E1F"/>
    <w:rsid w:val="00CC2860"/>
    <w:rsid w:val="00CC2A6A"/>
    <w:rsid w:val="00CC2AD6"/>
    <w:rsid w:val="00CC365A"/>
    <w:rsid w:val="00CC3B17"/>
    <w:rsid w:val="00CC43C9"/>
    <w:rsid w:val="00CC4C91"/>
    <w:rsid w:val="00CC57D8"/>
    <w:rsid w:val="00CC6990"/>
    <w:rsid w:val="00CC6E8A"/>
    <w:rsid w:val="00CC6F12"/>
    <w:rsid w:val="00CC73FD"/>
    <w:rsid w:val="00CC74DB"/>
    <w:rsid w:val="00CD02E1"/>
    <w:rsid w:val="00CD0AE8"/>
    <w:rsid w:val="00CD0BEA"/>
    <w:rsid w:val="00CD2143"/>
    <w:rsid w:val="00CD25A6"/>
    <w:rsid w:val="00CD288B"/>
    <w:rsid w:val="00CD32BF"/>
    <w:rsid w:val="00CD4D2C"/>
    <w:rsid w:val="00CD53F1"/>
    <w:rsid w:val="00CD58DC"/>
    <w:rsid w:val="00CD677B"/>
    <w:rsid w:val="00CD6787"/>
    <w:rsid w:val="00CD67C5"/>
    <w:rsid w:val="00CD7121"/>
    <w:rsid w:val="00CE055D"/>
    <w:rsid w:val="00CE0C70"/>
    <w:rsid w:val="00CE144B"/>
    <w:rsid w:val="00CE1494"/>
    <w:rsid w:val="00CE24BE"/>
    <w:rsid w:val="00CE37AF"/>
    <w:rsid w:val="00CE5462"/>
    <w:rsid w:val="00CE54F7"/>
    <w:rsid w:val="00CE7D1E"/>
    <w:rsid w:val="00CE7D61"/>
    <w:rsid w:val="00CF0419"/>
    <w:rsid w:val="00CF0DE7"/>
    <w:rsid w:val="00CF1841"/>
    <w:rsid w:val="00CF1FE8"/>
    <w:rsid w:val="00CF253A"/>
    <w:rsid w:val="00CF3AA1"/>
    <w:rsid w:val="00CF3E9B"/>
    <w:rsid w:val="00CF62AF"/>
    <w:rsid w:val="00CF6301"/>
    <w:rsid w:val="00CF6308"/>
    <w:rsid w:val="00CF7037"/>
    <w:rsid w:val="00CF7240"/>
    <w:rsid w:val="00CF7D70"/>
    <w:rsid w:val="00D01B5F"/>
    <w:rsid w:val="00D04068"/>
    <w:rsid w:val="00D043F9"/>
    <w:rsid w:val="00D04941"/>
    <w:rsid w:val="00D057F4"/>
    <w:rsid w:val="00D060D3"/>
    <w:rsid w:val="00D100B8"/>
    <w:rsid w:val="00D1175D"/>
    <w:rsid w:val="00D11F31"/>
    <w:rsid w:val="00D12362"/>
    <w:rsid w:val="00D125AB"/>
    <w:rsid w:val="00D14223"/>
    <w:rsid w:val="00D149B9"/>
    <w:rsid w:val="00D15A3C"/>
    <w:rsid w:val="00D16030"/>
    <w:rsid w:val="00D17AF1"/>
    <w:rsid w:val="00D20054"/>
    <w:rsid w:val="00D20111"/>
    <w:rsid w:val="00D210F3"/>
    <w:rsid w:val="00D211CD"/>
    <w:rsid w:val="00D212D0"/>
    <w:rsid w:val="00D218E9"/>
    <w:rsid w:val="00D21C8E"/>
    <w:rsid w:val="00D22A23"/>
    <w:rsid w:val="00D22DF8"/>
    <w:rsid w:val="00D23289"/>
    <w:rsid w:val="00D2594B"/>
    <w:rsid w:val="00D259CD"/>
    <w:rsid w:val="00D26056"/>
    <w:rsid w:val="00D277B8"/>
    <w:rsid w:val="00D310CE"/>
    <w:rsid w:val="00D31254"/>
    <w:rsid w:val="00D3139E"/>
    <w:rsid w:val="00D323CF"/>
    <w:rsid w:val="00D327B4"/>
    <w:rsid w:val="00D328BA"/>
    <w:rsid w:val="00D33A15"/>
    <w:rsid w:val="00D34109"/>
    <w:rsid w:val="00D344FB"/>
    <w:rsid w:val="00D3570B"/>
    <w:rsid w:val="00D35BFC"/>
    <w:rsid w:val="00D35E4D"/>
    <w:rsid w:val="00D36662"/>
    <w:rsid w:val="00D371AD"/>
    <w:rsid w:val="00D37B0E"/>
    <w:rsid w:val="00D401EF"/>
    <w:rsid w:val="00D40591"/>
    <w:rsid w:val="00D40DBF"/>
    <w:rsid w:val="00D415D8"/>
    <w:rsid w:val="00D41912"/>
    <w:rsid w:val="00D427E5"/>
    <w:rsid w:val="00D42D8C"/>
    <w:rsid w:val="00D43728"/>
    <w:rsid w:val="00D43B09"/>
    <w:rsid w:val="00D43E1B"/>
    <w:rsid w:val="00D446FF"/>
    <w:rsid w:val="00D44AD0"/>
    <w:rsid w:val="00D4576A"/>
    <w:rsid w:val="00D4589D"/>
    <w:rsid w:val="00D46058"/>
    <w:rsid w:val="00D472E6"/>
    <w:rsid w:val="00D50548"/>
    <w:rsid w:val="00D505D3"/>
    <w:rsid w:val="00D50A40"/>
    <w:rsid w:val="00D50F2B"/>
    <w:rsid w:val="00D5105B"/>
    <w:rsid w:val="00D513E7"/>
    <w:rsid w:val="00D51942"/>
    <w:rsid w:val="00D524C3"/>
    <w:rsid w:val="00D52A72"/>
    <w:rsid w:val="00D52DF1"/>
    <w:rsid w:val="00D531D2"/>
    <w:rsid w:val="00D537A9"/>
    <w:rsid w:val="00D53929"/>
    <w:rsid w:val="00D53C8E"/>
    <w:rsid w:val="00D541AB"/>
    <w:rsid w:val="00D54927"/>
    <w:rsid w:val="00D550C8"/>
    <w:rsid w:val="00D551D2"/>
    <w:rsid w:val="00D552F9"/>
    <w:rsid w:val="00D55E1A"/>
    <w:rsid w:val="00D57CDE"/>
    <w:rsid w:val="00D60902"/>
    <w:rsid w:val="00D60D94"/>
    <w:rsid w:val="00D61BC4"/>
    <w:rsid w:val="00D62057"/>
    <w:rsid w:val="00D6209B"/>
    <w:rsid w:val="00D62A67"/>
    <w:rsid w:val="00D62BD8"/>
    <w:rsid w:val="00D63AE1"/>
    <w:rsid w:val="00D63B55"/>
    <w:rsid w:val="00D63CDC"/>
    <w:rsid w:val="00D64217"/>
    <w:rsid w:val="00D64306"/>
    <w:rsid w:val="00D6433E"/>
    <w:rsid w:val="00D64DEB"/>
    <w:rsid w:val="00D6607F"/>
    <w:rsid w:val="00D6667E"/>
    <w:rsid w:val="00D6689E"/>
    <w:rsid w:val="00D67D87"/>
    <w:rsid w:val="00D67E1D"/>
    <w:rsid w:val="00D718A2"/>
    <w:rsid w:val="00D71B4A"/>
    <w:rsid w:val="00D72541"/>
    <w:rsid w:val="00D73489"/>
    <w:rsid w:val="00D751F7"/>
    <w:rsid w:val="00D75E08"/>
    <w:rsid w:val="00D77499"/>
    <w:rsid w:val="00D779B3"/>
    <w:rsid w:val="00D801A3"/>
    <w:rsid w:val="00D8113D"/>
    <w:rsid w:val="00D81FAA"/>
    <w:rsid w:val="00D826C6"/>
    <w:rsid w:val="00D83BBF"/>
    <w:rsid w:val="00D84FF1"/>
    <w:rsid w:val="00D85E2F"/>
    <w:rsid w:val="00D86BBB"/>
    <w:rsid w:val="00D86F76"/>
    <w:rsid w:val="00D87B14"/>
    <w:rsid w:val="00D90DDE"/>
    <w:rsid w:val="00D9114C"/>
    <w:rsid w:val="00D918EE"/>
    <w:rsid w:val="00D920D8"/>
    <w:rsid w:val="00D9281B"/>
    <w:rsid w:val="00D92AA7"/>
    <w:rsid w:val="00D9338E"/>
    <w:rsid w:val="00D93975"/>
    <w:rsid w:val="00D94109"/>
    <w:rsid w:val="00D951A0"/>
    <w:rsid w:val="00D95563"/>
    <w:rsid w:val="00D95906"/>
    <w:rsid w:val="00D95992"/>
    <w:rsid w:val="00D95CF9"/>
    <w:rsid w:val="00D95D50"/>
    <w:rsid w:val="00D96403"/>
    <w:rsid w:val="00D9706A"/>
    <w:rsid w:val="00D9719E"/>
    <w:rsid w:val="00D97B2B"/>
    <w:rsid w:val="00DA074B"/>
    <w:rsid w:val="00DA0F23"/>
    <w:rsid w:val="00DA0F69"/>
    <w:rsid w:val="00DA18B3"/>
    <w:rsid w:val="00DA281F"/>
    <w:rsid w:val="00DA2CF3"/>
    <w:rsid w:val="00DA2E7F"/>
    <w:rsid w:val="00DA32B8"/>
    <w:rsid w:val="00DA3466"/>
    <w:rsid w:val="00DA4FF5"/>
    <w:rsid w:val="00DA54E7"/>
    <w:rsid w:val="00DA5A2D"/>
    <w:rsid w:val="00DA63B3"/>
    <w:rsid w:val="00DA6483"/>
    <w:rsid w:val="00DA7700"/>
    <w:rsid w:val="00DA7E55"/>
    <w:rsid w:val="00DB0340"/>
    <w:rsid w:val="00DB04C0"/>
    <w:rsid w:val="00DB06FE"/>
    <w:rsid w:val="00DB23C9"/>
    <w:rsid w:val="00DB2A6F"/>
    <w:rsid w:val="00DB47A0"/>
    <w:rsid w:val="00DB4C0B"/>
    <w:rsid w:val="00DB51AB"/>
    <w:rsid w:val="00DC00AD"/>
    <w:rsid w:val="00DC04C9"/>
    <w:rsid w:val="00DC064F"/>
    <w:rsid w:val="00DC0A50"/>
    <w:rsid w:val="00DC1BCB"/>
    <w:rsid w:val="00DC2073"/>
    <w:rsid w:val="00DC2DB9"/>
    <w:rsid w:val="00DC4D71"/>
    <w:rsid w:val="00DC5AC7"/>
    <w:rsid w:val="00DC5DCD"/>
    <w:rsid w:val="00DC6790"/>
    <w:rsid w:val="00DC6CFD"/>
    <w:rsid w:val="00DD07B4"/>
    <w:rsid w:val="00DD0B33"/>
    <w:rsid w:val="00DD2758"/>
    <w:rsid w:val="00DD2D3F"/>
    <w:rsid w:val="00DD36A6"/>
    <w:rsid w:val="00DD39E1"/>
    <w:rsid w:val="00DD3E38"/>
    <w:rsid w:val="00DD442D"/>
    <w:rsid w:val="00DD5618"/>
    <w:rsid w:val="00DD58D8"/>
    <w:rsid w:val="00DD6244"/>
    <w:rsid w:val="00DD692F"/>
    <w:rsid w:val="00DD733F"/>
    <w:rsid w:val="00DD745D"/>
    <w:rsid w:val="00DD7775"/>
    <w:rsid w:val="00DD790B"/>
    <w:rsid w:val="00DE068B"/>
    <w:rsid w:val="00DE075B"/>
    <w:rsid w:val="00DE24DC"/>
    <w:rsid w:val="00DE2594"/>
    <w:rsid w:val="00DE2DBA"/>
    <w:rsid w:val="00DE3A90"/>
    <w:rsid w:val="00DE3DC6"/>
    <w:rsid w:val="00DE4427"/>
    <w:rsid w:val="00DE5C26"/>
    <w:rsid w:val="00DF09F6"/>
    <w:rsid w:val="00DF0ADE"/>
    <w:rsid w:val="00DF1B60"/>
    <w:rsid w:val="00DF26F3"/>
    <w:rsid w:val="00DF315D"/>
    <w:rsid w:val="00DF37E9"/>
    <w:rsid w:val="00DF383D"/>
    <w:rsid w:val="00DF458A"/>
    <w:rsid w:val="00DF4A88"/>
    <w:rsid w:val="00DF5D1B"/>
    <w:rsid w:val="00DF5E7D"/>
    <w:rsid w:val="00DF6281"/>
    <w:rsid w:val="00DF6C6B"/>
    <w:rsid w:val="00DF7946"/>
    <w:rsid w:val="00DF7DF7"/>
    <w:rsid w:val="00DF7F86"/>
    <w:rsid w:val="00E0037B"/>
    <w:rsid w:val="00E0091C"/>
    <w:rsid w:val="00E02254"/>
    <w:rsid w:val="00E02284"/>
    <w:rsid w:val="00E023D6"/>
    <w:rsid w:val="00E027AA"/>
    <w:rsid w:val="00E02E8B"/>
    <w:rsid w:val="00E03915"/>
    <w:rsid w:val="00E04304"/>
    <w:rsid w:val="00E0439B"/>
    <w:rsid w:val="00E04A83"/>
    <w:rsid w:val="00E04C9F"/>
    <w:rsid w:val="00E04F68"/>
    <w:rsid w:val="00E052C0"/>
    <w:rsid w:val="00E057BA"/>
    <w:rsid w:val="00E06377"/>
    <w:rsid w:val="00E074E0"/>
    <w:rsid w:val="00E075FA"/>
    <w:rsid w:val="00E11276"/>
    <w:rsid w:val="00E11DA8"/>
    <w:rsid w:val="00E13840"/>
    <w:rsid w:val="00E13B2A"/>
    <w:rsid w:val="00E14699"/>
    <w:rsid w:val="00E14849"/>
    <w:rsid w:val="00E14929"/>
    <w:rsid w:val="00E14AEA"/>
    <w:rsid w:val="00E14CA0"/>
    <w:rsid w:val="00E16C61"/>
    <w:rsid w:val="00E16C69"/>
    <w:rsid w:val="00E1701C"/>
    <w:rsid w:val="00E1798C"/>
    <w:rsid w:val="00E17D4D"/>
    <w:rsid w:val="00E17E75"/>
    <w:rsid w:val="00E21474"/>
    <w:rsid w:val="00E21CF1"/>
    <w:rsid w:val="00E22CAD"/>
    <w:rsid w:val="00E22FFD"/>
    <w:rsid w:val="00E2310D"/>
    <w:rsid w:val="00E23172"/>
    <w:rsid w:val="00E238BD"/>
    <w:rsid w:val="00E24461"/>
    <w:rsid w:val="00E24A4B"/>
    <w:rsid w:val="00E2646E"/>
    <w:rsid w:val="00E26D83"/>
    <w:rsid w:val="00E27D48"/>
    <w:rsid w:val="00E31D4F"/>
    <w:rsid w:val="00E33754"/>
    <w:rsid w:val="00E3404D"/>
    <w:rsid w:val="00E352BF"/>
    <w:rsid w:val="00E356E0"/>
    <w:rsid w:val="00E362C7"/>
    <w:rsid w:val="00E3648C"/>
    <w:rsid w:val="00E36C9A"/>
    <w:rsid w:val="00E37D0C"/>
    <w:rsid w:val="00E40155"/>
    <w:rsid w:val="00E40923"/>
    <w:rsid w:val="00E4100F"/>
    <w:rsid w:val="00E410EA"/>
    <w:rsid w:val="00E41129"/>
    <w:rsid w:val="00E418BD"/>
    <w:rsid w:val="00E4417C"/>
    <w:rsid w:val="00E443C2"/>
    <w:rsid w:val="00E45963"/>
    <w:rsid w:val="00E45A10"/>
    <w:rsid w:val="00E46359"/>
    <w:rsid w:val="00E46BE6"/>
    <w:rsid w:val="00E50443"/>
    <w:rsid w:val="00E504CA"/>
    <w:rsid w:val="00E50BEA"/>
    <w:rsid w:val="00E513D8"/>
    <w:rsid w:val="00E51E70"/>
    <w:rsid w:val="00E52174"/>
    <w:rsid w:val="00E52430"/>
    <w:rsid w:val="00E52ADC"/>
    <w:rsid w:val="00E5366B"/>
    <w:rsid w:val="00E5418C"/>
    <w:rsid w:val="00E55379"/>
    <w:rsid w:val="00E558AF"/>
    <w:rsid w:val="00E55C8C"/>
    <w:rsid w:val="00E56C08"/>
    <w:rsid w:val="00E56DD2"/>
    <w:rsid w:val="00E573F7"/>
    <w:rsid w:val="00E57A2C"/>
    <w:rsid w:val="00E60D45"/>
    <w:rsid w:val="00E613ED"/>
    <w:rsid w:val="00E614D3"/>
    <w:rsid w:val="00E62398"/>
    <w:rsid w:val="00E62436"/>
    <w:rsid w:val="00E62CB0"/>
    <w:rsid w:val="00E631FE"/>
    <w:rsid w:val="00E635F2"/>
    <w:rsid w:val="00E64D33"/>
    <w:rsid w:val="00E65287"/>
    <w:rsid w:val="00E66190"/>
    <w:rsid w:val="00E67146"/>
    <w:rsid w:val="00E67222"/>
    <w:rsid w:val="00E67305"/>
    <w:rsid w:val="00E679F4"/>
    <w:rsid w:val="00E7088D"/>
    <w:rsid w:val="00E71CCA"/>
    <w:rsid w:val="00E73539"/>
    <w:rsid w:val="00E74E12"/>
    <w:rsid w:val="00E7519C"/>
    <w:rsid w:val="00E76099"/>
    <w:rsid w:val="00E7645D"/>
    <w:rsid w:val="00E7715C"/>
    <w:rsid w:val="00E77EEA"/>
    <w:rsid w:val="00E80183"/>
    <w:rsid w:val="00E808D1"/>
    <w:rsid w:val="00E81469"/>
    <w:rsid w:val="00E8228C"/>
    <w:rsid w:val="00E822B3"/>
    <w:rsid w:val="00E8232F"/>
    <w:rsid w:val="00E82732"/>
    <w:rsid w:val="00E84838"/>
    <w:rsid w:val="00E84B9E"/>
    <w:rsid w:val="00E850B0"/>
    <w:rsid w:val="00E854FF"/>
    <w:rsid w:val="00E862A1"/>
    <w:rsid w:val="00E8654A"/>
    <w:rsid w:val="00E86645"/>
    <w:rsid w:val="00E875EE"/>
    <w:rsid w:val="00E9010E"/>
    <w:rsid w:val="00E904F7"/>
    <w:rsid w:val="00E91280"/>
    <w:rsid w:val="00E91595"/>
    <w:rsid w:val="00E916C3"/>
    <w:rsid w:val="00E9174C"/>
    <w:rsid w:val="00E91BCD"/>
    <w:rsid w:val="00E9224F"/>
    <w:rsid w:val="00E928EE"/>
    <w:rsid w:val="00E935AB"/>
    <w:rsid w:val="00E94199"/>
    <w:rsid w:val="00E94612"/>
    <w:rsid w:val="00E946FD"/>
    <w:rsid w:val="00E959AF"/>
    <w:rsid w:val="00E96437"/>
    <w:rsid w:val="00E96E4E"/>
    <w:rsid w:val="00E971BA"/>
    <w:rsid w:val="00E979BD"/>
    <w:rsid w:val="00E97E43"/>
    <w:rsid w:val="00EA0644"/>
    <w:rsid w:val="00EA1005"/>
    <w:rsid w:val="00EA296F"/>
    <w:rsid w:val="00EA4413"/>
    <w:rsid w:val="00EA64B8"/>
    <w:rsid w:val="00EA6A4F"/>
    <w:rsid w:val="00EA7FB4"/>
    <w:rsid w:val="00EB1628"/>
    <w:rsid w:val="00EB1B5C"/>
    <w:rsid w:val="00EB230A"/>
    <w:rsid w:val="00EB2742"/>
    <w:rsid w:val="00EB2ABB"/>
    <w:rsid w:val="00EB3322"/>
    <w:rsid w:val="00EB4F57"/>
    <w:rsid w:val="00EB59E7"/>
    <w:rsid w:val="00EB5D89"/>
    <w:rsid w:val="00EB6369"/>
    <w:rsid w:val="00EB6532"/>
    <w:rsid w:val="00EB6881"/>
    <w:rsid w:val="00EB6F4A"/>
    <w:rsid w:val="00EC0F2C"/>
    <w:rsid w:val="00EC19AA"/>
    <w:rsid w:val="00EC1AFC"/>
    <w:rsid w:val="00EC1D9F"/>
    <w:rsid w:val="00EC22FA"/>
    <w:rsid w:val="00EC264E"/>
    <w:rsid w:val="00EC2F37"/>
    <w:rsid w:val="00EC51C2"/>
    <w:rsid w:val="00EC54C2"/>
    <w:rsid w:val="00EC63C7"/>
    <w:rsid w:val="00EC6912"/>
    <w:rsid w:val="00EC6963"/>
    <w:rsid w:val="00EC6CC9"/>
    <w:rsid w:val="00EC6E0D"/>
    <w:rsid w:val="00EC7DF6"/>
    <w:rsid w:val="00ED03CF"/>
    <w:rsid w:val="00ED070B"/>
    <w:rsid w:val="00ED09BF"/>
    <w:rsid w:val="00ED0DF3"/>
    <w:rsid w:val="00ED15CD"/>
    <w:rsid w:val="00ED16B6"/>
    <w:rsid w:val="00ED1E58"/>
    <w:rsid w:val="00ED2DFA"/>
    <w:rsid w:val="00ED3517"/>
    <w:rsid w:val="00ED3B30"/>
    <w:rsid w:val="00ED3B47"/>
    <w:rsid w:val="00ED3C1B"/>
    <w:rsid w:val="00ED4633"/>
    <w:rsid w:val="00ED4A0A"/>
    <w:rsid w:val="00ED69AB"/>
    <w:rsid w:val="00ED73DC"/>
    <w:rsid w:val="00ED7425"/>
    <w:rsid w:val="00ED7437"/>
    <w:rsid w:val="00ED7767"/>
    <w:rsid w:val="00ED77D8"/>
    <w:rsid w:val="00ED7A30"/>
    <w:rsid w:val="00ED7E20"/>
    <w:rsid w:val="00EE0C82"/>
    <w:rsid w:val="00EE2D25"/>
    <w:rsid w:val="00EE3BB5"/>
    <w:rsid w:val="00EE4B80"/>
    <w:rsid w:val="00EE4C05"/>
    <w:rsid w:val="00EE4F48"/>
    <w:rsid w:val="00EE52A9"/>
    <w:rsid w:val="00EE59AE"/>
    <w:rsid w:val="00EE6447"/>
    <w:rsid w:val="00EE6BB1"/>
    <w:rsid w:val="00EE7B24"/>
    <w:rsid w:val="00EE7B9E"/>
    <w:rsid w:val="00EE7BF6"/>
    <w:rsid w:val="00EF0454"/>
    <w:rsid w:val="00EF0B68"/>
    <w:rsid w:val="00EF1CA5"/>
    <w:rsid w:val="00EF233E"/>
    <w:rsid w:val="00EF2B29"/>
    <w:rsid w:val="00EF3B2B"/>
    <w:rsid w:val="00EF3F85"/>
    <w:rsid w:val="00EF4434"/>
    <w:rsid w:val="00EF4AC1"/>
    <w:rsid w:val="00EF5670"/>
    <w:rsid w:val="00EF59A1"/>
    <w:rsid w:val="00EF799F"/>
    <w:rsid w:val="00EF7C74"/>
    <w:rsid w:val="00F00171"/>
    <w:rsid w:val="00F009A7"/>
    <w:rsid w:val="00F01682"/>
    <w:rsid w:val="00F0181D"/>
    <w:rsid w:val="00F01F7D"/>
    <w:rsid w:val="00F02271"/>
    <w:rsid w:val="00F0321C"/>
    <w:rsid w:val="00F0356A"/>
    <w:rsid w:val="00F035B3"/>
    <w:rsid w:val="00F0497A"/>
    <w:rsid w:val="00F04D47"/>
    <w:rsid w:val="00F05C73"/>
    <w:rsid w:val="00F05E83"/>
    <w:rsid w:val="00F064D2"/>
    <w:rsid w:val="00F07189"/>
    <w:rsid w:val="00F0797D"/>
    <w:rsid w:val="00F11279"/>
    <w:rsid w:val="00F1271F"/>
    <w:rsid w:val="00F12730"/>
    <w:rsid w:val="00F12E3A"/>
    <w:rsid w:val="00F147DF"/>
    <w:rsid w:val="00F14D7A"/>
    <w:rsid w:val="00F165B0"/>
    <w:rsid w:val="00F178A7"/>
    <w:rsid w:val="00F204EF"/>
    <w:rsid w:val="00F207C1"/>
    <w:rsid w:val="00F21889"/>
    <w:rsid w:val="00F22174"/>
    <w:rsid w:val="00F22A88"/>
    <w:rsid w:val="00F23070"/>
    <w:rsid w:val="00F232E0"/>
    <w:rsid w:val="00F23615"/>
    <w:rsid w:val="00F236A4"/>
    <w:rsid w:val="00F23B09"/>
    <w:rsid w:val="00F251D2"/>
    <w:rsid w:val="00F265A0"/>
    <w:rsid w:val="00F2702A"/>
    <w:rsid w:val="00F272B6"/>
    <w:rsid w:val="00F27D4A"/>
    <w:rsid w:val="00F30ED9"/>
    <w:rsid w:val="00F315D2"/>
    <w:rsid w:val="00F3163E"/>
    <w:rsid w:val="00F3167A"/>
    <w:rsid w:val="00F33FFA"/>
    <w:rsid w:val="00F3465E"/>
    <w:rsid w:val="00F35046"/>
    <w:rsid w:val="00F35ED3"/>
    <w:rsid w:val="00F364BE"/>
    <w:rsid w:val="00F36529"/>
    <w:rsid w:val="00F366F1"/>
    <w:rsid w:val="00F368AE"/>
    <w:rsid w:val="00F36913"/>
    <w:rsid w:val="00F3743D"/>
    <w:rsid w:val="00F3786E"/>
    <w:rsid w:val="00F403DE"/>
    <w:rsid w:val="00F40FD1"/>
    <w:rsid w:val="00F41C91"/>
    <w:rsid w:val="00F42FA7"/>
    <w:rsid w:val="00F442DD"/>
    <w:rsid w:val="00F446B4"/>
    <w:rsid w:val="00F45749"/>
    <w:rsid w:val="00F45980"/>
    <w:rsid w:val="00F45B93"/>
    <w:rsid w:val="00F463F5"/>
    <w:rsid w:val="00F46FE9"/>
    <w:rsid w:val="00F4724A"/>
    <w:rsid w:val="00F479DB"/>
    <w:rsid w:val="00F47BEC"/>
    <w:rsid w:val="00F5024D"/>
    <w:rsid w:val="00F518B9"/>
    <w:rsid w:val="00F51F82"/>
    <w:rsid w:val="00F5237D"/>
    <w:rsid w:val="00F52BB6"/>
    <w:rsid w:val="00F543B4"/>
    <w:rsid w:val="00F546F0"/>
    <w:rsid w:val="00F55DDD"/>
    <w:rsid w:val="00F56291"/>
    <w:rsid w:val="00F56AFA"/>
    <w:rsid w:val="00F57E44"/>
    <w:rsid w:val="00F61E58"/>
    <w:rsid w:val="00F63FF5"/>
    <w:rsid w:val="00F64011"/>
    <w:rsid w:val="00F6467B"/>
    <w:rsid w:val="00F64CFB"/>
    <w:rsid w:val="00F65277"/>
    <w:rsid w:val="00F65D19"/>
    <w:rsid w:val="00F6695E"/>
    <w:rsid w:val="00F6781A"/>
    <w:rsid w:val="00F70782"/>
    <w:rsid w:val="00F7096E"/>
    <w:rsid w:val="00F70F8F"/>
    <w:rsid w:val="00F71A08"/>
    <w:rsid w:val="00F71CD4"/>
    <w:rsid w:val="00F71E1E"/>
    <w:rsid w:val="00F71E59"/>
    <w:rsid w:val="00F728D0"/>
    <w:rsid w:val="00F73900"/>
    <w:rsid w:val="00F73B74"/>
    <w:rsid w:val="00F74094"/>
    <w:rsid w:val="00F753C5"/>
    <w:rsid w:val="00F75DF9"/>
    <w:rsid w:val="00F76B53"/>
    <w:rsid w:val="00F76B94"/>
    <w:rsid w:val="00F76D7B"/>
    <w:rsid w:val="00F803C1"/>
    <w:rsid w:val="00F80851"/>
    <w:rsid w:val="00F80C52"/>
    <w:rsid w:val="00F80EA5"/>
    <w:rsid w:val="00F817CE"/>
    <w:rsid w:val="00F8267F"/>
    <w:rsid w:val="00F82ABB"/>
    <w:rsid w:val="00F83ABA"/>
    <w:rsid w:val="00F8475C"/>
    <w:rsid w:val="00F85892"/>
    <w:rsid w:val="00F869B0"/>
    <w:rsid w:val="00F87F17"/>
    <w:rsid w:val="00F90053"/>
    <w:rsid w:val="00F9020C"/>
    <w:rsid w:val="00F92982"/>
    <w:rsid w:val="00F9300C"/>
    <w:rsid w:val="00F93D30"/>
    <w:rsid w:val="00F93E47"/>
    <w:rsid w:val="00F93FFE"/>
    <w:rsid w:val="00F94A4B"/>
    <w:rsid w:val="00F94CF0"/>
    <w:rsid w:val="00F95456"/>
    <w:rsid w:val="00F96256"/>
    <w:rsid w:val="00F96ECB"/>
    <w:rsid w:val="00F979BB"/>
    <w:rsid w:val="00F97B13"/>
    <w:rsid w:val="00FA010F"/>
    <w:rsid w:val="00FA01B9"/>
    <w:rsid w:val="00FA03C0"/>
    <w:rsid w:val="00FA102A"/>
    <w:rsid w:val="00FA3BBE"/>
    <w:rsid w:val="00FA5615"/>
    <w:rsid w:val="00FA62AF"/>
    <w:rsid w:val="00FA62C6"/>
    <w:rsid w:val="00FA64D8"/>
    <w:rsid w:val="00FA6958"/>
    <w:rsid w:val="00FA762D"/>
    <w:rsid w:val="00FA7ED8"/>
    <w:rsid w:val="00FB0299"/>
    <w:rsid w:val="00FB1054"/>
    <w:rsid w:val="00FB1F9A"/>
    <w:rsid w:val="00FB223D"/>
    <w:rsid w:val="00FB3286"/>
    <w:rsid w:val="00FB40C1"/>
    <w:rsid w:val="00FB42B8"/>
    <w:rsid w:val="00FB456D"/>
    <w:rsid w:val="00FB4691"/>
    <w:rsid w:val="00FB4A77"/>
    <w:rsid w:val="00FB66F5"/>
    <w:rsid w:val="00FB6B57"/>
    <w:rsid w:val="00FB75D4"/>
    <w:rsid w:val="00FB7DFD"/>
    <w:rsid w:val="00FC21A1"/>
    <w:rsid w:val="00FC4CBB"/>
    <w:rsid w:val="00FC500D"/>
    <w:rsid w:val="00FC6A76"/>
    <w:rsid w:val="00FC6C64"/>
    <w:rsid w:val="00FC6FDF"/>
    <w:rsid w:val="00FD0344"/>
    <w:rsid w:val="00FD0602"/>
    <w:rsid w:val="00FD158A"/>
    <w:rsid w:val="00FD17BE"/>
    <w:rsid w:val="00FD2229"/>
    <w:rsid w:val="00FD25DF"/>
    <w:rsid w:val="00FD2A20"/>
    <w:rsid w:val="00FD2D2F"/>
    <w:rsid w:val="00FD2E1D"/>
    <w:rsid w:val="00FD2E72"/>
    <w:rsid w:val="00FD3913"/>
    <w:rsid w:val="00FD5335"/>
    <w:rsid w:val="00FD54B2"/>
    <w:rsid w:val="00FD59A4"/>
    <w:rsid w:val="00FD6E3F"/>
    <w:rsid w:val="00FD7C9D"/>
    <w:rsid w:val="00FD7FD6"/>
    <w:rsid w:val="00FE05EB"/>
    <w:rsid w:val="00FE0E09"/>
    <w:rsid w:val="00FE1373"/>
    <w:rsid w:val="00FE1A04"/>
    <w:rsid w:val="00FE1DDE"/>
    <w:rsid w:val="00FE2122"/>
    <w:rsid w:val="00FE2389"/>
    <w:rsid w:val="00FE2EE2"/>
    <w:rsid w:val="00FE4E36"/>
    <w:rsid w:val="00FE5C88"/>
    <w:rsid w:val="00FE5FA3"/>
    <w:rsid w:val="00FE62F8"/>
    <w:rsid w:val="00FE63B6"/>
    <w:rsid w:val="00FE6574"/>
    <w:rsid w:val="00FE7930"/>
    <w:rsid w:val="00FE7CF7"/>
    <w:rsid w:val="00FF1A45"/>
    <w:rsid w:val="00FF1EB1"/>
    <w:rsid w:val="00FF2299"/>
    <w:rsid w:val="00FF2711"/>
    <w:rsid w:val="00FF368B"/>
    <w:rsid w:val="00FF452B"/>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6"/>
      </w:numPr>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6"/>
      </w:numPr>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8B1CF3"/>
    <w:pPr>
      <w:keepNext/>
      <w:keepLines/>
      <w:numPr>
        <w:ilvl w:val="2"/>
        <w:numId w:val="16"/>
      </w:numPr>
      <w:spacing w:before="200" w:after="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6"/>
      </w:numPr>
      <w:spacing w:before="200" w:after="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6"/>
      </w:numPr>
      <w:spacing w:before="200" w:after="0"/>
      <w:outlineLvl w:val="4"/>
    </w:pPr>
    <w:rPr>
      <w:rFonts w:ascii="Cambria"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6"/>
      </w:numPr>
      <w:spacing w:before="200" w:after="0"/>
      <w:outlineLvl w:val="5"/>
    </w:pPr>
    <w:rPr>
      <w:rFonts w:ascii="Cambria"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6"/>
      </w:numPr>
      <w:spacing w:before="200" w:after="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6"/>
      </w:numPr>
      <w:spacing w:before="200" w:after="0"/>
      <w:outlineLvl w:val="7"/>
    </w:pPr>
    <w:rPr>
      <w:rFonts w:ascii="Cambria"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6"/>
      </w:numPr>
      <w:spacing w:before="200" w:after="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3"/>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 w:val="20"/>
      <w:lang w:val="en-GB"/>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rPr>
  </w:style>
  <w:style w:type="paragraph" w:customStyle="1" w:styleId="TWAPBullet">
    <w:name w:val="TWAPBullet"/>
    <w:basedOn w:val="Normal"/>
    <w:rsid w:val="008B1CF3"/>
    <w:pPr>
      <w:numPr>
        <w:numId w:val="4"/>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10"/>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6"/>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rPr>
  </w:style>
  <w:style w:type="paragraph" w:customStyle="1" w:styleId="TWAP-Heading2">
    <w:name w:val="TWAP-Heading 2"/>
    <w:basedOn w:val="Heading2"/>
    <w:autoRedefine/>
    <w:rsid w:val="008B1CF3"/>
    <w:pPr>
      <w:numPr>
        <w:numId w:val="7"/>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10"/>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semiHidden/>
    <w:rsid w:val="008B1CF3"/>
    <w:rPr>
      <w:rFonts w:ascii="Cambria" w:eastAsia="SimSun" w:hAnsi="Cambria"/>
      <w:b/>
      <w:bCs/>
      <w:color w:val="4F81BD"/>
      <w:sz w:val="22"/>
      <w:szCs w:val="22"/>
      <w:lang w:val="en-GB"/>
    </w:rPr>
  </w:style>
  <w:style w:type="paragraph" w:customStyle="1" w:styleId="TWAPheading2Corbel">
    <w:name w:val="TWAPheading2Corbel"/>
    <w:basedOn w:val="Heading2"/>
    <w:rsid w:val="008B1CF3"/>
    <w:pPr>
      <w:numPr>
        <w:numId w:val="9"/>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10"/>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hAnsi="Corbel"/>
      <w:b/>
      <w:bCs/>
      <w:sz w:val="28"/>
      <w:lang w:val="en-US" w:eastAsia="hr-HR"/>
    </w:rPr>
  </w:style>
  <w:style w:type="paragraph" w:customStyle="1" w:styleId="TWAPheading5CORBEL">
    <w:name w:val="TWAPheading5CORBEL"/>
    <w:basedOn w:val="Normal"/>
    <w:rsid w:val="008B1CF3"/>
    <w:pPr>
      <w:numPr>
        <w:numId w:val="11"/>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14"/>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rPr>
  </w:style>
  <w:style w:type="character" w:customStyle="1" w:styleId="Heading8Char">
    <w:name w:val="Heading 8 Char"/>
    <w:link w:val="Heading8"/>
    <w:uiPriority w:val="9"/>
    <w:semiHidden/>
    <w:rsid w:val="0080452B"/>
    <w:rPr>
      <w:rFonts w:ascii="Cambria" w:eastAsia="SimSun" w:hAnsi="Cambria"/>
      <w:color w:val="404040"/>
      <w:lang w:val="en-GB"/>
    </w:rPr>
  </w:style>
  <w:style w:type="character" w:customStyle="1" w:styleId="Heading9Char">
    <w:name w:val="Heading 9 Char"/>
    <w:link w:val="Heading9"/>
    <w:uiPriority w:val="9"/>
    <w:semiHidden/>
    <w:rsid w:val="0080452B"/>
    <w:rPr>
      <w:rFonts w:ascii="Cambria" w:eastAsia="SimSun" w:hAnsi="Cambria"/>
      <w:i/>
      <w:iCs/>
      <w:color w:val="404040"/>
      <w:lang w:val="en-GB"/>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customStyle="1" w:styleId="1">
    <w:name w:val="列出段落1"/>
    <w:basedOn w:val="Normal"/>
    <w:uiPriority w:val="34"/>
    <w:qFormat/>
    <w:rsid w:val="00B97B51"/>
    <w:pPr>
      <w:spacing w:before="200"/>
      <w:ind w:left="720"/>
      <w:contextualSpacing/>
    </w:pPr>
    <w:rPr>
      <w:rFonts w:asciiTheme="minorHAnsi" w:eastAsiaTheme="minorEastAsia" w:hAnsiTheme="minorHAnsi" w:cstheme="minorBidi"/>
      <w:sz w:val="20"/>
      <w:szCs w:val="20"/>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842965">
      <w:bodyDiv w:val="1"/>
      <w:marLeft w:val="0"/>
      <w:marRight w:val="0"/>
      <w:marTop w:val="0"/>
      <w:marBottom w:val="0"/>
      <w:divBdr>
        <w:top w:val="none" w:sz="0" w:space="0" w:color="auto"/>
        <w:left w:val="none" w:sz="0" w:space="0" w:color="auto"/>
        <w:bottom w:val="none" w:sz="0" w:space="0" w:color="auto"/>
        <w:right w:val="none" w:sz="0" w:space="0" w:color="auto"/>
      </w:divBdr>
    </w:div>
    <w:div w:id="108934091">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33842699">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740519027">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50293240">
      <w:bodyDiv w:val="1"/>
      <w:marLeft w:val="0"/>
      <w:marRight w:val="0"/>
      <w:marTop w:val="0"/>
      <w:marBottom w:val="0"/>
      <w:divBdr>
        <w:top w:val="none" w:sz="0" w:space="0" w:color="auto"/>
        <w:left w:val="none" w:sz="0" w:space="0" w:color="auto"/>
        <w:bottom w:val="none" w:sz="0" w:space="0" w:color="auto"/>
        <w:right w:val="none" w:sz="0" w:space="0" w:color="auto"/>
      </w:divBdr>
    </w:div>
    <w:div w:id="856776979">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241329649">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483279334">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619871672">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14049091">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 w:id="214368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Iwrm.Sdg6survey@unep.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docs/ZH_Step_by_step_methodology_6_5_1.docx"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unesdoc.unesco.org/images/0023/002345/234514E.pdf" TargetMode="External"/><Relationship Id="rId2" Type="http://schemas.openxmlformats.org/officeDocument/2006/relationships/hyperlink" Target="mailto:pkb@dhigroup.com" TargetMode="External"/><Relationship Id="rId1" Type="http://schemas.openxmlformats.org/officeDocument/2006/relationships/hyperlink" Target="http://iwrmdataportal.unepdhi.org/iwrmmonitoring.html" TargetMode="External"/><Relationship Id="rId5" Type="http://schemas.openxmlformats.org/officeDocument/2006/relationships/hyperlink" Target="http://unesdoc.unesco.org/images/0023/002345/234514E.pdf" TargetMode="External"/><Relationship Id="rId4" Type="http://schemas.openxmlformats.org/officeDocument/2006/relationships/hyperlink" Target="http://unesdoc.unesco.org/images/0023/002345/234514E.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pc="http://schemas.microsoft.com/office/infopath/2007/PartnerControls" xmlns:xsi="http://www.w3.org/2001/XMLSchema-instance">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ns18="urn:schemas-microsoft-com:office:excel" xmlns:w10="urn:schemas-microsoft-com:office:word" xmlns:v="urn:schemas-microsoft-com:vml"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14="http://schemas.microsoft.com/office/word/2010/wordprocessingDrawing" xmlns:ns32="http://schemas.openxmlformats.org/drawingml/2006/compatibility" xmlns:ns33="http://schemas.openxmlformats.org/drawingml/2006/lockedCanvas" SelectedStyle="\APA.XSL" StyleName="APA"/>
</file>

<file path=customXml/itemProps1.xml><?xml version="1.0" encoding="utf-8"?>
<ds:datastoreItem xmlns:ds="http://schemas.openxmlformats.org/officeDocument/2006/customXml" ds:itemID="{B9D9D728-D49A-4476-AD51-F2781C5010D7}"/>
</file>

<file path=customXml/itemProps2.xml><?xml version="1.0" encoding="utf-8"?>
<ds:datastoreItem xmlns:ds="http://schemas.openxmlformats.org/officeDocument/2006/customXml" ds:itemID="{9A383898-0B7C-4D19-BDE2-4413ED482335}">
  <ds:schemaRefs>
    <ds:schemaRef ds:uri="http://schemas.microsoft.com/office/2006/metadata/properties"/>
    <ds:schemaRef ds:uri="http://schemas.openxmlformats.org/package/2006/metadata/core-properties"/>
    <ds:schemaRef ds:uri="http://www.w3.org/XML/1998/namespace"/>
    <ds:schemaRef ds:uri="http://purl.org/dc/terms/"/>
    <ds:schemaRef ds:uri="http://purl.org/dc/dcmitype/"/>
    <ds:schemaRef ds:uri="http://purl.org/dc/elements/1.1/"/>
    <ds:schemaRef ds:uri="http://schemas.microsoft.com/office/2006/documentManagement/types"/>
    <ds:schemaRef ds:uri="0e656187-b300-4fb0-8bf4-3a50f872073c"/>
    <ds:schemaRef ds:uri="http://schemas.microsoft.com/office/infopath/2007/PartnerControls"/>
  </ds:schemaRefs>
</ds:datastoreItem>
</file>

<file path=customXml/itemProps3.xml><?xml version="1.0" encoding="utf-8"?>
<ds:datastoreItem xmlns:ds="http://schemas.openxmlformats.org/officeDocument/2006/customXml" ds:itemID="{36DC1544-2C63-4A33-9FD1-5A3D44065B89}">
  <ds:schemaRefs>
    <ds:schemaRef ds:uri="http://schemas.microsoft.com/sharepoint/v3/contenttype/forms"/>
  </ds:schemaRefs>
</ds:datastoreItem>
</file>

<file path=customXml/itemProps4.xml><?xml version="1.0" encoding="utf-8"?>
<ds:datastoreItem xmlns:ds="http://schemas.openxmlformats.org/officeDocument/2006/customXml" ds:itemID="{2C8A17D3-48A2-4ABB-A52D-0B6E9E3CC1D7}">
  <ds:schemaRefs>
    <ds:schemaRef ds:uri="http://schemas.openxmlformats.org/wordprocessingml/2006/main"/>
    <ds:schemaRef ds:uri="http://schemas.openxmlformats.org/officeDocument/2006/math"/>
    <ds:schemaRef ds:uri="http://schemas.openxmlformats.org/officeDocument/2006/relationships"/>
    <ds:schemaRef ds:uri="http://schemas.microsoft.com/office/word/2010/wordml"/>
    <ds:schemaRef ds:uri="http://schemas.openxmlformats.org/drawingml/2006/wordprocessingDrawing"/>
    <ds:schemaRef ds:uri="http://schemas.openxmlformats.org/drawingml/2006/main"/>
    <ds:schemaRef ds:uri="http://schemas.microsoft.com/office/word/2012/wordml"/>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office/word/2010/wordprocessingDrawing"/>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2287</Words>
  <Characters>13039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15296</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2017-03-20T14:56:00Z</dcterms:created>
  <dcterms:modified xsi:type="dcterms:W3CDTF">2017-03-21T08:16:00Z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